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7C" w:rsidRDefault="004C647C" w:rsidP="004C647C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Saint Joseph Catholic School </w:t>
      </w:r>
    </w:p>
    <w:p w:rsidR="004C647C" w:rsidRDefault="004C647C" w:rsidP="004C647C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Westphalia, MO  </w:t>
      </w:r>
    </w:p>
    <w:p w:rsidR="004C647C" w:rsidRPr="005E4439" w:rsidRDefault="004C647C" w:rsidP="004C647C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GYM </w:t>
      </w:r>
      <w:r w:rsidRPr="005E4439">
        <w:rPr>
          <w:b/>
          <w:i/>
          <w:sz w:val="32"/>
          <w:szCs w:val="32"/>
        </w:rPr>
        <w:t>CONTRACT</w:t>
      </w:r>
    </w:p>
    <w:p w:rsidR="004C647C" w:rsidRPr="00905E10" w:rsidRDefault="004C647C" w:rsidP="004C647C">
      <w:pPr>
        <w:ind w:left="360"/>
        <w:jc w:val="center"/>
        <w:rPr>
          <w:b/>
          <w:i/>
        </w:rPr>
      </w:pPr>
    </w:p>
    <w:p w:rsidR="004C647C" w:rsidRPr="00B708D0" w:rsidRDefault="004C647C" w:rsidP="00627D12">
      <w:pPr>
        <w:ind w:left="360" w:firstLine="360"/>
        <w:rPr>
          <w:rFonts w:asciiTheme="minorHAnsi" w:hAnsiTheme="minorHAnsi"/>
          <w:b/>
        </w:rPr>
      </w:pPr>
      <w:r w:rsidRPr="00B708D0">
        <w:rPr>
          <w:rFonts w:asciiTheme="minorHAnsi" w:hAnsiTheme="minorHAnsi"/>
          <w:b/>
        </w:rPr>
        <w:t>Rules and Regulations</w:t>
      </w:r>
    </w:p>
    <w:p w:rsidR="00627D12" w:rsidRPr="00B708D0" w:rsidRDefault="00627D12" w:rsidP="00A965A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>All parish events, school activities and SJS PAL teams have first priority in any gym scheduling.</w:t>
      </w:r>
    </w:p>
    <w:p w:rsidR="00627D12" w:rsidRPr="00B708D0" w:rsidRDefault="004C647C" w:rsidP="004C647C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 xml:space="preserve">Only St. Joseph Parishioners who are 18 or older may rent the gym.  </w:t>
      </w:r>
    </w:p>
    <w:p w:rsidR="004C647C" w:rsidRPr="00B708D0" w:rsidRDefault="004C647C" w:rsidP="00627D12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 xml:space="preserve">The parishioner who has rented the gym is responsible for all those in attendance during the gym rental, including all damages, accidents, etc.  </w:t>
      </w:r>
    </w:p>
    <w:p w:rsidR="00A965AE" w:rsidRPr="00B708D0" w:rsidRDefault="00A965AE" w:rsidP="00627D12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 xml:space="preserve">No one under the age of 18 should be left unattended. </w:t>
      </w:r>
    </w:p>
    <w:p w:rsidR="00627D12" w:rsidRPr="00B708D0" w:rsidRDefault="00627D12" w:rsidP="00627D12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 xml:space="preserve">The parishioner is to make sure the gym, bathrooms and hallways are cleaned (see attached sheet). </w:t>
      </w:r>
    </w:p>
    <w:p w:rsidR="00627D12" w:rsidRPr="00B708D0" w:rsidRDefault="00627D12" w:rsidP="00627D12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 w:cs="Arial"/>
          <w:color w:val="000000" w:themeColor="text1"/>
        </w:rPr>
        <w:t xml:space="preserve">Fees for renting the gym are $10/hour with a $50 deposit to be paid in advance.  If gym, bathrooms and hallways are cleaned and no damages occur, the $50 deposit will be returned.  </w:t>
      </w:r>
    </w:p>
    <w:p w:rsidR="00627D12" w:rsidRPr="00B708D0" w:rsidRDefault="00627D12" w:rsidP="00627D12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/>
        </w:rPr>
        <w:t>Completed contract and payment must be received before rental is accepted.</w:t>
      </w:r>
    </w:p>
    <w:p w:rsidR="00A965AE" w:rsidRPr="00B708D0" w:rsidRDefault="00A965AE" w:rsidP="00A965A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/>
        </w:rPr>
        <w:t xml:space="preserve">The Fire Alarms are not set up to automatically contact the Fire Department.  If the fire alarms go off, you must dial 911 in order to dispatch the Fire Department.  </w:t>
      </w:r>
    </w:p>
    <w:p w:rsidR="00A965AE" w:rsidRPr="00B708D0" w:rsidRDefault="00A965AE" w:rsidP="00A965AE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708D0">
        <w:rPr>
          <w:rFonts w:asciiTheme="minorHAnsi" w:hAnsiTheme="minorHAnsi"/>
        </w:rPr>
        <w:t>In case of an emergency please notify:</w:t>
      </w:r>
    </w:p>
    <w:p w:rsidR="00A965AE" w:rsidRPr="00B708D0" w:rsidRDefault="00A965AE" w:rsidP="00A965AE">
      <w:pPr>
        <w:pStyle w:val="ListParagraph"/>
        <w:numPr>
          <w:ilvl w:val="1"/>
          <w:numId w:val="6"/>
        </w:numPr>
        <w:rPr>
          <w:rFonts w:asciiTheme="minorHAnsi" w:hAnsiTheme="minorHAnsi"/>
          <w:b/>
        </w:rPr>
      </w:pPr>
      <w:r w:rsidRPr="00B708D0">
        <w:rPr>
          <w:rFonts w:asciiTheme="minorHAnsi" w:hAnsiTheme="minorHAnsi"/>
          <w:b/>
        </w:rPr>
        <w:t xml:space="preserve">Mrs. Ogden (573-338-1803)  </w:t>
      </w:r>
      <w:r w:rsidRPr="00B708D0">
        <w:rPr>
          <w:rFonts w:asciiTheme="minorHAnsi" w:hAnsiTheme="minorHAnsi"/>
          <w:b/>
        </w:rPr>
        <w:tab/>
      </w:r>
    </w:p>
    <w:p w:rsidR="00A965AE" w:rsidRPr="00B708D0" w:rsidRDefault="00A965AE" w:rsidP="00A965AE">
      <w:pPr>
        <w:pStyle w:val="ListParagraph"/>
        <w:numPr>
          <w:ilvl w:val="1"/>
          <w:numId w:val="6"/>
        </w:numPr>
        <w:rPr>
          <w:rFonts w:asciiTheme="minorHAnsi" w:hAnsiTheme="minorHAnsi"/>
          <w:b/>
        </w:rPr>
      </w:pPr>
      <w:r w:rsidRPr="00B708D0">
        <w:rPr>
          <w:rFonts w:asciiTheme="minorHAnsi" w:hAnsiTheme="minorHAnsi"/>
          <w:b/>
        </w:rPr>
        <w:t xml:space="preserve">Father </w:t>
      </w:r>
      <w:proofErr w:type="spellStart"/>
      <w:r w:rsidRPr="00B708D0">
        <w:rPr>
          <w:rFonts w:asciiTheme="minorHAnsi" w:hAnsiTheme="minorHAnsi"/>
          <w:b/>
        </w:rPr>
        <w:t>Vi</w:t>
      </w:r>
      <w:r w:rsidR="006D0291">
        <w:rPr>
          <w:rFonts w:asciiTheme="minorHAnsi" w:hAnsiTheme="minorHAnsi"/>
          <w:b/>
        </w:rPr>
        <w:t>viano</w:t>
      </w:r>
      <w:proofErr w:type="spellEnd"/>
      <w:r w:rsidR="006D0291">
        <w:rPr>
          <w:rFonts w:asciiTheme="minorHAnsi" w:hAnsiTheme="minorHAnsi"/>
          <w:b/>
        </w:rPr>
        <w:t xml:space="preserve"> (455-2725</w:t>
      </w:r>
      <w:bookmarkStart w:id="0" w:name="_GoBack"/>
      <w:bookmarkEnd w:id="0"/>
      <w:r w:rsidRPr="00B708D0">
        <w:rPr>
          <w:rFonts w:asciiTheme="minorHAnsi" w:hAnsiTheme="minorHAnsi"/>
          <w:b/>
        </w:rPr>
        <w:t>)</w:t>
      </w:r>
    </w:p>
    <w:p w:rsidR="00627D12" w:rsidRPr="00B708D0" w:rsidRDefault="00627D12" w:rsidP="00627D12">
      <w:pPr>
        <w:pStyle w:val="ListParagraph"/>
        <w:ind w:left="1800"/>
        <w:rPr>
          <w:rFonts w:asciiTheme="minorHAnsi" w:hAnsiTheme="minorHAnsi"/>
        </w:rPr>
      </w:pPr>
    </w:p>
    <w:p w:rsidR="00627D12" w:rsidRPr="00B708D0" w:rsidRDefault="00627D12" w:rsidP="00627D12">
      <w:pPr>
        <w:pStyle w:val="ListParagraph"/>
        <w:ind w:left="0" w:firstLine="720"/>
        <w:rPr>
          <w:rFonts w:asciiTheme="minorHAnsi" w:hAnsiTheme="minorHAnsi"/>
          <w:b/>
        </w:rPr>
      </w:pPr>
      <w:r w:rsidRPr="00B708D0">
        <w:rPr>
          <w:rFonts w:asciiTheme="minorHAnsi" w:hAnsiTheme="minorHAnsi"/>
          <w:b/>
        </w:rPr>
        <w:t>To Reserve the Gym</w:t>
      </w:r>
    </w:p>
    <w:p w:rsidR="004C647C" w:rsidRPr="00B708D0" w:rsidRDefault="00627D12" w:rsidP="00627D1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708D0">
        <w:rPr>
          <w:rFonts w:asciiTheme="minorHAnsi" w:hAnsiTheme="minorHAnsi"/>
        </w:rPr>
        <w:t>Notify</w:t>
      </w:r>
      <w:r w:rsidR="004C647C" w:rsidRPr="00B708D0">
        <w:rPr>
          <w:rFonts w:asciiTheme="minorHAnsi" w:hAnsiTheme="minorHAnsi"/>
        </w:rPr>
        <w:t xml:space="preserve"> Jamie </w:t>
      </w:r>
      <w:proofErr w:type="spellStart"/>
      <w:r w:rsidR="004C647C" w:rsidRPr="00B708D0">
        <w:rPr>
          <w:rFonts w:asciiTheme="minorHAnsi" w:hAnsiTheme="minorHAnsi"/>
        </w:rPr>
        <w:t>Bax</w:t>
      </w:r>
      <w:proofErr w:type="spellEnd"/>
      <w:r w:rsidR="004C647C" w:rsidRPr="00B708D0">
        <w:rPr>
          <w:rFonts w:asciiTheme="minorHAnsi" w:hAnsiTheme="minorHAnsi"/>
        </w:rPr>
        <w:t xml:space="preserve"> to schedule the gym. (</w:t>
      </w:r>
      <w:hyperlink r:id="rId5" w:history="1">
        <w:r w:rsidR="004C647C" w:rsidRPr="00B708D0">
          <w:rPr>
            <w:rStyle w:val="Hyperlink"/>
            <w:rFonts w:asciiTheme="minorHAnsi" w:hAnsiTheme="minorHAnsi"/>
          </w:rPr>
          <w:t>jamiebax78@gmail.com</w:t>
        </w:r>
      </w:hyperlink>
      <w:r w:rsidR="004C647C" w:rsidRPr="00B708D0">
        <w:rPr>
          <w:rFonts w:asciiTheme="minorHAnsi" w:hAnsiTheme="minorHAnsi"/>
        </w:rPr>
        <w:t>)</w:t>
      </w:r>
    </w:p>
    <w:p w:rsidR="004C647C" w:rsidRPr="00B708D0" w:rsidRDefault="004C647C" w:rsidP="00627D1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708D0">
        <w:rPr>
          <w:rFonts w:asciiTheme="minorHAnsi" w:hAnsiTheme="minorHAnsi"/>
        </w:rPr>
        <w:t xml:space="preserve">It is the </w:t>
      </w:r>
      <w:r w:rsidR="00627D12" w:rsidRPr="00B708D0">
        <w:rPr>
          <w:rFonts w:asciiTheme="minorHAnsi" w:hAnsiTheme="minorHAnsi"/>
        </w:rPr>
        <w:t>parishioner’s</w:t>
      </w:r>
      <w:r w:rsidRPr="00B708D0">
        <w:rPr>
          <w:rFonts w:asciiTheme="minorHAnsi" w:hAnsiTheme="minorHAnsi"/>
        </w:rPr>
        <w:t xml:space="preserve"> responsibility to pick up and drop off the fob from the school office during school hours.  If different </w:t>
      </w:r>
      <w:r w:rsidR="00627D12" w:rsidRPr="00B708D0">
        <w:rPr>
          <w:rFonts w:asciiTheme="minorHAnsi" w:hAnsiTheme="minorHAnsi"/>
        </w:rPr>
        <w:t>arrangements</w:t>
      </w:r>
      <w:r w:rsidRPr="00B708D0">
        <w:rPr>
          <w:rFonts w:asciiTheme="minorHAnsi" w:hAnsiTheme="minorHAnsi"/>
        </w:rPr>
        <w:t xml:space="preserve"> need to be made, please call the school office at 455-2339.</w:t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4C647C" w:rsidRPr="00B708D0" w:rsidRDefault="004C647C" w:rsidP="004C647C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>Date Called to Reserve:   _________________________________________</w:t>
      </w:r>
      <w:r w:rsidR="00627D12" w:rsidRPr="00B708D0">
        <w:rPr>
          <w:rFonts w:asciiTheme="minorHAnsi" w:hAnsiTheme="minorHAnsi"/>
        </w:rPr>
        <w:t>_______________________</w:t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4C647C" w:rsidRPr="00B708D0" w:rsidRDefault="004C647C" w:rsidP="004C647C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>Name of parishioner using the gym:  ____________________________________</w:t>
      </w:r>
      <w:r w:rsidR="00627D12" w:rsidRPr="00B708D0">
        <w:rPr>
          <w:rFonts w:asciiTheme="minorHAnsi" w:hAnsiTheme="minorHAnsi"/>
        </w:rPr>
        <w:t>___________________</w:t>
      </w:r>
      <w:r w:rsidRPr="00B708D0">
        <w:rPr>
          <w:rFonts w:asciiTheme="minorHAnsi" w:hAnsiTheme="minorHAnsi"/>
        </w:rPr>
        <w:t xml:space="preserve">  </w:t>
      </w:r>
      <w:r w:rsidRPr="00B708D0">
        <w:rPr>
          <w:rFonts w:asciiTheme="minorHAnsi" w:hAnsiTheme="minorHAnsi"/>
        </w:rPr>
        <w:tab/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4C647C" w:rsidRPr="00B708D0" w:rsidRDefault="004C647C" w:rsidP="004C647C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>Contact Number: _______________________________</w:t>
      </w:r>
      <w:r w:rsidR="00627D12" w:rsidRPr="00B708D0">
        <w:rPr>
          <w:rFonts w:asciiTheme="minorHAnsi" w:hAnsiTheme="minorHAnsi"/>
        </w:rPr>
        <w:t>________________________</w:t>
      </w:r>
      <w:r w:rsidRPr="00B708D0">
        <w:rPr>
          <w:rFonts w:asciiTheme="minorHAnsi" w:hAnsiTheme="minorHAnsi"/>
        </w:rPr>
        <w:t>________________</w:t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4C647C" w:rsidRPr="00B708D0" w:rsidRDefault="004C647C" w:rsidP="004C647C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>Date</w:t>
      </w:r>
      <w:r w:rsidR="00B708D0">
        <w:rPr>
          <w:rFonts w:asciiTheme="minorHAnsi" w:hAnsiTheme="minorHAnsi"/>
        </w:rPr>
        <w:t xml:space="preserve"> and time r</w:t>
      </w:r>
      <w:r w:rsidRPr="00B708D0">
        <w:rPr>
          <w:rFonts w:asciiTheme="minorHAnsi" w:hAnsiTheme="minorHAnsi"/>
        </w:rPr>
        <w:t>eserved:   ___</w:t>
      </w:r>
      <w:r w:rsidR="00627D12" w:rsidRPr="00B708D0">
        <w:rPr>
          <w:rFonts w:asciiTheme="minorHAnsi" w:hAnsiTheme="minorHAnsi"/>
        </w:rPr>
        <w:t>________________________</w:t>
      </w:r>
      <w:r w:rsidRPr="00B708D0">
        <w:rPr>
          <w:rFonts w:asciiTheme="minorHAnsi" w:hAnsiTheme="minorHAnsi"/>
        </w:rPr>
        <w:t>__________________________________</w:t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4C647C" w:rsidRPr="00B708D0" w:rsidRDefault="004C647C" w:rsidP="004C647C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 xml:space="preserve">Reason for gym </w:t>
      </w:r>
      <w:r w:rsidR="00A965AE" w:rsidRPr="00B708D0">
        <w:rPr>
          <w:rFonts w:asciiTheme="minorHAnsi" w:hAnsiTheme="minorHAnsi"/>
        </w:rPr>
        <w:t>rental</w:t>
      </w:r>
      <w:r w:rsidRPr="00B708D0">
        <w:rPr>
          <w:rFonts w:asciiTheme="minorHAnsi" w:hAnsiTheme="minorHAnsi"/>
        </w:rPr>
        <w:t>:  ___________________________________________________________________</w:t>
      </w:r>
    </w:p>
    <w:p w:rsidR="004C647C" w:rsidRPr="00B708D0" w:rsidRDefault="004C647C" w:rsidP="004C647C">
      <w:pPr>
        <w:ind w:left="360"/>
        <w:rPr>
          <w:rFonts w:asciiTheme="minorHAnsi" w:hAnsiTheme="minorHAnsi"/>
        </w:rPr>
      </w:pPr>
    </w:p>
    <w:p w:rsidR="00A965AE" w:rsidRPr="00B708D0" w:rsidRDefault="00A965AE" w:rsidP="004C647C">
      <w:pPr>
        <w:rPr>
          <w:rFonts w:asciiTheme="minorHAnsi" w:hAnsiTheme="minorHAnsi"/>
        </w:rPr>
      </w:pPr>
    </w:p>
    <w:p w:rsidR="00A965AE" w:rsidRPr="00B708D0" w:rsidRDefault="00A965AE" w:rsidP="00A965AE">
      <w:pPr>
        <w:ind w:left="360"/>
        <w:rPr>
          <w:rFonts w:asciiTheme="minorHAnsi" w:hAnsiTheme="minorHAnsi"/>
        </w:rPr>
      </w:pPr>
      <w:r w:rsidRPr="00B708D0">
        <w:rPr>
          <w:rFonts w:asciiTheme="minorHAnsi" w:hAnsiTheme="minorHAnsi"/>
        </w:rPr>
        <w:t xml:space="preserve">I, ____________________________________ agree to all rules and regulations to reserve St. Joseph School’s gym.  </w:t>
      </w:r>
    </w:p>
    <w:p w:rsidR="00A965AE" w:rsidRPr="00B708D0" w:rsidRDefault="00A965AE" w:rsidP="004C647C">
      <w:pPr>
        <w:pBdr>
          <w:bottom w:val="single" w:sz="12" w:space="1" w:color="auto"/>
        </w:pBdr>
        <w:rPr>
          <w:rFonts w:asciiTheme="minorHAnsi" w:hAnsiTheme="minorHAnsi"/>
        </w:rPr>
      </w:pPr>
    </w:p>
    <w:p w:rsidR="00A965AE" w:rsidRPr="00B708D0" w:rsidRDefault="00A965AE" w:rsidP="004C647C">
      <w:pPr>
        <w:pBdr>
          <w:bottom w:val="single" w:sz="12" w:space="1" w:color="auto"/>
        </w:pBdr>
        <w:rPr>
          <w:rFonts w:asciiTheme="minorHAnsi" w:hAnsiTheme="minorHAnsi"/>
        </w:rPr>
      </w:pPr>
    </w:p>
    <w:p w:rsidR="00A965AE" w:rsidRPr="00B708D0" w:rsidRDefault="00A965AE" w:rsidP="00A965AE">
      <w:pPr>
        <w:ind w:firstLine="720"/>
        <w:rPr>
          <w:rFonts w:asciiTheme="minorHAnsi" w:hAnsiTheme="minorHAnsi"/>
        </w:rPr>
      </w:pPr>
      <w:r w:rsidRPr="00B708D0">
        <w:rPr>
          <w:rFonts w:asciiTheme="minorHAnsi" w:hAnsiTheme="minorHAnsi"/>
        </w:rPr>
        <w:t>Signature</w:t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</w:rPr>
        <w:tab/>
        <w:t>Date</w:t>
      </w:r>
    </w:p>
    <w:p w:rsidR="00A965AE" w:rsidRPr="00B708D0" w:rsidRDefault="00A965AE" w:rsidP="004C647C">
      <w:pPr>
        <w:rPr>
          <w:rFonts w:asciiTheme="minorHAnsi" w:hAnsiTheme="minorHAnsi"/>
        </w:rPr>
      </w:pPr>
    </w:p>
    <w:p w:rsidR="00B708D0" w:rsidRDefault="004C647C" w:rsidP="004C647C">
      <w:pPr>
        <w:rPr>
          <w:rFonts w:asciiTheme="minorHAnsi" w:hAnsiTheme="minorHAnsi"/>
          <w:i/>
        </w:rPr>
      </w:pPr>
      <w:r w:rsidRPr="00B708D0">
        <w:rPr>
          <w:rFonts w:asciiTheme="minorHAnsi" w:hAnsiTheme="minorHAnsi"/>
          <w:i/>
        </w:rPr>
        <w:t>cc:</w:t>
      </w:r>
      <w:r w:rsidRPr="00B708D0">
        <w:rPr>
          <w:rFonts w:asciiTheme="minorHAnsi" w:hAnsiTheme="minorHAnsi"/>
        </w:rPr>
        <w:t xml:space="preserve">  </w:t>
      </w:r>
      <w:r w:rsidRPr="00B708D0">
        <w:rPr>
          <w:rFonts w:asciiTheme="minorHAnsi" w:hAnsiTheme="minorHAnsi"/>
        </w:rPr>
        <w:tab/>
      </w:r>
      <w:r w:rsidRPr="00B708D0">
        <w:rPr>
          <w:rFonts w:asciiTheme="minorHAnsi" w:hAnsiTheme="minorHAnsi"/>
          <w:i/>
        </w:rPr>
        <w:t>Date given to office: ___________________</w:t>
      </w:r>
      <w:r w:rsidR="00B708D0">
        <w:rPr>
          <w:rFonts w:asciiTheme="minorHAnsi" w:hAnsiTheme="minorHAnsi"/>
          <w:i/>
        </w:rPr>
        <w:t>___</w:t>
      </w:r>
      <w:r w:rsidRPr="00B708D0">
        <w:rPr>
          <w:rFonts w:asciiTheme="minorHAnsi" w:hAnsiTheme="minorHAnsi"/>
          <w:i/>
        </w:rPr>
        <w:t>______</w:t>
      </w:r>
      <w:r w:rsidRPr="00B708D0">
        <w:rPr>
          <w:rFonts w:asciiTheme="minorHAnsi" w:hAnsiTheme="minorHAnsi"/>
          <w:i/>
        </w:rPr>
        <w:tab/>
      </w:r>
      <w:r w:rsidRPr="00B708D0">
        <w:rPr>
          <w:rFonts w:asciiTheme="minorHAnsi" w:hAnsiTheme="minorHAnsi"/>
          <w:i/>
        </w:rPr>
        <w:tab/>
      </w:r>
      <w:r w:rsidRPr="00B708D0">
        <w:rPr>
          <w:rFonts w:asciiTheme="minorHAnsi" w:hAnsiTheme="minorHAnsi"/>
          <w:i/>
        </w:rPr>
        <w:tab/>
      </w:r>
    </w:p>
    <w:p w:rsidR="00B708D0" w:rsidRPr="00B708D0" w:rsidRDefault="004C647C" w:rsidP="004C647C">
      <w:pPr>
        <w:rPr>
          <w:rFonts w:asciiTheme="minorHAnsi" w:hAnsiTheme="minorHAnsi"/>
          <w:i/>
        </w:rPr>
      </w:pPr>
      <w:r w:rsidRPr="00B708D0">
        <w:rPr>
          <w:rFonts w:asciiTheme="minorHAnsi" w:hAnsiTheme="minorHAnsi"/>
          <w:i/>
        </w:rPr>
        <w:tab/>
      </w:r>
      <w:r w:rsidR="00B708D0">
        <w:rPr>
          <w:rFonts w:asciiTheme="minorHAnsi" w:hAnsiTheme="minorHAnsi"/>
          <w:i/>
        </w:rPr>
        <w:t>Date deposit received</w:t>
      </w:r>
      <w:r w:rsidR="00B708D0" w:rsidRPr="00B708D0">
        <w:rPr>
          <w:rFonts w:asciiTheme="minorHAnsi" w:hAnsiTheme="minorHAnsi"/>
          <w:i/>
        </w:rPr>
        <w:t>: _________________</w:t>
      </w:r>
      <w:r w:rsidR="00B708D0">
        <w:rPr>
          <w:rFonts w:asciiTheme="minorHAnsi" w:hAnsiTheme="minorHAnsi"/>
          <w:i/>
        </w:rPr>
        <w:t xml:space="preserve">_________                </w:t>
      </w:r>
      <w:r w:rsidR="00B708D0" w:rsidRPr="00B708D0">
        <w:rPr>
          <w:rFonts w:asciiTheme="minorHAnsi" w:hAnsiTheme="minorHAnsi"/>
          <w:i/>
        </w:rPr>
        <w:t>(make checks payable to SJS athletics)</w:t>
      </w:r>
    </w:p>
    <w:p w:rsidR="004C647C" w:rsidRPr="00B708D0" w:rsidRDefault="00B708D0" w:rsidP="004C647C">
      <w:pPr>
        <w:rPr>
          <w:rFonts w:asciiTheme="minorHAnsi" w:hAnsiTheme="minorHAnsi"/>
          <w:i/>
        </w:rPr>
      </w:pPr>
      <w:r w:rsidRPr="00B708D0"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>Date hourly rate received</w:t>
      </w:r>
      <w:r w:rsidRPr="00B708D0">
        <w:rPr>
          <w:rFonts w:asciiTheme="minorHAnsi" w:hAnsiTheme="minorHAnsi"/>
          <w:i/>
        </w:rPr>
        <w:t>:  _______________________</w:t>
      </w:r>
      <w:r w:rsidR="004C647C" w:rsidRPr="00B708D0">
        <w:rPr>
          <w:rFonts w:asciiTheme="minorHAnsi" w:hAnsiTheme="minorHAnsi"/>
          <w:i/>
        </w:rPr>
        <w:tab/>
      </w:r>
    </w:p>
    <w:p w:rsidR="004C647C" w:rsidRDefault="004C647C" w:rsidP="00A965AE">
      <w:pPr>
        <w:rPr>
          <w:rFonts w:asciiTheme="minorHAnsi" w:hAnsiTheme="minorHAnsi"/>
          <w:b/>
          <w:i/>
        </w:rPr>
      </w:pPr>
    </w:p>
    <w:p w:rsidR="000E69BF" w:rsidRPr="000E69BF" w:rsidRDefault="000E69BF" w:rsidP="000E69BF">
      <w:pPr>
        <w:ind w:left="360"/>
        <w:jc w:val="center"/>
        <w:rPr>
          <w:b/>
          <w:i/>
          <w:sz w:val="32"/>
          <w:szCs w:val="32"/>
        </w:rPr>
      </w:pPr>
      <w:r w:rsidRPr="000E69BF">
        <w:rPr>
          <w:b/>
          <w:i/>
          <w:sz w:val="32"/>
          <w:szCs w:val="32"/>
        </w:rPr>
        <w:lastRenderedPageBreak/>
        <w:t xml:space="preserve">Saint Joseph Catholic School </w:t>
      </w:r>
    </w:p>
    <w:p w:rsidR="000E69BF" w:rsidRPr="000E69BF" w:rsidRDefault="000E69BF" w:rsidP="000E69BF">
      <w:pPr>
        <w:ind w:left="360"/>
        <w:jc w:val="center"/>
        <w:rPr>
          <w:b/>
          <w:i/>
          <w:sz w:val="32"/>
          <w:szCs w:val="32"/>
        </w:rPr>
      </w:pPr>
      <w:r w:rsidRPr="000E69BF">
        <w:rPr>
          <w:b/>
          <w:i/>
          <w:sz w:val="32"/>
          <w:szCs w:val="32"/>
        </w:rPr>
        <w:t xml:space="preserve">Westphalia, MO  </w:t>
      </w:r>
    </w:p>
    <w:p w:rsidR="000E69BF" w:rsidRPr="000E69BF" w:rsidRDefault="000E69BF" w:rsidP="000E69BF">
      <w:pPr>
        <w:ind w:left="360"/>
        <w:jc w:val="center"/>
        <w:rPr>
          <w:b/>
          <w:i/>
          <w:sz w:val="32"/>
          <w:szCs w:val="32"/>
        </w:rPr>
      </w:pPr>
      <w:r w:rsidRPr="000E69BF">
        <w:rPr>
          <w:b/>
          <w:i/>
          <w:sz w:val="32"/>
          <w:szCs w:val="32"/>
        </w:rPr>
        <w:t>Gym Rental Cleaning Checklist</w:t>
      </w:r>
    </w:p>
    <w:p w:rsidR="000E69BF" w:rsidRPr="000E69BF" w:rsidRDefault="000E69BF" w:rsidP="000E69BF">
      <w:pPr>
        <w:ind w:left="360"/>
        <w:rPr>
          <w:sz w:val="32"/>
          <w:szCs w:val="32"/>
        </w:rPr>
      </w:pP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If bleachers were used, sweep off. 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Dry mop gym floor – mops are in closet left of the stage. 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Dry mop hallway and stairs if needed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Wet mop any spills in gym and hallway, stairs, bathrooms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Check trash cans in gym and hallway and empty if needed. 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Sweep off any rugs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Check bathrooms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Make sure all toilets are flushed and stalls are tidy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Water is not running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Wipe down any excess water on sinks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Check trash and empty if needed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Any tables and chairs used should be cleaned and put back where you found them. </w:t>
      </w:r>
    </w:p>
    <w:p w:rsidR="000E69BF" w:rsidRPr="000E69BF" w:rsidRDefault="000E69BF" w:rsidP="000E69BF">
      <w:pPr>
        <w:numPr>
          <w:ilvl w:val="0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Before leaving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>Check lights are off</w:t>
      </w:r>
    </w:p>
    <w:p w:rsidR="000E69BF" w:rsidRPr="000E69BF" w:rsidRDefault="000E69BF" w:rsidP="000E69BF">
      <w:pPr>
        <w:numPr>
          <w:ilvl w:val="1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Check all doors are locked, </w:t>
      </w:r>
    </w:p>
    <w:p w:rsidR="000E69BF" w:rsidRPr="000E69BF" w:rsidRDefault="000E69BF" w:rsidP="000E69BF">
      <w:pPr>
        <w:numPr>
          <w:ilvl w:val="2"/>
          <w:numId w:val="8"/>
        </w:numPr>
        <w:contextualSpacing/>
        <w:rPr>
          <w:sz w:val="32"/>
          <w:szCs w:val="32"/>
        </w:rPr>
      </w:pPr>
      <w:r w:rsidRPr="000E69BF">
        <w:rPr>
          <w:sz w:val="32"/>
          <w:szCs w:val="32"/>
        </w:rPr>
        <w:t xml:space="preserve">Including outside gym doors and front door to the building. </w:t>
      </w:r>
    </w:p>
    <w:p w:rsidR="000E69BF" w:rsidRPr="000E69BF" w:rsidRDefault="000E69BF" w:rsidP="000E69BF">
      <w:pPr>
        <w:rPr>
          <w:sz w:val="32"/>
          <w:szCs w:val="32"/>
        </w:rPr>
      </w:pPr>
    </w:p>
    <w:p w:rsidR="000E69BF" w:rsidRPr="000E69BF" w:rsidRDefault="000E69BF" w:rsidP="000E69BF">
      <w:pPr>
        <w:rPr>
          <w:sz w:val="32"/>
          <w:szCs w:val="32"/>
        </w:rPr>
      </w:pPr>
    </w:p>
    <w:p w:rsidR="000E69BF" w:rsidRPr="000E69BF" w:rsidRDefault="000E69BF" w:rsidP="000E69BF">
      <w:pPr>
        <w:rPr>
          <w:sz w:val="32"/>
          <w:szCs w:val="32"/>
        </w:rPr>
      </w:pPr>
      <w:r w:rsidRPr="000E69BF">
        <w:rPr>
          <w:sz w:val="32"/>
          <w:szCs w:val="32"/>
        </w:rPr>
        <w:t xml:space="preserve">If supplies are not available or are running low, please email Mrs. Tammy Ogden so we can get them replenished.  Put gym supplies needed in the subject line. </w:t>
      </w:r>
      <w:hyperlink r:id="rId6" w:history="1">
        <w:r w:rsidRPr="000E69BF">
          <w:rPr>
            <w:color w:val="0563C1" w:themeColor="hyperlink"/>
            <w:sz w:val="32"/>
            <w:szCs w:val="32"/>
            <w:u w:val="single"/>
          </w:rPr>
          <w:t>togden@stjosephwestphalia.org</w:t>
        </w:r>
      </w:hyperlink>
    </w:p>
    <w:p w:rsidR="000E69BF" w:rsidRPr="000E69BF" w:rsidRDefault="000E69BF" w:rsidP="000E69BF">
      <w:pPr>
        <w:rPr>
          <w:sz w:val="32"/>
          <w:szCs w:val="32"/>
        </w:rPr>
      </w:pPr>
    </w:p>
    <w:p w:rsidR="000E69BF" w:rsidRPr="000E69BF" w:rsidRDefault="000E69BF" w:rsidP="000E69BF">
      <w:pPr>
        <w:jc w:val="center"/>
      </w:pPr>
    </w:p>
    <w:p w:rsidR="000E69BF" w:rsidRPr="00B708D0" w:rsidRDefault="000E69BF" w:rsidP="00A965AE">
      <w:pPr>
        <w:rPr>
          <w:rFonts w:asciiTheme="minorHAnsi" w:hAnsiTheme="minorHAnsi"/>
          <w:b/>
          <w:i/>
        </w:rPr>
      </w:pPr>
    </w:p>
    <w:sectPr w:rsidR="000E69BF" w:rsidRPr="00B708D0" w:rsidSect="0071073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8B1"/>
    <w:multiLevelType w:val="hybridMultilevel"/>
    <w:tmpl w:val="BF581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A3700"/>
    <w:multiLevelType w:val="hybridMultilevel"/>
    <w:tmpl w:val="3A1833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62F6A"/>
    <w:multiLevelType w:val="hybridMultilevel"/>
    <w:tmpl w:val="75FE2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EC1781"/>
    <w:multiLevelType w:val="hybridMultilevel"/>
    <w:tmpl w:val="A936F35E"/>
    <w:lvl w:ilvl="0" w:tplc="10A618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334F91"/>
    <w:multiLevelType w:val="hybridMultilevel"/>
    <w:tmpl w:val="19EE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37505"/>
    <w:multiLevelType w:val="hybridMultilevel"/>
    <w:tmpl w:val="3A1833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82913"/>
    <w:multiLevelType w:val="hybridMultilevel"/>
    <w:tmpl w:val="501E0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2484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34557"/>
    <w:multiLevelType w:val="hybridMultilevel"/>
    <w:tmpl w:val="4D7C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7C"/>
    <w:rsid w:val="000E69BF"/>
    <w:rsid w:val="002A379E"/>
    <w:rsid w:val="0043470A"/>
    <w:rsid w:val="004C647C"/>
    <w:rsid w:val="00627D12"/>
    <w:rsid w:val="006D0291"/>
    <w:rsid w:val="0086086B"/>
    <w:rsid w:val="00A71791"/>
    <w:rsid w:val="00A965AE"/>
    <w:rsid w:val="00B708D0"/>
    <w:rsid w:val="00B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2BF4"/>
  <w15:chartTrackingRefBased/>
  <w15:docId w15:val="{20E9FA6D-E1E7-44B6-A815-84B45E80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6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gden@stjosephwestphalia.org" TargetMode="External"/><Relationship Id="rId5" Type="http://schemas.openxmlformats.org/officeDocument/2006/relationships/hyperlink" Target="mailto:jamiebax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togden@stjosephwestphalia.org</dc:creator>
  <cp:keywords/>
  <dc:description/>
  <cp:lastModifiedBy>Anne Cavender</cp:lastModifiedBy>
  <cp:revision>2</cp:revision>
  <cp:lastPrinted>2018-11-13T21:44:00Z</cp:lastPrinted>
  <dcterms:created xsi:type="dcterms:W3CDTF">2018-12-13T13:50:00Z</dcterms:created>
  <dcterms:modified xsi:type="dcterms:W3CDTF">2018-12-13T13:50:00Z</dcterms:modified>
</cp:coreProperties>
</file>