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765D5" w14:textId="77777777" w:rsidR="005C2033" w:rsidRDefault="0001238F" w:rsidP="005C2033">
      <w:pPr>
        <w:pStyle w:val="Title"/>
        <w:rPr>
          <w:rFonts w:ascii="Tahoma" w:hAnsi="Tahoma" w:cs="Tahoma"/>
        </w:rPr>
      </w:pPr>
      <w:r>
        <w:rPr>
          <w:noProof/>
          <w:sz w:val="24"/>
          <w:szCs w:val="24"/>
        </w:rPr>
        <mc:AlternateContent>
          <mc:Choice Requires="wpg">
            <w:drawing>
              <wp:anchor distT="0" distB="0" distL="114300" distR="114300" simplePos="0" relativeHeight="251661824" behindDoc="0" locked="0" layoutInCell="1" allowOverlap="1" wp14:anchorId="584D2118" wp14:editId="6B700286">
                <wp:simplePos x="0" y="0"/>
                <wp:positionH relativeFrom="column">
                  <wp:posOffset>-304800</wp:posOffset>
                </wp:positionH>
                <wp:positionV relativeFrom="paragraph">
                  <wp:posOffset>-6797040</wp:posOffset>
                </wp:positionV>
                <wp:extent cx="25528905" cy="2544328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8905" cy="25443280"/>
                          <a:chOff x="1067562" y="988945"/>
                          <a:chExt cx="255289" cy="254432"/>
                        </a:xfrm>
                      </wpg:grpSpPr>
                      <wps:wsp>
                        <wps:cNvPr id="8" name="Rectangle 3"/>
                        <wps:cNvSpPr>
                          <a:spLocks noChangeArrowheads="1"/>
                        </wps:cNvSpPr>
                        <wps:spPr bwMode="auto">
                          <a:xfrm rot="16200000">
                            <a:off x="1031647" y="1092069"/>
                            <a:ext cx="89954" cy="18123"/>
                          </a:xfrm>
                          <a:prstGeom prst="rect">
                            <a:avLst/>
                          </a:prstGeom>
                          <a:solidFill>
                            <a:srgbClr val="C00000"/>
                          </a:solidFill>
                          <a:ln>
                            <a:noFill/>
                          </a:ln>
                          <a:effectLst/>
                          <a:extLst>
                            <a:ext uri="{91240B29-F687-4F45-9708-019B960494DF}">
                              <a14:hiddenLine xmlns:a14="http://schemas.microsoft.com/office/drawing/2010/main" w="317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 name="AutoShape 4"/>
                        <wps:cNvSpPr>
                          <a:spLocks noChangeArrowheads="1"/>
                        </wps:cNvSpPr>
                        <wps:spPr bwMode="auto">
                          <a:xfrm flipH="1">
                            <a:off x="1068419" y="988945"/>
                            <a:ext cx="254432" cy="254432"/>
                          </a:xfrm>
                          <a:custGeom>
                            <a:avLst/>
                            <a:gdLst>
                              <a:gd name="G0" fmla="+- 26977 0 0"/>
                              <a:gd name="G1" fmla="+- -15257 0 0"/>
                              <a:gd name="G2" fmla="+- 7554 0 0"/>
                              <a:gd name="T0" fmla="*/ 32000 32000  1"/>
                              <a:gd name="T1" fmla="*/ G0 G0  1"/>
                              <a:gd name="T2" fmla="+- 0 T0 T1"/>
                              <a:gd name="T3" fmla="sqrt T2"/>
                              <a:gd name="G3" fmla="*/ 32000 T3 32000"/>
                              <a:gd name="T4" fmla="*/ 32000 32000  1"/>
                              <a:gd name="T5" fmla="*/ G1 G1  1"/>
                              <a:gd name="T6" fmla="+- 0 T4 T5"/>
                              <a:gd name="T7" fmla="sqrt T6"/>
                              <a:gd name="G4" fmla="*/ 32000 T7 32000"/>
                              <a:gd name="T8" fmla="*/ 32000 32000  1"/>
                              <a:gd name="T9" fmla="*/ G2 G2  1"/>
                              <a:gd name="T10" fmla="+- 0 T8 T9"/>
                              <a:gd name="T11" fmla="sqrt T10"/>
                              <a:gd name="G5" fmla="*/ 32000 T11 32000"/>
                              <a:gd name="G6" fmla="+- 0 0 G3"/>
                              <a:gd name="G7" fmla="+- 0 0 G4"/>
                              <a:gd name="G8" fmla="+- 0 0 G5"/>
                              <a:gd name="G9" fmla="+- 0 G4 G0"/>
                              <a:gd name="G10" fmla="?: G9 G4 G0"/>
                              <a:gd name="G11" fmla="?: G9 G1 G6"/>
                              <a:gd name="G12" fmla="+- 0 G5 G0"/>
                              <a:gd name="G13" fmla="?: G12 G5 G0"/>
                              <a:gd name="G14" fmla="?: G12 G2 G3"/>
                              <a:gd name="G15" fmla="+- G11 0 1"/>
                              <a:gd name="G16" fmla="+- G14 1 0"/>
                              <a:gd name="G17" fmla="+- 0 G14 G3"/>
                              <a:gd name="G18" fmla="?: G17 G8 G13"/>
                              <a:gd name="G19" fmla="?: G17 G0 G13"/>
                              <a:gd name="G20" fmla="?: G17 G3 G16"/>
                              <a:gd name="G21" fmla="+- 0 G6 G11"/>
                              <a:gd name="G22" fmla="?: G21 G7 G10"/>
                              <a:gd name="G23" fmla="?: G21 G0 G10"/>
                              <a:gd name="G24" fmla="?: G21 G6 G15"/>
                              <a:gd name="G25" fmla="min G10 G13"/>
                              <a:gd name="G26" fmla="max G8 G7"/>
                              <a:gd name="G27" fmla="max G26 G0"/>
                              <a:gd name="T12" fmla="+- 0 28128 -32000"/>
                              <a:gd name="T13" fmla="*/ T12 w 64000"/>
                              <a:gd name="T14" fmla="+- 0 -15258 -32000"/>
                              <a:gd name="T15" fmla="*/ -15258 h 64000"/>
                              <a:gd name="T16" fmla="+- 0 32000 -32000"/>
                              <a:gd name="T17" fmla="*/ T16 w 64000"/>
                              <a:gd name="T18" fmla="+- 0 0 -32000"/>
                              <a:gd name="T19" fmla="*/ 0 h 64000"/>
                              <a:gd name="T20" fmla="+- 0 31095 -32000"/>
                              <a:gd name="T21" fmla="*/ T20 w 64000"/>
                              <a:gd name="T22" fmla="+- 0 7554 -32000"/>
                              <a:gd name="T23" fmla="*/ 7554 h 64000"/>
                              <a:gd name="T24" fmla="+- 0 31095 -32000"/>
                              <a:gd name="T25" fmla="*/ T24 w 64000"/>
                              <a:gd name="T26" fmla="+- 0 7554 -32000"/>
                              <a:gd name="T27" fmla="*/ 7554 h 64000"/>
                              <a:gd name="T28" fmla="+- 0 31095 -32000"/>
                              <a:gd name="T29" fmla="*/ T28 w 64000"/>
                              <a:gd name="T30" fmla="+- 0 7555 -32000"/>
                              <a:gd name="T31" fmla="*/ 7555 h 64000"/>
                              <a:gd name="T32" fmla="+- 0 26977 -32000"/>
                              <a:gd name="T33" fmla="*/ T32 w 64000"/>
                              <a:gd name="T34" fmla="+- 0 7555 -32000"/>
                              <a:gd name="T35" fmla="*/ 7555 h 64000"/>
                              <a:gd name="T36" fmla="+- 0 26977 -32000"/>
                              <a:gd name="T37" fmla="*/ T36 w 64000"/>
                              <a:gd name="T38" fmla="+- 0 -15258 -32000"/>
                              <a:gd name="T39" fmla="*/ -15258 h 64000"/>
                              <a:gd name="T40" fmla="+- 0 28128 -32000"/>
                              <a:gd name="T41" fmla="*/ T40 w 64000"/>
                              <a:gd name="T42" fmla="+- 0 -15259 -32000"/>
                              <a:gd name="T43" fmla="*/ -15259 h 64000"/>
                              <a:gd name="T44" fmla="+- 0 28128 -32000"/>
                              <a:gd name="T45" fmla="*/ T44 w 64000"/>
                              <a:gd name="T46" fmla="+- 0 -15258 -32000"/>
                              <a:gd name="T47" fmla="*/ -15258 h 64000"/>
                              <a:gd name="T48" fmla="+- 0 G27 -32000"/>
                              <a:gd name="T49" fmla="*/ T48 w 64000"/>
                              <a:gd name="T50" fmla="+- 0 G11 -32000"/>
                              <a:gd name="T51" fmla="*/ G11 h 64000"/>
                              <a:gd name="T52" fmla="+- 0 G25 -32000"/>
                              <a:gd name="T53" fmla="*/ T52 w 64000"/>
                              <a:gd name="T54" fmla="+- 0 G14 -32000"/>
                              <a:gd name="T55" fmla="*/ G14 h 64000"/>
                            </a:gdLst>
                            <a:ahLst/>
                            <a:cxnLst>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T49" t="T51" r="T53" b="T55"/>
                            <a:pathLst>
                              <a:path w="64000" h="64000">
                                <a:moveTo>
                                  <a:pt x="60128" y="16742"/>
                                </a:moveTo>
                                <a:cubicBezTo>
                                  <a:pt x="62669" y="21426"/>
                                  <a:pt x="64000" y="26671"/>
                                  <a:pt x="64000" y="32000"/>
                                </a:cubicBezTo>
                                <a:cubicBezTo>
                                  <a:pt x="64000" y="34545"/>
                                  <a:pt x="63696" y="37081"/>
                                  <a:pt x="63095" y="39554"/>
                                </a:cubicBezTo>
                                <a:cubicBezTo>
                                  <a:pt x="63095" y="39554"/>
                                  <a:pt x="63095" y="39554"/>
                                  <a:pt x="63095" y="39555"/>
                                </a:cubicBezTo>
                                <a:lnTo>
                                  <a:pt x="58977" y="39555"/>
                                </a:lnTo>
                                <a:lnTo>
                                  <a:pt x="58977" y="16742"/>
                                </a:lnTo>
                                <a:lnTo>
                                  <a:pt x="60128" y="16741"/>
                                </a:lnTo>
                                <a:cubicBezTo>
                                  <a:pt x="60128" y="16742"/>
                                  <a:pt x="60128" y="16742"/>
                                  <a:pt x="60128" y="16742"/>
                                </a:cubicBezTo>
                                <a:close/>
                              </a:path>
                            </a:pathLst>
                          </a:cu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36576" tIns="36576" rIns="36576" bIns="36576" anchor="t" anchorCtr="0" upright="1">
                          <a:noAutofit/>
                        </wps:bodyPr>
                      </wps:wsp>
                      <wpg:grpSp>
                        <wpg:cNvPr id="10" name="Group 5"/>
                        <wpg:cNvGrpSpPr>
                          <a:grpSpLocks/>
                        </wpg:cNvGrpSpPr>
                        <wpg:grpSpPr bwMode="auto">
                          <a:xfrm>
                            <a:off x="1074965" y="1072046"/>
                            <a:ext cx="6612" cy="3609"/>
                            <a:chOff x="1074965" y="1072046"/>
                            <a:chExt cx="6611" cy="3608"/>
                          </a:xfrm>
                        </wpg:grpSpPr>
                        <wps:wsp>
                          <wps:cNvPr id="11" name="Oval 6"/>
                          <wps:cNvSpPr>
                            <a:spLocks noChangeArrowheads="1"/>
                          </wps:cNvSpPr>
                          <wps:spPr bwMode="auto">
                            <a:xfrm>
                              <a:off x="1075780" y="1074898"/>
                              <a:ext cx="5797" cy="757"/>
                            </a:xfrm>
                            <a:prstGeom prst="ellipse">
                              <a:avLst/>
                            </a:prstGeom>
                            <a:gradFill rotWithShape="1">
                              <a:gsLst>
                                <a:gs pos="0">
                                  <a:schemeClr val="dk1">
                                    <a:lumMod val="0"/>
                                    <a:lumOff val="0"/>
                                  </a:schemeClr>
                                </a:gs>
                                <a:gs pos="100000">
                                  <a:srgbClr val="FFFFFF"/>
                                </a:gs>
                              </a:gsLst>
                              <a:path path="shape">
                                <a:fillToRect l="50000" t="50000" r="50000" b="50000"/>
                              </a:path>
                            </a:gradFill>
                            <a:ln>
                              <a:noFill/>
                            </a:ln>
                            <a:effectLst/>
                            <a:extLst>
                              <a:ext uri="{91240B29-F687-4F45-9708-019B960494DF}">
                                <a14:hiddenLine xmlns:a14="http://schemas.microsoft.com/office/drawing/2010/main" w="9525"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 name="Oval 7"/>
                          <wps:cNvSpPr>
                            <a:spLocks noChangeArrowheads="1"/>
                          </wps:cNvSpPr>
                          <wps:spPr bwMode="auto">
                            <a:xfrm>
                              <a:off x="1074965" y="1072046"/>
                              <a:ext cx="2228" cy="2228"/>
                            </a:xfrm>
                            <a:prstGeom prst="ellipse">
                              <a:avLst/>
                            </a:prstGeom>
                            <a:gradFill rotWithShape="1">
                              <a:gsLst>
                                <a:gs pos="0">
                                  <a:srgbClr val="FFF5E1"/>
                                </a:gs>
                                <a:gs pos="100000">
                                  <a:srgbClr val="FFCC66"/>
                                </a:gs>
                              </a:gsLst>
                              <a:path path="rect">
                                <a:fillToRect r="100000" b="100000"/>
                              </a:path>
                            </a:gradFill>
                            <a:ln>
                              <a:noFill/>
                            </a:ln>
                            <a:effectLst/>
                            <a:extLst>
                              <a:ext uri="{91240B29-F687-4F45-9708-019B960494DF}">
                                <a14:hiddenLine xmlns:a14="http://schemas.microsoft.com/office/drawing/2010/main" w="9525"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grpSp>
                      <wps:wsp>
                        <wps:cNvPr id="13" name="Text Box 8"/>
                        <wps:cNvSpPr txBox="1">
                          <a:spLocks noChangeArrowheads="1"/>
                        </wps:cNvSpPr>
                        <wps:spPr bwMode="auto">
                          <a:xfrm>
                            <a:off x="1083564" y="1107817"/>
                            <a:ext cx="52577" cy="11823"/>
                          </a:xfrm>
                          <a:prstGeom prst="rect">
                            <a:avLst/>
                          </a:prstGeom>
                          <a:noFill/>
                          <a:ln>
                            <a:noFill/>
                          </a:ln>
                          <a:effectLst/>
                          <a:extLst>
                            <a:ext uri="{909E8E84-426E-40DD-AFC4-6F175D3DCCD1}">
                              <a14:hiddenFill xmlns:a14="http://schemas.microsoft.com/office/drawing/2010/main">
                                <a:solidFill>
                                  <a:schemeClr val="dk1">
                                    <a:lumMod val="0"/>
                                    <a:lumOff val="0"/>
                                  </a:scheme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A3EE8D9" w14:textId="77777777" w:rsidR="007073F8" w:rsidRPr="00FB1D36" w:rsidRDefault="007073F8" w:rsidP="0001238F">
                              <w:pPr>
                                <w:pStyle w:val="Title"/>
                                <w:widowControl w:val="0"/>
                                <w:rPr>
                                  <w:rFonts w:ascii="Tahoma" w:hAnsi="Tahoma" w:cs="Tahoma"/>
                                  <w:smallCaps/>
                                  <w:color w:val="C00000"/>
                                  <w:sz w:val="56"/>
                                  <w:szCs w:val="56"/>
                                </w:rPr>
                              </w:pPr>
                              <w:r w:rsidRPr="00FB1D36">
                                <w:rPr>
                                  <w:rFonts w:ascii="Tahoma" w:hAnsi="Tahoma" w:cs="Tahoma"/>
                                  <w:smallCaps/>
                                  <w:color w:val="C00000"/>
                                  <w:sz w:val="56"/>
                                  <w:szCs w:val="56"/>
                                </w:rPr>
                                <w:t>Participant Handbook</w:t>
                              </w:r>
                            </w:p>
                            <w:p w14:paraId="4A7795E3" w14:textId="5811EC58" w:rsidR="007073F8" w:rsidRPr="00FB1D36" w:rsidRDefault="007073F8" w:rsidP="0001238F">
                              <w:pPr>
                                <w:pStyle w:val="Title"/>
                                <w:widowControl w:val="0"/>
                                <w:rPr>
                                  <w:rFonts w:ascii="Tahoma" w:hAnsi="Tahoma" w:cs="Tahoma"/>
                                  <w:color w:val="C00000"/>
                                  <w:sz w:val="56"/>
                                  <w:szCs w:val="56"/>
                                </w:rPr>
                              </w:pPr>
                              <w:r w:rsidRPr="00FB1D36">
                                <w:rPr>
                                  <w:rFonts w:ascii="Tahoma" w:hAnsi="Tahoma" w:cs="Tahoma"/>
                                  <w:color w:val="C00000"/>
                                  <w:sz w:val="56"/>
                                  <w:szCs w:val="56"/>
                                </w:rPr>
                                <w:t>202</w:t>
                              </w:r>
                              <w:r w:rsidR="00382170">
                                <w:rPr>
                                  <w:rFonts w:ascii="Tahoma" w:hAnsi="Tahoma" w:cs="Tahoma"/>
                                  <w:color w:val="C00000"/>
                                  <w:sz w:val="56"/>
                                  <w:szCs w:val="56"/>
                                </w:rPr>
                                <w:t>6</w:t>
                              </w:r>
                              <w:r w:rsidRPr="00FB1D36">
                                <w:rPr>
                                  <w:rFonts w:ascii="Tahoma" w:hAnsi="Tahoma" w:cs="Tahoma"/>
                                  <w:color w:val="C00000"/>
                                  <w:sz w:val="56"/>
                                  <w:szCs w:val="56"/>
                                </w:rPr>
                                <w:t>-202</w:t>
                              </w:r>
                              <w:r w:rsidR="00382170">
                                <w:rPr>
                                  <w:rFonts w:ascii="Tahoma" w:hAnsi="Tahoma" w:cs="Tahoma"/>
                                  <w:color w:val="C00000"/>
                                  <w:sz w:val="56"/>
                                  <w:szCs w:val="56"/>
                                </w:rPr>
                                <w:t>7</w:t>
                              </w:r>
                            </w:p>
                          </w:txbxContent>
                        </wps:txbx>
                        <wps:bodyPr rot="0" vert="horz" wrap="square" lIns="36195" tIns="36195" rIns="36195" bIns="36195" anchor="t" anchorCtr="0" upright="1">
                          <a:noAutofit/>
                        </wps:bodyPr>
                      </wps:wsp>
                      <wps:wsp>
                        <wps:cNvPr id="14" name="Text Box 9"/>
                        <wps:cNvSpPr txBox="1">
                          <a:spLocks noChangeArrowheads="1"/>
                        </wps:cNvSpPr>
                        <wps:spPr bwMode="auto">
                          <a:xfrm>
                            <a:off x="1081969" y="1116862"/>
                            <a:ext cx="55392" cy="7192"/>
                          </a:xfrm>
                          <a:prstGeom prst="rect">
                            <a:avLst/>
                          </a:prstGeom>
                          <a:noFill/>
                          <a:ln>
                            <a:noFill/>
                          </a:ln>
                          <a:effectLst/>
                          <a:extLst>
                            <a:ext uri="{909E8E84-426E-40DD-AFC4-6F175D3DCCD1}">
                              <a14:hiddenFill xmlns:a14="http://schemas.microsoft.com/office/drawing/2010/main">
                                <a:solidFill>
                                  <a:schemeClr val="dk1">
                                    <a:lumMod val="0"/>
                                    <a:lumOff val="0"/>
                                  </a:scheme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C8ABE69" w14:textId="77777777" w:rsidR="007073F8" w:rsidRPr="00FB1D36" w:rsidRDefault="007073F8" w:rsidP="0001238F">
                              <w:pPr>
                                <w:rPr>
                                  <w:rFonts w:ascii="Monotype Corsiva" w:hAnsi="Monotype Corsiva"/>
                                  <w:b/>
                                  <w:bCs/>
                                  <w:color w:val="C00000"/>
                                  <w:sz w:val="72"/>
                                  <w:szCs w:val="72"/>
                                </w:rPr>
                              </w:pPr>
                              <w:r w:rsidRPr="00FB1D36">
                                <w:rPr>
                                  <w:rFonts w:ascii="Monotype Corsiva" w:hAnsi="Monotype Corsiva"/>
                                  <w:b/>
                                  <w:bCs/>
                                  <w:color w:val="C00000"/>
                                  <w:sz w:val="72"/>
                                  <w:szCs w:val="72"/>
                                </w:rPr>
                                <w:t>God's People Doing God's Work</w:t>
                              </w:r>
                            </w:p>
                          </w:txbxContent>
                        </wps:txbx>
                        <wps:bodyPr rot="0" vert="horz" wrap="square" lIns="36195" tIns="36195" rIns="36195" bIns="36195" anchor="t" anchorCtr="0" upright="1">
                          <a:noAutofit/>
                        </wps:bodyPr>
                      </wps:wsp>
                      <pic:pic xmlns:pic="http://schemas.openxmlformats.org/drawingml/2006/picture">
                        <pic:nvPicPr>
                          <pic:cNvPr id="15" name="Picture 10"/>
                          <pic:cNvPicPr>
                            <a:picLocks noChangeAspect="1" noChangeArrowheads="1"/>
                          </pic:cNvPicPr>
                        </pic:nvPicPr>
                        <pic:blipFill>
                          <a:blip r:embed="rId8">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1095549" y="1072009"/>
                            <a:ext cx="25858" cy="3268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wps:wsp>
                        <wps:cNvPr id="16" name="Text Box 11"/>
                        <wps:cNvSpPr txBox="1">
                          <a:spLocks noChangeArrowheads="1"/>
                        </wps:cNvSpPr>
                        <wps:spPr bwMode="auto">
                          <a:xfrm>
                            <a:off x="1088490" y="1124054"/>
                            <a:ext cx="43286" cy="875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7F50732" w14:textId="5D7B0687" w:rsidR="007073F8" w:rsidRPr="00D961EF" w:rsidRDefault="007073F8" w:rsidP="0001238F">
                              <w:pPr>
                                <w:widowControl w:val="0"/>
                                <w:jc w:val="center"/>
                                <w:rPr>
                                  <w:rFonts w:ascii="Calibri" w:hAnsi="Calibri"/>
                                  <w:color w:val="002060"/>
                                  <w:sz w:val="32"/>
                                  <w:szCs w:val="32"/>
                                </w:rPr>
                              </w:pPr>
                            </w:p>
                          </w:txbxContent>
                        </wps:txbx>
                        <wps:bodyPr rot="0" vert="horz" wrap="square" lIns="36576" tIns="36576" rIns="36576" bIns="36576" anchor="t" anchorCtr="0" upright="1">
                          <a:noAutofit/>
                        </wps:bodyPr>
                      </wps:wsp>
                      <wps:wsp>
                        <wps:cNvPr id="17" name="Text Box 12"/>
                        <wps:cNvSpPr txBox="1">
                          <a:spLocks noChangeArrowheads="1"/>
                        </wps:cNvSpPr>
                        <wps:spPr bwMode="auto">
                          <a:xfrm>
                            <a:off x="1080686" y="1058049"/>
                            <a:ext cx="55532" cy="11987"/>
                          </a:xfrm>
                          <a:prstGeom prst="rect">
                            <a:avLst/>
                          </a:prstGeom>
                          <a:noFill/>
                          <a:ln>
                            <a:noFill/>
                          </a:ln>
                          <a:effectLst/>
                          <a:extLst>
                            <a:ext uri="{909E8E84-426E-40DD-AFC4-6F175D3DCCD1}">
                              <a14:hiddenFill xmlns:a14="http://schemas.microsoft.com/office/drawing/2010/main">
                                <a:solidFill>
                                  <a:schemeClr val="dk1">
                                    <a:lumMod val="0"/>
                                    <a:lumOff val="0"/>
                                  </a:schemeClr>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6789EBE" w14:textId="77777777" w:rsidR="007073F8" w:rsidRPr="00FB1D36" w:rsidRDefault="007073F8" w:rsidP="0001238F">
                              <w:pPr>
                                <w:pStyle w:val="Title"/>
                                <w:widowControl w:val="0"/>
                                <w:rPr>
                                  <w:rFonts w:ascii="Tahoma" w:hAnsi="Tahoma" w:cs="Tahoma"/>
                                  <w:color w:val="C00000"/>
                                  <w:sz w:val="64"/>
                                  <w:szCs w:val="64"/>
                                </w:rPr>
                              </w:pPr>
                              <w:r w:rsidRPr="00FB1D36">
                                <w:rPr>
                                  <w:rFonts w:ascii="Tahoma" w:hAnsi="Tahoma" w:cs="Tahoma"/>
                                  <w:color w:val="C00000"/>
                                  <w:sz w:val="56"/>
                                  <w:szCs w:val="56"/>
                                </w:rPr>
                                <w:t xml:space="preserve">LAY PASTORAL MINISTRY </w:t>
                              </w:r>
                            </w:p>
                            <w:p w14:paraId="2C6EA3E2" w14:textId="77777777" w:rsidR="007073F8" w:rsidRPr="00FB1D36" w:rsidRDefault="007073F8" w:rsidP="0001238F">
                              <w:pPr>
                                <w:pStyle w:val="Title"/>
                                <w:widowControl w:val="0"/>
                                <w:rPr>
                                  <w:rFonts w:ascii="Tahoma" w:hAnsi="Tahoma" w:cs="Tahoma"/>
                                  <w:color w:val="C00000"/>
                                  <w:sz w:val="56"/>
                                  <w:szCs w:val="56"/>
                                </w:rPr>
                              </w:pPr>
                              <w:r w:rsidRPr="00FB1D36">
                                <w:rPr>
                                  <w:rFonts w:ascii="Tahoma" w:hAnsi="Tahoma" w:cs="Tahoma"/>
                                  <w:color w:val="C00000"/>
                                  <w:sz w:val="56"/>
                                  <w:szCs w:val="56"/>
                                </w:rPr>
                                <w:t>INSTITUTE</w:t>
                              </w:r>
                            </w:p>
                          </w:txbxContent>
                        </wps:txbx>
                        <wps:bodyPr rot="0" vert="horz" wrap="square" lIns="36195" tIns="36195" rIns="36195" bIns="36195" anchor="t" anchorCtr="0" upright="1">
                          <a:noAutofit/>
                        </wps:bodyPr>
                      </wps:wsp>
                      <pic:pic xmlns:pic="http://schemas.openxmlformats.org/drawingml/2006/picture">
                        <pic:nvPicPr>
                          <pic:cNvPr id="18"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148599" y="1101003"/>
                            <a:ext cx="12742" cy="176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584D2118" id="Group 7" o:spid="_x0000_s1026" style="position:absolute;left:0;text-align:left;margin-left:-24pt;margin-top:-535.2pt;width:2010.15pt;height:2003.4pt;z-index:251661824" coordorigin="10675,9889" coordsize="2552,2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">
                <v:rect id="Rectangle 3" o:spid="_x0000_s1027" style="position:absolute;left:10316;top:10920;width:900;height:18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" fillcolor="#c00000" stroked="f" strokecolor="black [0]" strokeweight=".25pt" insetpen="t">
                  <v:shadow color="#ccc"/>
                  <v:textbox inset="2.88pt,2.88pt,2.88pt,2.88pt"/>
                </v:rect>
                <v:shape id="AutoShape 4" o:spid="_x0000_s1028" style="position:absolute;left:10684;top:9889;width:2544;height:2544;flip:x;visibility:visible;mso-wrap-style:square;v-text-anchor:top" coordsize="64000,6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" path="m60128,16742v2541,4684,3872,9929,3872,15258c64000,34545,63696,37081,63095,39554v,,,,,1l58977,39555r,-22813l60128,16741v,1,,1,,1xe" stroked="f">
                  <v:stroke joinstyle="miter"/>
                  <v:path o:connecttype="custom" o:connectlocs="239039,-60658;254432,0;250834,30031;250834,30031;250834,30035;234463,30035;234463,-60658;239039,-60662;239039,-60658" o:connectangles="0,0,0,0,0,0,0,0,0" textboxrect="58977,-15257,60129,7554"/>
                </v:shape>
                <v:group id="Group 5" o:spid="_x0000_s1029" style="position:absolute;left:10749;top:10720;width:66;height:36" coordorigin="10749,10720" coordsize="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oval id="Oval 6" o:spid="_x0000_s1030" style="position:absolute;left:10757;top:10748;width:5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" fillcolor="black [0]" stroked="f" strokecolor="black [0]" insetpen="t">
                    <v:fill rotate="t" focusposition=".5,.5" focussize="" focus="100%" type="gradientRadial"/>
                    <v:shadow color="#ccc"/>
                    <v:textbox inset="2.88pt,2.88pt,2.88pt,2.88pt"/>
                  </v:oval>
                  <v:oval id="Oval 7" o:spid="_x0000_s1031" style="position:absolute;left:10749;top:10720;width:22;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" fillcolor="#fff5e1" stroked="f" strokecolor="black [0]" insetpen="t">
                    <v:fill color2="#fc6" rotate="t" focus="100%" type="gradientRadial">
                      <o:fill v:ext="view" type="gradientCenter"/>
                    </v:fill>
                    <v:shadow color="#ccc"/>
                    <v:textbox inset="2.88pt,2.88pt,2.88pt,2.88pt"/>
                  </v:oval>
                </v:group>
                <v:shapetype id="_x0000_t202" coordsize="21600,21600" o:spt="202" path="m,l,21600r21600,l21600,xe">
                  <v:stroke joinstyle="miter"/>
                  <v:path gradientshapeok="t" o:connecttype="rect"/>
                </v:shapetype>
                <v:shape id="Text Box 8" o:spid="_x0000_s1032" type="#_x0000_t202" style="position:absolute;left:10835;top:11078;width:52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" filled="f" fillcolor="black [0]" stroked="f" strokecolor="black [0]" strokeweight="0" insetpen="t">
                  <v:textbox inset="2.85pt,2.85pt,2.85pt,2.85pt">
                    <w:txbxContent>
                      <w:p w14:paraId="2A3EE8D9" w14:textId="77777777" w:rsidR="007073F8" w:rsidRPr="00FB1D36" w:rsidRDefault="007073F8" w:rsidP="0001238F">
                        <w:pPr>
                          <w:pStyle w:val="Title"/>
                          <w:widowControl w:val="0"/>
                          <w:rPr>
                            <w:rFonts w:ascii="Tahoma" w:hAnsi="Tahoma" w:cs="Tahoma"/>
                            <w:smallCaps/>
                            <w:color w:val="C00000"/>
                            <w:sz w:val="56"/>
                            <w:szCs w:val="56"/>
                          </w:rPr>
                        </w:pPr>
                        <w:r w:rsidRPr="00FB1D36">
                          <w:rPr>
                            <w:rFonts w:ascii="Tahoma" w:hAnsi="Tahoma" w:cs="Tahoma"/>
                            <w:smallCaps/>
                            <w:color w:val="C00000"/>
                            <w:sz w:val="56"/>
                            <w:szCs w:val="56"/>
                          </w:rPr>
                          <w:t>Participant Handbook</w:t>
                        </w:r>
                      </w:p>
                      <w:p w14:paraId="4A7795E3" w14:textId="5811EC58" w:rsidR="007073F8" w:rsidRPr="00FB1D36" w:rsidRDefault="007073F8" w:rsidP="0001238F">
                        <w:pPr>
                          <w:pStyle w:val="Title"/>
                          <w:widowControl w:val="0"/>
                          <w:rPr>
                            <w:rFonts w:ascii="Tahoma" w:hAnsi="Tahoma" w:cs="Tahoma"/>
                            <w:color w:val="C00000"/>
                            <w:sz w:val="56"/>
                            <w:szCs w:val="56"/>
                          </w:rPr>
                        </w:pPr>
                        <w:r w:rsidRPr="00FB1D36">
                          <w:rPr>
                            <w:rFonts w:ascii="Tahoma" w:hAnsi="Tahoma" w:cs="Tahoma"/>
                            <w:color w:val="C00000"/>
                            <w:sz w:val="56"/>
                            <w:szCs w:val="56"/>
                          </w:rPr>
                          <w:t>202</w:t>
                        </w:r>
                        <w:r w:rsidR="00382170">
                          <w:rPr>
                            <w:rFonts w:ascii="Tahoma" w:hAnsi="Tahoma" w:cs="Tahoma"/>
                            <w:color w:val="C00000"/>
                            <w:sz w:val="56"/>
                            <w:szCs w:val="56"/>
                          </w:rPr>
                          <w:t>6</w:t>
                        </w:r>
                        <w:r w:rsidRPr="00FB1D36">
                          <w:rPr>
                            <w:rFonts w:ascii="Tahoma" w:hAnsi="Tahoma" w:cs="Tahoma"/>
                            <w:color w:val="C00000"/>
                            <w:sz w:val="56"/>
                            <w:szCs w:val="56"/>
                          </w:rPr>
                          <w:t>-202</w:t>
                        </w:r>
                        <w:r w:rsidR="00382170">
                          <w:rPr>
                            <w:rFonts w:ascii="Tahoma" w:hAnsi="Tahoma" w:cs="Tahoma"/>
                            <w:color w:val="C00000"/>
                            <w:sz w:val="56"/>
                            <w:szCs w:val="56"/>
                          </w:rPr>
                          <w:t>7</w:t>
                        </w:r>
                      </w:p>
                    </w:txbxContent>
                  </v:textbox>
                </v:shape>
                <v:shape id="Text Box 9" o:spid="_x0000_s1033" type="#_x0000_t202" style="position:absolute;left:10819;top:11168;width:554;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" filled="f" fillcolor="black [0]" stroked="f" strokecolor="black [0]" strokeweight="0" insetpen="t">
                  <v:textbox inset="2.85pt,2.85pt,2.85pt,2.85pt">
                    <w:txbxContent>
                      <w:p w14:paraId="5C8ABE69" w14:textId="77777777" w:rsidR="007073F8" w:rsidRPr="00FB1D36" w:rsidRDefault="007073F8" w:rsidP="0001238F">
                        <w:pPr>
                          <w:rPr>
                            <w:rFonts w:ascii="Monotype Corsiva" w:hAnsi="Monotype Corsiva"/>
                            <w:b/>
                            <w:bCs/>
                            <w:color w:val="C00000"/>
                            <w:sz w:val="72"/>
                            <w:szCs w:val="72"/>
                          </w:rPr>
                        </w:pPr>
                        <w:r w:rsidRPr="00FB1D36">
                          <w:rPr>
                            <w:rFonts w:ascii="Monotype Corsiva" w:hAnsi="Monotype Corsiva"/>
                            <w:b/>
                            <w:bCs/>
                            <w:color w:val="C00000"/>
                            <w:sz w:val="72"/>
                            <w:szCs w:val="72"/>
                          </w:rPr>
                          <w:t>God's People Doing God's Work</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4" type="#_x0000_t75" style="position:absolute;left:10955;top:10720;width:259;height: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" strokecolor="black [0]" insetpen="t">
                  <v:imagedata r:id="rId10" o:title="" recolortarget="#725500 [1447]"/>
                </v:shape>
                <v:shape id="Text Box 11" o:spid="_x0000_s1035" type="#_x0000_t202" style="position:absolute;left:10884;top:11240;width:433;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" filled="f" stroked="f" strokecolor="black [0]" insetpen="t">
                  <v:textbox inset="2.88pt,2.88pt,2.88pt,2.88pt">
                    <w:txbxContent>
                      <w:p w14:paraId="47F50732" w14:textId="5D7B0687" w:rsidR="007073F8" w:rsidRPr="00D961EF" w:rsidRDefault="007073F8" w:rsidP="0001238F">
                        <w:pPr>
                          <w:widowControl w:val="0"/>
                          <w:jc w:val="center"/>
                          <w:rPr>
                            <w:rFonts w:ascii="Calibri" w:hAnsi="Calibri"/>
                            <w:color w:val="002060"/>
                            <w:sz w:val="32"/>
                            <w:szCs w:val="32"/>
                          </w:rPr>
                        </w:pPr>
                      </w:p>
                    </w:txbxContent>
                  </v:textbox>
                </v:shape>
                <v:shape id="Text Box 12" o:spid="_x0000_s1036" type="#_x0000_t202" style="position:absolute;left:10806;top:10580;width:556;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" filled="f" fillcolor="black [0]" stroked="f" strokecolor="black [0]" strokeweight="0" insetpen="t">
                  <v:textbox inset="2.85pt,2.85pt,2.85pt,2.85pt">
                    <w:txbxContent>
                      <w:p w14:paraId="16789EBE" w14:textId="77777777" w:rsidR="007073F8" w:rsidRPr="00FB1D36" w:rsidRDefault="007073F8" w:rsidP="0001238F">
                        <w:pPr>
                          <w:pStyle w:val="Title"/>
                          <w:widowControl w:val="0"/>
                          <w:rPr>
                            <w:rFonts w:ascii="Tahoma" w:hAnsi="Tahoma" w:cs="Tahoma"/>
                            <w:color w:val="C00000"/>
                            <w:sz w:val="64"/>
                            <w:szCs w:val="64"/>
                          </w:rPr>
                        </w:pPr>
                        <w:r w:rsidRPr="00FB1D36">
                          <w:rPr>
                            <w:rFonts w:ascii="Tahoma" w:hAnsi="Tahoma" w:cs="Tahoma"/>
                            <w:color w:val="C00000"/>
                            <w:sz w:val="56"/>
                            <w:szCs w:val="56"/>
                          </w:rPr>
                          <w:t xml:space="preserve">LAY PASTORAL MINISTRY </w:t>
                        </w:r>
                      </w:p>
                      <w:p w14:paraId="2C6EA3E2" w14:textId="77777777" w:rsidR="007073F8" w:rsidRPr="00FB1D36" w:rsidRDefault="007073F8" w:rsidP="0001238F">
                        <w:pPr>
                          <w:pStyle w:val="Title"/>
                          <w:widowControl w:val="0"/>
                          <w:rPr>
                            <w:rFonts w:ascii="Tahoma" w:hAnsi="Tahoma" w:cs="Tahoma"/>
                            <w:color w:val="C00000"/>
                            <w:sz w:val="56"/>
                            <w:szCs w:val="56"/>
                          </w:rPr>
                        </w:pPr>
                        <w:r w:rsidRPr="00FB1D36">
                          <w:rPr>
                            <w:rFonts w:ascii="Tahoma" w:hAnsi="Tahoma" w:cs="Tahoma"/>
                            <w:color w:val="C00000"/>
                            <w:sz w:val="56"/>
                            <w:szCs w:val="56"/>
                          </w:rPr>
                          <w:t>INSTITUTE</w:t>
                        </w:r>
                      </w:p>
                    </w:txbxContent>
                  </v:textbox>
                </v:shape>
                <v:shape id="Picture 13" o:spid="_x0000_s1037" type="#_x0000_t75" style="position:absolute;left:11485;top:11010;width:128;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" strokecolor="black [0]" insetpen="t">
                  <v:imagedata r:id="rId11" o:title=""/>
                </v:shape>
              </v:group>
            </w:pict>
          </mc:Fallback>
        </mc:AlternateContent>
      </w:r>
    </w:p>
    <w:p w14:paraId="49EA5A1F" w14:textId="77777777" w:rsidR="00C2634F" w:rsidRDefault="00C2634F">
      <w:pPr>
        <w:rPr>
          <w:rFonts w:ascii="Tahoma" w:hAnsi="Tahoma" w:cs="Tahoma"/>
        </w:rPr>
        <w:sectPr w:rsidR="00C2634F" w:rsidSect="00C2634F">
          <w:headerReference w:type="default" r:id="rId12"/>
          <w:footerReference w:type="default" r:id="rId13"/>
          <w:pgSz w:w="12240" w:h="15840" w:code="1"/>
          <w:pgMar w:top="1080" w:right="1080" w:bottom="1080" w:left="1440" w:header="720" w:footer="720" w:gutter="0"/>
          <w:cols w:space="720"/>
          <w:titlePg/>
          <w:docGrid w:linePitch="326"/>
        </w:sectPr>
      </w:pPr>
    </w:p>
    <w:p w14:paraId="3E902483" w14:textId="38187F5F" w:rsidR="005C2033" w:rsidRDefault="00FB1D36">
      <w:pPr>
        <w:rPr>
          <w:rFonts w:ascii="Tahoma" w:hAnsi="Tahoma" w:cs="Tahoma"/>
          <w:b/>
          <w:sz w:val="28"/>
        </w:rPr>
      </w:pPr>
      <w:r w:rsidRPr="00FB1D36">
        <w:rPr>
          <w:noProof/>
        </w:rPr>
        <w:drawing>
          <wp:anchor distT="0" distB="0" distL="114300" distR="114300" simplePos="0" relativeHeight="251667968" behindDoc="0" locked="0" layoutInCell="1" allowOverlap="1" wp14:anchorId="12AC4437" wp14:editId="5CD7FE05">
            <wp:simplePos x="0" y="0"/>
            <wp:positionH relativeFrom="column">
              <wp:posOffset>174625</wp:posOffset>
            </wp:positionH>
            <wp:positionV relativeFrom="paragraph">
              <wp:posOffset>7341464</wp:posOffset>
            </wp:positionV>
            <wp:extent cx="6149340" cy="112776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49340" cy="1127760"/>
                    </a:xfrm>
                    <a:prstGeom prst="rect">
                      <a:avLst/>
                    </a:prstGeom>
                    <a:noFill/>
                    <a:ln>
                      <a:noFill/>
                    </a:ln>
                  </pic:spPr>
                </pic:pic>
              </a:graphicData>
            </a:graphic>
            <wp14:sizeRelH relativeFrom="page">
              <wp14:pctWidth>0</wp14:pctWidth>
            </wp14:sizeRelH>
            <wp14:sizeRelV relativeFrom="page">
              <wp14:pctHeight>0</wp14:pctHeight>
            </wp14:sizeRelV>
          </wp:anchor>
        </w:drawing>
      </w:r>
      <w:r w:rsidR="005C2033">
        <w:rPr>
          <w:rFonts w:ascii="Tahoma" w:hAnsi="Tahoma" w:cs="Tahoma"/>
        </w:rPr>
        <w:br w:type="page"/>
      </w:r>
    </w:p>
    <w:p w14:paraId="3AD599D8" w14:textId="77777777" w:rsidR="0001238F" w:rsidRDefault="0001238F" w:rsidP="005C2033">
      <w:pPr>
        <w:pStyle w:val="Title"/>
        <w:rPr>
          <w:rFonts w:ascii="Tahoma" w:hAnsi="Tahoma" w:cs="Tahoma"/>
        </w:rPr>
      </w:pPr>
      <w:r>
        <w:rPr>
          <w:rFonts w:ascii="Tahoma" w:hAnsi="Tahoma" w:cs="Tahoma"/>
        </w:rPr>
        <w:lastRenderedPageBreak/>
        <w:br w:type="page"/>
      </w:r>
    </w:p>
    <w:p w14:paraId="2F7BCEA8" w14:textId="77777777" w:rsidR="005C2033" w:rsidRDefault="005C2033" w:rsidP="005C2033">
      <w:pPr>
        <w:pStyle w:val="Title"/>
        <w:rPr>
          <w:rFonts w:ascii="Tahoma" w:hAnsi="Tahoma" w:cs="Tahoma"/>
        </w:rPr>
        <w:sectPr w:rsidR="005C2033" w:rsidSect="00C2634F">
          <w:type w:val="continuous"/>
          <w:pgSz w:w="12240" w:h="15840" w:code="1"/>
          <w:pgMar w:top="1080" w:right="1080" w:bottom="1080" w:left="1440" w:header="720" w:footer="720" w:gutter="0"/>
          <w:cols w:space="720"/>
          <w:titlePg/>
          <w:docGrid w:linePitch="326"/>
        </w:sectPr>
      </w:pPr>
    </w:p>
    <w:p w14:paraId="3BB3DF0B" w14:textId="3634044A" w:rsidR="005C2033" w:rsidRPr="005C2033" w:rsidRDefault="005C2033" w:rsidP="005C2033">
      <w:pPr>
        <w:jc w:val="center"/>
        <w:rPr>
          <w:rFonts w:ascii="Tahoma" w:hAnsi="Tahoma" w:cs="Tahoma"/>
          <w:b/>
          <w:sz w:val="36"/>
        </w:rPr>
      </w:pPr>
      <w:r>
        <w:rPr>
          <w:rFonts w:ascii="Tahoma" w:hAnsi="Tahoma" w:cs="Tahoma"/>
          <w:b/>
          <w:sz w:val="36"/>
        </w:rPr>
        <w:lastRenderedPageBreak/>
        <w:t xml:space="preserve"> </w:t>
      </w:r>
      <w:r w:rsidRPr="005C2033">
        <w:rPr>
          <w:rFonts w:ascii="Tahoma" w:hAnsi="Tahoma" w:cs="Tahoma"/>
          <w:b/>
          <w:sz w:val="36"/>
        </w:rPr>
        <w:t xml:space="preserve">DIOCESE OF </w:t>
      </w:r>
      <w:r w:rsidR="002C08D6">
        <w:rPr>
          <w:rFonts w:ascii="Tahoma" w:hAnsi="Tahoma" w:cs="Tahoma"/>
          <w:b/>
          <w:sz w:val="36"/>
        </w:rPr>
        <w:t>SAINT PETERSBURG</w:t>
      </w:r>
    </w:p>
    <w:p w14:paraId="7E8084EE" w14:textId="77777777" w:rsidR="005C2033" w:rsidRPr="005C2033" w:rsidRDefault="005C2033" w:rsidP="005C2033">
      <w:pPr>
        <w:jc w:val="center"/>
        <w:rPr>
          <w:rFonts w:ascii="Tahoma" w:hAnsi="Tahoma" w:cs="Tahoma"/>
          <w:b/>
          <w:sz w:val="36"/>
        </w:rPr>
      </w:pPr>
    </w:p>
    <w:p w14:paraId="237899CC" w14:textId="77777777" w:rsidR="005C2033" w:rsidRPr="005C2033" w:rsidRDefault="005C2033" w:rsidP="005C2033">
      <w:pPr>
        <w:jc w:val="center"/>
        <w:rPr>
          <w:rFonts w:ascii="Tahoma" w:hAnsi="Tahoma" w:cs="Tahoma"/>
          <w:b/>
          <w:sz w:val="36"/>
        </w:rPr>
      </w:pPr>
      <w:r w:rsidRPr="005C2033">
        <w:rPr>
          <w:rFonts w:ascii="Tahoma" w:hAnsi="Tahoma" w:cs="Tahoma"/>
          <w:b/>
          <w:sz w:val="36"/>
        </w:rPr>
        <w:t>LAY PASTORAL MINISTRY INSTITUTE</w:t>
      </w:r>
    </w:p>
    <w:p w14:paraId="64B0D9FC" w14:textId="77777777" w:rsidR="005C2033" w:rsidRPr="005C2033" w:rsidRDefault="005C2033" w:rsidP="005C2033">
      <w:pPr>
        <w:jc w:val="center"/>
        <w:rPr>
          <w:rFonts w:ascii="Tahoma" w:hAnsi="Tahoma" w:cs="Tahoma"/>
          <w:b/>
          <w:sz w:val="36"/>
        </w:rPr>
      </w:pPr>
    </w:p>
    <w:p w14:paraId="6FA77F32" w14:textId="77777777" w:rsidR="005C2033" w:rsidRPr="005C2033" w:rsidRDefault="005C2033" w:rsidP="005C2033">
      <w:pPr>
        <w:jc w:val="center"/>
        <w:rPr>
          <w:rFonts w:ascii="Tahoma" w:hAnsi="Tahoma" w:cs="Tahoma"/>
          <w:b/>
          <w:sz w:val="36"/>
        </w:rPr>
      </w:pPr>
      <w:r w:rsidRPr="005C2033">
        <w:rPr>
          <w:rFonts w:ascii="Tahoma" w:hAnsi="Tahoma" w:cs="Tahoma"/>
          <w:b/>
          <w:sz w:val="36"/>
        </w:rPr>
        <w:t>LAY LEADERSHIP FORMATION PROGRAM</w:t>
      </w:r>
    </w:p>
    <w:p w14:paraId="07C79B87" w14:textId="77777777" w:rsidR="005C2033" w:rsidRPr="005C2033" w:rsidRDefault="005C2033" w:rsidP="005C2033">
      <w:pPr>
        <w:jc w:val="center"/>
        <w:rPr>
          <w:rFonts w:ascii="Tahoma" w:hAnsi="Tahoma" w:cs="Tahoma"/>
          <w:b/>
          <w:sz w:val="36"/>
        </w:rPr>
      </w:pPr>
      <w:r w:rsidRPr="005C2033">
        <w:rPr>
          <w:rFonts w:ascii="Tahoma" w:hAnsi="Tahoma" w:cs="Tahoma"/>
          <w:b/>
          <w:sz w:val="36"/>
        </w:rPr>
        <w:t>PARTICIPANT HANDBOOK</w:t>
      </w:r>
    </w:p>
    <w:p w14:paraId="0FA62EFC" w14:textId="77777777" w:rsidR="005C2033" w:rsidRPr="005C2033" w:rsidRDefault="005C2033" w:rsidP="005C2033">
      <w:pPr>
        <w:jc w:val="center"/>
        <w:rPr>
          <w:rFonts w:ascii="Tahoma" w:hAnsi="Tahoma" w:cs="Tahoma"/>
          <w:b/>
          <w:sz w:val="36"/>
        </w:rPr>
      </w:pPr>
    </w:p>
    <w:p w14:paraId="75654213" w14:textId="77777777" w:rsidR="005C2033" w:rsidRPr="005C2033" w:rsidRDefault="005C2033" w:rsidP="005C2033">
      <w:pPr>
        <w:jc w:val="center"/>
        <w:rPr>
          <w:rFonts w:ascii="Tahoma" w:hAnsi="Tahoma" w:cs="Tahoma"/>
          <w:b/>
          <w:sz w:val="36"/>
        </w:rPr>
      </w:pPr>
    </w:p>
    <w:p w14:paraId="48A4CC83" w14:textId="77777777" w:rsidR="005C2033" w:rsidRDefault="005C2033" w:rsidP="005C2033">
      <w:pPr>
        <w:jc w:val="center"/>
        <w:rPr>
          <w:rFonts w:ascii="Tahoma" w:hAnsi="Tahoma" w:cs="Tahoma"/>
          <w:b/>
          <w:sz w:val="36"/>
        </w:rPr>
      </w:pPr>
    </w:p>
    <w:p w14:paraId="75468FEF" w14:textId="77777777" w:rsidR="004F59AB" w:rsidRDefault="004F59AB" w:rsidP="005C2033">
      <w:pPr>
        <w:jc w:val="center"/>
        <w:rPr>
          <w:rFonts w:ascii="Tahoma" w:hAnsi="Tahoma" w:cs="Tahoma"/>
          <w:b/>
          <w:sz w:val="36"/>
        </w:rPr>
      </w:pPr>
    </w:p>
    <w:p w14:paraId="2F0CB591" w14:textId="77777777" w:rsidR="004F59AB" w:rsidRDefault="004F59AB" w:rsidP="005C2033">
      <w:pPr>
        <w:jc w:val="center"/>
        <w:rPr>
          <w:rFonts w:ascii="Tahoma" w:hAnsi="Tahoma" w:cs="Tahoma"/>
          <w:b/>
          <w:sz w:val="36"/>
        </w:rPr>
      </w:pPr>
    </w:p>
    <w:p w14:paraId="159E4B54" w14:textId="77777777" w:rsidR="004F59AB" w:rsidRDefault="004F59AB" w:rsidP="005C2033">
      <w:pPr>
        <w:jc w:val="center"/>
        <w:rPr>
          <w:rFonts w:ascii="Tahoma" w:hAnsi="Tahoma" w:cs="Tahoma"/>
          <w:b/>
          <w:sz w:val="36"/>
        </w:rPr>
      </w:pPr>
    </w:p>
    <w:p w14:paraId="74BC8C36" w14:textId="77777777" w:rsidR="005C2033" w:rsidRPr="005C2033" w:rsidRDefault="005C2033" w:rsidP="005C2033">
      <w:pPr>
        <w:jc w:val="center"/>
        <w:rPr>
          <w:rFonts w:ascii="Tahoma" w:hAnsi="Tahoma" w:cs="Tahoma"/>
          <w:b/>
          <w:sz w:val="36"/>
        </w:rPr>
      </w:pPr>
    </w:p>
    <w:p w14:paraId="005BE463" w14:textId="77777777" w:rsidR="005C2033" w:rsidRPr="005C2033" w:rsidRDefault="005C2033" w:rsidP="005C2033">
      <w:pPr>
        <w:jc w:val="center"/>
        <w:rPr>
          <w:rFonts w:ascii="Tahoma" w:hAnsi="Tahoma" w:cs="Tahoma"/>
          <w:b/>
          <w:sz w:val="36"/>
        </w:rPr>
      </w:pPr>
    </w:p>
    <w:p w14:paraId="60556BAD" w14:textId="5F5B234B" w:rsidR="005C2033" w:rsidRPr="005C2033" w:rsidRDefault="005C2033" w:rsidP="005C2033">
      <w:pPr>
        <w:jc w:val="center"/>
        <w:rPr>
          <w:rFonts w:ascii="Tahoma" w:hAnsi="Tahoma" w:cs="Tahoma"/>
          <w:b/>
        </w:rPr>
      </w:pPr>
      <w:r w:rsidRPr="005C2033">
        <w:rPr>
          <w:rFonts w:ascii="Tahoma" w:hAnsi="Tahoma" w:cs="Tahoma"/>
          <w:b/>
        </w:rPr>
        <w:t xml:space="preserve">Roman Catholic Diocese of </w:t>
      </w:r>
      <w:r w:rsidR="002C08D6">
        <w:rPr>
          <w:rFonts w:ascii="Tahoma" w:hAnsi="Tahoma" w:cs="Tahoma"/>
          <w:b/>
        </w:rPr>
        <w:t>Saint Petersburg</w:t>
      </w:r>
    </w:p>
    <w:p w14:paraId="4810B127" w14:textId="77777777" w:rsidR="005C2033" w:rsidRPr="005C2033" w:rsidRDefault="005C2033" w:rsidP="005C2033">
      <w:pPr>
        <w:jc w:val="center"/>
        <w:rPr>
          <w:rFonts w:ascii="Tahoma" w:hAnsi="Tahoma" w:cs="Tahoma"/>
          <w:b/>
        </w:rPr>
      </w:pPr>
      <w:r w:rsidRPr="005C2033">
        <w:rPr>
          <w:rFonts w:ascii="Tahoma" w:hAnsi="Tahoma" w:cs="Tahoma"/>
          <w:b/>
        </w:rPr>
        <w:t>Lay Pastoral Ministry Institute Office</w:t>
      </w:r>
    </w:p>
    <w:p w14:paraId="4368FD35" w14:textId="77777777" w:rsidR="005C2033" w:rsidRPr="005C2033" w:rsidRDefault="005C2033" w:rsidP="005C2033">
      <w:pPr>
        <w:jc w:val="center"/>
        <w:rPr>
          <w:rFonts w:ascii="Tahoma" w:hAnsi="Tahoma" w:cs="Tahoma"/>
          <w:b/>
        </w:rPr>
      </w:pPr>
      <w:r w:rsidRPr="005C2033">
        <w:rPr>
          <w:rFonts w:ascii="Tahoma" w:hAnsi="Tahoma" w:cs="Tahoma"/>
          <w:b/>
        </w:rPr>
        <w:t xml:space="preserve">6363 </w:t>
      </w:r>
      <w:smartTag w:uri="urn:schemas-microsoft-com:office:smarttags" w:element="Street">
        <w:smartTag w:uri="urn:schemas-microsoft-com:office:smarttags" w:element="address">
          <w:r w:rsidRPr="005C2033">
            <w:rPr>
              <w:rFonts w:ascii="Tahoma" w:hAnsi="Tahoma" w:cs="Tahoma"/>
              <w:b/>
            </w:rPr>
            <w:t>Ninth Avenue North</w:t>
          </w:r>
        </w:smartTag>
      </w:smartTag>
    </w:p>
    <w:p w14:paraId="2DC6C481" w14:textId="0BCD0BC1" w:rsidR="005C2033" w:rsidRPr="005C2033" w:rsidRDefault="002C08D6" w:rsidP="005C2033">
      <w:pPr>
        <w:jc w:val="center"/>
        <w:rPr>
          <w:rFonts w:ascii="Tahoma" w:hAnsi="Tahoma" w:cs="Tahoma"/>
          <w:b/>
        </w:rPr>
      </w:pPr>
      <w:r>
        <w:rPr>
          <w:rFonts w:ascii="Tahoma" w:hAnsi="Tahoma" w:cs="Tahoma"/>
          <w:b/>
        </w:rPr>
        <w:t>Saint Petersburg</w:t>
      </w:r>
      <w:r w:rsidR="005C2033" w:rsidRPr="005C2033">
        <w:rPr>
          <w:rFonts w:ascii="Tahoma" w:hAnsi="Tahoma" w:cs="Tahoma"/>
          <w:b/>
        </w:rPr>
        <w:t xml:space="preserve">, </w:t>
      </w:r>
      <w:smartTag w:uri="urn:schemas-microsoft-com:office:smarttags" w:element="State">
        <w:r w:rsidR="005C2033" w:rsidRPr="005C2033">
          <w:rPr>
            <w:rFonts w:ascii="Tahoma" w:hAnsi="Tahoma" w:cs="Tahoma"/>
            <w:b/>
          </w:rPr>
          <w:t>FL</w:t>
        </w:r>
      </w:smartTag>
      <w:r w:rsidR="005C2033" w:rsidRPr="005C2033">
        <w:rPr>
          <w:rFonts w:ascii="Tahoma" w:hAnsi="Tahoma" w:cs="Tahoma"/>
          <w:b/>
        </w:rPr>
        <w:t xml:space="preserve">  </w:t>
      </w:r>
      <w:smartTag w:uri="urn:schemas-microsoft-com:office:smarttags" w:element="PostalCode">
        <w:r w:rsidR="005C2033" w:rsidRPr="005C2033">
          <w:rPr>
            <w:rFonts w:ascii="Tahoma" w:hAnsi="Tahoma" w:cs="Tahoma"/>
            <w:b/>
          </w:rPr>
          <w:t>33710</w:t>
        </w:r>
      </w:smartTag>
    </w:p>
    <w:p w14:paraId="3D6D5212" w14:textId="77777777" w:rsidR="005C2033" w:rsidRPr="005C2033" w:rsidRDefault="005C2033" w:rsidP="005C2033">
      <w:pPr>
        <w:jc w:val="center"/>
        <w:rPr>
          <w:rFonts w:ascii="Tahoma" w:hAnsi="Tahoma" w:cs="Tahoma"/>
          <w:b/>
        </w:rPr>
      </w:pPr>
      <w:r w:rsidRPr="005C2033">
        <w:rPr>
          <w:rFonts w:ascii="Tahoma" w:hAnsi="Tahoma" w:cs="Tahoma"/>
          <w:b/>
        </w:rPr>
        <w:t>(727) 344-1611</w:t>
      </w:r>
    </w:p>
    <w:p w14:paraId="25F241C6" w14:textId="77777777" w:rsidR="005C2033" w:rsidRPr="005C2033" w:rsidRDefault="005C2033" w:rsidP="005C2033">
      <w:pPr>
        <w:jc w:val="center"/>
        <w:rPr>
          <w:rFonts w:ascii="Tahoma" w:hAnsi="Tahoma" w:cs="Tahoma"/>
          <w:b/>
        </w:rPr>
      </w:pPr>
    </w:p>
    <w:p w14:paraId="59D21C79" w14:textId="77777777" w:rsidR="005C2033" w:rsidRPr="005C2033" w:rsidRDefault="005C2033" w:rsidP="005C2033">
      <w:pPr>
        <w:jc w:val="center"/>
        <w:rPr>
          <w:rFonts w:ascii="Tahoma" w:hAnsi="Tahoma" w:cs="Tahoma"/>
          <w:b/>
        </w:rPr>
      </w:pPr>
    </w:p>
    <w:p w14:paraId="6C9B3C19" w14:textId="77777777" w:rsidR="005C2033" w:rsidRPr="005C2033" w:rsidRDefault="005C2033" w:rsidP="005C2033">
      <w:pPr>
        <w:jc w:val="center"/>
        <w:rPr>
          <w:rFonts w:ascii="Tahoma" w:hAnsi="Tahoma" w:cs="Tahoma"/>
          <w:b/>
        </w:rPr>
      </w:pPr>
    </w:p>
    <w:p w14:paraId="1A5D8BBD" w14:textId="77777777" w:rsidR="005C2033" w:rsidRPr="005C2033" w:rsidRDefault="005C2033" w:rsidP="005C2033">
      <w:pPr>
        <w:jc w:val="center"/>
        <w:rPr>
          <w:rFonts w:ascii="Tahoma" w:hAnsi="Tahoma" w:cs="Tahoma"/>
          <w:b/>
        </w:rPr>
      </w:pPr>
    </w:p>
    <w:p w14:paraId="11C6807E" w14:textId="77777777" w:rsidR="005C2033" w:rsidRPr="005C2033" w:rsidRDefault="005C2033" w:rsidP="005C2033">
      <w:pPr>
        <w:jc w:val="center"/>
        <w:rPr>
          <w:rFonts w:ascii="Tahoma" w:hAnsi="Tahoma" w:cs="Tahoma"/>
          <w:b/>
        </w:rPr>
      </w:pPr>
    </w:p>
    <w:p w14:paraId="073C2969" w14:textId="77777777" w:rsidR="005C2033" w:rsidRPr="005C2033" w:rsidRDefault="005C2033" w:rsidP="005C2033">
      <w:pPr>
        <w:jc w:val="center"/>
        <w:rPr>
          <w:b/>
        </w:rPr>
      </w:pPr>
    </w:p>
    <w:p w14:paraId="2A0D4723" w14:textId="77777777" w:rsidR="005C2033" w:rsidRPr="005C2033" w:rsidRDefault="005C2033" w:rsidP="005C2033">
      <w:pPr>
        <w:jc w:val="center"/>
        <w:rPr>
          <w:b/>
        </w:rPr>
      </w:pPr>
    </w:p>
    <w:p w14:paraId="5A6EC0B6" w14:textId="77777777" w:rsidR="005C2033" w:rsidRPr="005C2033" w:rsidRDefault="005C2033" w:rsidP="005C2033">
      <w:pPr>
        <w:jc w:val="center"/>
        <w:rPr>
          <w:b/>
        </w:rPr>
      </w:pPr>
    </w:p>
    <w:p w14:paraId="65E3EC64" w14:textId="77777777" w:rsidR="005C2033" w:rsidRPr="005C2033" w:rsidRDefault="005C2033" w:rsidP="005C2033">
      <w:pPr>
        <w:jc w:val="center"/>
        <w:rPr>
          <w:b/>
        </w:rPr>
      </w:pPr>
    </w:p>
    <w:p w14:paraId="73F0B634" w14:textId="77777777" w:rsidR="005C2033" w:rsidRPr="005C2033" w:rsidRDefault="005C2033" w:rsidP="005C2033">
      <w:pPr>
        <w:jc w:val="center"/>
        <w:rPr>
          <w:b/>
        </w:rPr>
      </w:pPr>
    </w:p>
    <w:p w14:paraId="748AEF16" w14:textId="77777777" w:rsidR="005C2033" w:rsidRPr="005C2033" w:rsidRDefault="005C2033" w:rsidP="005C2033">
      <w:pPr>
        <w:jc w:val="center"/>
        <w:rPr>
          <w:b/>
        </w:rPr>
      </w:pPr>
    </w:p>
    <w:p w14:paraId="1103051F" w14:textId="77777777" w:rsidR="005C2033" w:rsidRPr="005C2033" w:rsidRDefault="005C2033" w:rsidP="005C2033">
      <w:pPr>
        <w:jc w:val="center"/>
        <w:rPr>
          <w:b/>
        </w:rPr>
      </w:pPr>
    </w:p>
    <w:p w14:paraId="3BE83FEB" w14:textId="77777777" w:rsidR="005C2033" w:rsidRPr="005C2033" w:rsidRDefault="005C2033" w:rsidP="005C2033">
      <w:pPr>
        <w:jc w:val="center"/>
        <w:rPr>
          <w:b/>
        </w:rPr>
      </w:pPr>
    </w:p>
    <w:p w14:paraId="57E8E30D" w14:textId="77777777" w:rsidR="005C2033" w:rsidRPr="005C2033" w:rsidRDefault="005C2033" w:rsidP="005C2033">
      <w:pPr>
        <w:jc w:val="center"/>
        <w:rPr>
          <w:rFonts w:ascii="Tahoma" w:hAnsi="Tahoma" w:cs="Tahoma"/>
          <w:b/>
        </w:rPr>
      </w:pPr>
    </w:p>
    <w:p w14:paraId="1C5B4AE8" w14:textId="6FA990A1" w:rsidR="005C2033" w:rsidRPr="005C2033" w:rsidRDefault="005C2033" w:rsidP="005C2033">
      <w:pPr>
        <w:jc w:val="center"/>
        <w:rPr>
          <w:rFonts w:ascii="Tahoma" w:hAnsi="Tahoma" w:cs="Tahoma"/>
          <w:b/>
        </w:rPr>
      </w:pPr>
      <w:r w:rsidRPr="005C2033">
        <w:rPr>
          <w:rFonts w:ascii="Tahoma" w:hAnsi="Tahoma" w:cs="Tahoma"/>
          <w:b/>
        </w:rPr>
        <w:sym w:font="Symbol" w:char="F0E3"/>
      </w:r>
      <w:r w:rsidRPr="005C2033">
        <w:rPr>
          <w:rFonts w:ascii="Tahoma" w:hAnsi="Tahoma" w:cs="Tahoma"/>
          <w:b/>
        </w:rPr>
        <w:t xml:space="preserve"> 2001  Roman Catholic Diocese of </w:t>
      </w:r>
      <w:r w:rsidR="002C08D6">
        <w:rPr>
          <w:rFonts w:ascii="Tahoma" w:hAnsi="Tahoma" w:cs="Tahoma"/>
          <w:b/>
        </w:rPr>
        <w:t>Saint Petersburg</w:t>
      </w:r>
    </w:p>
    <w:p w14:paraId="7555704F" w14:textId="1A6E7DAD" w:rsidR="005C2033" w:rsidRDefault="005C2033" w:rsidP="005C2033">
      <w:pPr>
        <w:jc w:val="center"/>
        <w:rPr>
          <w:rFonts w:ascii="Tahoma" w:hAnsi="Tahoma" w:cs="Tahoma"/>
          <w:b/>
        </w:rPr>
      </w:pPr>
      <w:r w:rsidRPr="005C2033">
        <w:rPr>
          <w:rFonts w:ascii="Tahoma" w:hAnsi="Tahoma" w:cs="Tahoma"/>
          <w:b/>
        </w:rPr>
        <w:t xml:space="preserve">Revised </w:t>
      </w:r>
      <w:r w:rsidR="00425CB5">
        <w:rPr>
          <w:rFonts w:ascii="Tahoma" w:hAnsi="Tahoma" w:cs="Tahoma"/>
          <w:b/>
        </w:rPr>
        <w:t>August 202</w:t>
      </w:r>
      <w:r w:rsidR="006C3852">
        <w:rPr>
          <w:rFonts w:ascii="Tahoma" w:hAnsi="Tahoma" w:cs="Tahoma"/>
          <w:b/>
        </w:rPr>
        <w:t>6</w:t>
      </w:r>
    </w:p>
    <w:p w14:paraId="69C27238" w14:textId="77777777" w:rsidR="005C2033" w:rsidRPr="005C2033" w:rsidRDefault="005C2033" w:rsidP="005C2033">
      <w:pPr>
        <w:jc w:val="center"/>
        <w:rPr>
          <w:rFonts w:ascii="Tahoma" w:hAnsi="Tahoma" w:cs="Tahoma"/>
          <w:b/>
        </w:rPr>
      </w:pPr>
    </w:p>
    <w:sdt>
      <w:sdtPr>
        <w:rPr>
          <w:rFonts w:ascii="Times New Roman" w:eastAsia="Times New Roman" w:hAnsi="Times New Roman" w:cs="Times New Roman"/>
          <w:b w:val="0"/>
          <w:bCs w:val="0"/>
          <w:color w:val="auto"/>
          <w:sz w:val="24"/>
          <w:szCs w:val="20"/>
          <w:lang w:eastAsia="en-US"/>
        </w:rPr>
        <w:id w:val="1316528752"/>
        <w:docPartObj>
          <w:docPartGallery w:val="Table of Contents"/>
          <w:docPartUnique/>
        </w:docPartObj>
      </w:sdtPr>
      <w:sdtEndPr>
        <w:rPr>
          <w:noProof/>
        </w:rPr>
      </w:sdtEndPr>
      <w:sdtContent>
        <w:p w14:paraId="63A4C15B" w14:textId="77777777" w:rsidR="008B12E5" w:rsidRDefault="008B12E5">
          <w:pPr>
            <w:pStyle w:val="TOCHeading"/>
          </w:pPr>
          <w:r>
            <w:t>Contents</w:t>
          </w:r>
        </w:p>
        <w:p w14:paraId="11856AB8" w14:textId="650DD2BF" w:rsidR="000B6D94" w:rsidRDefault="008B12E5">
          <w:pPr>
            <w:pStyle w:val="TOC1"/>
            <w:rPr>
              <w:rFonts w:asciiTheme="minorHAnsi" w:eastAsiaTheme="minorEastAsia" w:hAnsiTheme="minorHAnsi" w:cstheme="minorBidi"/>
              <w:b w:val="0"/>
              <w:kern w:val="2"/>
              <w:szCs w:val="24"/>
              <w14:ligatures w14:val="standardContextual"/>
            </w:rPr>
          </w:pPr>
          <w:r>
            <w:fldChar w:fldCharType="begin"/>
          </w:r>
          <w:r>
            <w:instrText xml:space="preserve"> TOC \o "1-3" \h \z \u </w:instrText>
          </w:r>
          <w:r>
            <w:fldChar w:fldCharType="separate"/>
          </w:r>
          <w:hyperlink w:anchor="_Toc236908973" w:history="1">
            <w:r w:rsidR="000B6D94" w:rsidRPr="00084D3E">
              <w:rPr>
                <w:rStyle w:val="Hyperlink"/>
              </w:rPr>
              <w:t>1</w:t>
            </w:r>
            <w:r w:rsidR="000B6D94">
              <w:rPr>
                <w:rFonts w:asciiTheme="minorHAnsi" w:eastAsiaTheme="minorEastAsia" w:hAnsiTheme="minorHAnsi" w:cstheme="minorBidi"/>
                <w:b w:val="0"/>
                <w:kern w:val="2"/>
                <w:szCs w:val="24"/>
                <w14:ligatures w14:val="standardContextual"/>
              </w:rPr>
              <w:tab/>
            </w:r>
            <w:r w:rsidR="000B6D94" w:rsidRPr="00084D3E">
              <w:rPr>
                <w:rStyle w:val="Hyperlink"/>
              </w:rPr>
              <w:t>History of the Roman Catholic Diocese of Saint Petersburg</w:t>
            </w:r>
            <w:r w:rsidR="000B6D94">
              <w:rPr>
                <w:webHidden/>
              </w:rPr>
              <w:tab/>
            </w:r>
            <w:r w:rsidR="000B6D94">
              <w:rPr>
                <w:webHidden/>
              </w:rPr>
              <w:fldChar w:fldCharType="begin"/>
            </w:r>
            <w:r w:rsidR="000B6D94">
              <w:rPr>
                <w:webHidden/>
              </w:rPr>
              <w:instrText xml:space="preserve"> PAGEREF _Toc236908973 \h </w:instrText>
            </w:r>
            <w:r w:rsidR="000B6D94">
              <w:rPr>
                <w:webHidden/>
              </w:rPr>
            </w:r>
            <w:r w:rsidR="000B6D94">
              <w:rPr>
                <w:webHidden/>
              </w:rPr>
              <w:fldChar w:fldCharType="separate"/>
            </w:r>
            <w:r w:rsidR="00C06F7F">
              <w:rPr>
                <w:webHidden/>
              </w:rPr>
              <w:t>1</w:t>
            </w:r>
            <w:r w:rsidR="000B6D94">
              <w:rPr>
                <w:webHidden/>
              </w:rPr>
              <w:fldChar w:fldCharType="end"/>
            </w:r>
          </w:hyperlink>
        </w:p>
        <w:p w14:paraId="465BDC7A" w14:textId="535D5227" w:rsidR="000B6D94" w:rsidRDefault="000B6D94">
          <w:pPr>
            <w:pStyle w:val="TOC1"/>
            <w:rPr>
              <w:rFonts w:asciiTheme="minorHAnsi" w:eastAsiaTheme="minorEastAsia" w:hAnsiTheme="minorHAnsi" w:cstheme="minorBidi"/>
              <w:b w:val="0"/>
              <w:kern w:val="2"/>
              <w:szCs w:val="24"/>
              <w14:ligatures w14:val="standardContextual"/>
            </w:rPr>
          </w:pPr>
          <w:hyperlink w:anchor="_Toc236908974" w:history="1">
            <w:r w:rsidRPr="00084D3E">
              <w:rPr>
                <w:rStyle w:val="Hyperlink"/>
              </w:rPr>
              <w:t>2</w:t>
            </w:r>
            <w:r>
              <w:rPr>
                <w:rFonts w:asciiTheme="minorHAnsi" w:eastAsiaTheme="minorEastAsia" w:hAnsiTheme="minorHAnsi" w:cstheme="minorBidi"/>
                <w:b w:val="0"/>
                <w:kern w:val="2"/>
                <w:szCs w:val="24"/>
                <w14:ligatures w14:val="standardContextual"/>
              </w:rPr>
              <w:tab/>
            </w:r>
            <w:r w:rsidRPr="00084D3E">
              <w:rPr>
                <w:rStyle w:val="Hyperlink"/>
              </w:rPr>
              <w:t>History of the Lay Pastoral Ministry Institute</w:t>
            </w:r>
            <w:r>
              <w:rPr>
                <w:webHidden/>
              </w:rPr>
              <w:tab/>
            </w:r>
            <w:r>
              <w:rPr>
                <w:webHidden/>
              </w:rPr>
              <w:fldChar w:fldCharType="begin"/>
            </w:r>
            <w:r>
              <w:rPr>
                <w:webHidden/>
              </w:rPr>
              <w:instrText xml:space="preserve"> PAGEREF _Toc236908974 \h </w:instrText>
            </w:r>
            <w:r>
              <w:rPr>
                <w:webHidden/>
              </w:rPr>
            </w:r>
            <w:r>
              <w:rPr>
                <w:webHidden/>
              </w:rPr>
              <w:fldChar w:fldCharType="separate"/>
            </w:r>
            <w:r w:rsidR="00C06F7F">
              <w:rPr>
                <w:webHidden/>
              </w:rPr>
              <w:t>5</w:t>
            </w:r>
            <w:r>
              <w:rPr>
                <w:webHidden/>
              </w:rPr>
              <w:fldChar w:fldCharType="end"/>
            </w:r>
          </w:hyperlink>
        </w:p>
        <w:p w14:paraId="4D2600AC" w14:textId="408D296E" w:rsidR="000B6D94" w:rsidRDefault="000B6D94">
          <w:pPr>
            <w:pStyle w:val="TOC1"/>
            <w:rPr>
              <w:rFonts w:asciiTheme="minorHAnsi" w:eastAsiaTheme="minorEastAsia" w:hAnsiTheme="minorHAnsi" w:cstheme="minorBidi"/>
              <w:b w:val="0"/>
              <w:kern w:val="2"/>
              <w:szCs w:val="24"/>
              <w14:ligatures w14:val="standardContextual"/>
            </w:rPr>
          </w:pPr>
          <w:hyperlink w:anchor="_Toc236908975" w:history="1">
            <w:r w:rsidRPr="00084D3E">
              <w:rPr>
                <w:rStyle w:val="Hyperlink"/>
              </w:rPr>
              <w:t>3</w:t>
            </w:r>
            <w:r>
              <w:rPr>
                <w:rFonts w:asciiTheme="minorHAnsi" w:eastAsiaTheme="minorEastAsia" w:hAnsiTheme="minorHAnsi" w:cstheme="minorBidi"/>
                <w:b w:val="0"/>
                <w:kern w:val="2"/>
                <w:szCs w:val="24"/>
                <w14:ligatures w14:val="standardContextual"/>
              </w:rPr>
              <w:tab/>
            </w:r>
            <w:r w:rsidRPr="00084D3E">
              <w:rPr>
                <w:rStyle w:val="Hyperlink"/>
              </w:rPr>
              <w:t>LPMI:  THE VISION</w:t>
            </w:r>
            <w:r>
              <w:rPr>
                <w:webHidden/>
              </w:rPr>
              <w:tab/>
            </w:r>
            <w:r>
              <w:rPr>
                <w:webHidden/>
              </w:rPr>
              <w:fldChar w:fldCharType="begin"/>
            </w:r>
            <w:r>
              <w:rPr>
                <w:webHidden/>
              </w:rPr>
              <w:instrText xml:space="preserve"> PAGEREF _Toc236908975 \h </w:instrText>
            </w:r>
            <w:r>
              <w:rPr>
                <w:webHidden/>
              </w:rPr>
            </w:r>
            <w:r>
              <w:rPr>
                <w:webHidden/>
              </w:rPr>
              <w:fldChar w:fldCharType="separate"/>
            </w:r>
            <w:r w:rsidR="00C06F7F">
              <w:rPr>
                <w:webHidden/>
              </w:rPr>
              <w:t>7</w:t>
            </w:r>
            <w:r>
              <w:rPr>
                <w:webHidden/>
              </w:rPr>
              <w:fldChar w:fldCharType="end"/>
            </w:r>
          </w:hyperlink>
        </w:p>
        <w:p w14:paraId="45F4A3D8" w14:textId="4C469F3F" w:rsidR="000B6D94" w:rsidRDefault="000B6D94">
          <w:pPr>
            <w:pStyle w:val="TOC1"/>
            <w:rPr>
              <w:rFonts w:asciiTheme="minorHAnsi" w:eastAsiaTheme="minorEastAsia" w:hAnsiTheme="minorHAnsi" w:cstheme="minorBidi"/>
              <w:b w:val="0"/>
              <w:kern w:val="2"/>
              <w:szCs w:val="24"/>
              <w14:ligatures w14:val="standardContextual"/>
            </w:rPr>
          </w:pPr>
          <w:hyperlink w:anchor="_Toc236908976" w:history="1">
            <w:r w:rsidRPr="00084D3E">
              <w:rPr>
                <w:rStyle w:val="Hyperlink"/>
              </w:rPr>
              <w:t>4</w:t>
            </w:r>
            <w:r>
              <w:rPr>
                <w:rFonts w:asciiTheme="minorHAnsi" w:eastAsiaTheme="minorEastAsia" w:hAnsiTheme="minorHAnsi" w:cstheme="minorBidi"/>
                <w:b w:val="0"/>
                <w:kern w:val="2"/>
                <w:szCs w:val="24"/>
                <w14:ligatures w14:val="standardContextual"/>
              </w:rPr>
              <w:tab/>
            </w:r>
            <w:r w:rsidRPr="00084D3E">
              <w:rPr>
                <w:rStyle w:val="Hyperlink"/>
              </w:rPr>
              <w:t>Mission Statements</w:t>
            </w:r>
            <w:r>
              <w:rPr>
                <w:webHidden/>
              </w:rPr>
              <w:tab/>
            </w:r>
            <w:r>
              <w:rPr>
                <w:webHidden/>
              </w:rPr>
              <w:fldChar w:fldCharType="begin"/>
            </w:r>
            <w:r>
              <w:rPr>
                <w:webHidden/>
              </w:rPr>
              <w:instrText xml:space="preserve"> PAGEREF _Toc236908976 \h </w:instrText>
            </w:r>
            <w:r>
              <w:rPr>
                <w:webHidden/>
              </w:rPr>
            </w:r>
            <w:r>
              <w:rPr>
                <w:webHidden/>
              </w:rPr>
              <w:fldChar w:fldCharType="separate"/>
            </w:r>
            <w:r w:rsidR="00C06F7F">
              <w:rPr>
                <w:webHidden/>
              </w:rPr>
              <w:t>8</w:t>
            </w:r>
            <w:r>
              <w:rPr>
                <w:webHidden/>
              </w:rPr>
              <w:fldChar w:fldCharType="end"/>
            </w:r>
          </w:hyperlink>
        </w:p>
        <w:p w14:paraId="553E7BBF" w14:textId="6C551BBD" w:rsidR="000B6D94" w:rsidRDefault="000B6D94">
          <w:pPr>
            <w:pStyle w:val="TOC1"/>
            <w:rPr>
              <w:rFonts w:asciiTheme="minorHAnsi" w:eastAsiaTheme="minorEastAsia" w:hAnsiTheme="minorHAnsi" w:cstheme="minorBidi"/>
              <w:b w:val="0"/>
              <w:kern w:val="2"/>
              <w:szCs w:val="24"/>
              <w14:ligatures w14:val="standardContextual"/>
            </w:rPr>
          </w:pPr>
          <w:hyperlink w:anchor="_Toc236908977" w:history="1">
            <w:r w:rsidRPr="00084D3E">
              <w:rPr>
                <w:rStyle w:val="Hyperlink"/>
              </w:rPr>
              <w:t>5</w:t>
            </w:r>
            <w:r>
              <w:rPr>
                <w:rFonts w:asciiTheme="minorHAnsi" w:eastAsiaTheme="minorEastAsia" w:hAnsiTheme="minorHAnsi" w:cstheme="minorBidi"/>
                <w:b w:val="0"/>
                <w:kern w:val="2"/>
                <w:szCs w:val="24"/>
                <w14:ligatures w14:val="standardContextual"/>
              </w:rPr>
              <w:tab/>
            </w:r>
            <w:r w:rsidRPr="00084D3E">
              <w:rPr>
                <w:rStyle w:val="Hyperlink"/>
              </w:rPr>
              <w:t>LPMI Goals and Objectives</w:t>
            </w:r>
            <w:r>
              <w:rPr>
                <w:webHidden/>
              </w:rPr>
              <w:tab/>
            </w:r>
            <w:r>
              <w:rPr>
                <w:webHidden/>
              </w:rPr>
              <w:fldChar w:fldCharType="begin"/>
            </w:r>
            <w:r>
              <w:rPr>
                <w:webHidden/>
              </w:rPr>
              <w:instrText xml:space="preserve"> PAGEREF _Toc236908977 \h </w:instrText>
            </w:r>
            <w:r>
              <w:rPr>
                <w:webHidden/>
              </w:rPr>
            </w:r>
            <w:r>
              <w:rPr>
                <w:webHidden/>
              </w:rPr>
              <w:fldChar w:fldCharType="separate"/>
            </w:r>
            <w:r w:rsidR="00C06F7F">
              <w:rPr>
                <w:webHidden/>
              </w:rPr>
              <w:t>9</w:t>
            </w:r>
            <w:r>
              <w:rPr>
                <w:webHidden/>
              </w:rPr>
              <w:fldChar w:fldCharType="end"/>
            </w:r>
          </w:hyperlink>
        </w:p>
        <w:p w14:paraId="591E25E7" w14:textId="21D0A79F" w:rsidR="000B6D94" w:rsidRDefault="000B6D94">
          <w:pPr>
            <w:pStyle w:val="TOC1"/>
            <w:rPr>
              <w:rFonts w:asciiTheme="minorHAnsi" w:eastAsiaTheme="minorEastAsia" w:hAnsiTheme="minorHAnsi" w:cstheme="minorBidi"/>
              <w:b w:val="0"/>
              <w:kern w:val="2"/>
              <w:szCs w:val="24"/>
              <w14:ligatures w14:val="standardContextual"/>
            </w:rPr>
          </w:pPr>
          <w:hyperlink w:anchor="_Toc236908978" w:history="1">
            <w:r w:rsidRPr="00084D3E">
              <w:rPr>
                <w:rStyle w:val="Hyperlink"/>
              </w:rPr>
              <w:t>6</w:t>
            </w:r>
            <w:r>
              <w:rPr>
                <w:rFonts w:asciiTheme="minorHAnsi" w:eastAsiaTheme="minorEastAsia" w:hAnsiTheme="minorHAnsi" w:cstheme="minorBidi"/>
                <w:b w:val="0"/>
                <w:kern w:val="2"/>
                <w:szCs w:val="24"/>
                <w14:ligatures w14:val="standardContextual"/>
              </w:rPr>
              <w:tab/>
            </w:r>
            <w:r w:rsidRPr="00084D3E">
              <w:rPr>
                <w:rStyle w:val="Hyperlink"/>
              </w:rPr>
              <w:t>LPMI Overview &amp; Program Components</w:t>
            </w:r>
            <w:r>
              <w:rPr>
                <w:webHidden/>
              </w:rPr>
              <w:tab/>
            </w:r>
            <w:r>
              <w:rPr>
                <w:webHidden/>
              </w:rPr>
              <w:fldChar w:fldCharType="begin"/>
            </w:r>
            <w:r>
              <w:rPr>
                <w:webHidden/>
              </w:rPr>
              <w:instrText xml:space="preserve"> PAGEREF _Toc236908978 \h </w:instrText>
            </w:r>
            <w:r>
              <w:rPr>
                <w:webHidden/>
              </w:rPr>
            </w:r>
            <w:r>
              <w:rPr>
                <w:webHidden/>
              </w:rPr>
              <w:fldChar w:fldCharType="separate"/>
            </w:r>
            <w:r w:rsidR="00C06F7F">
              <w:rPr>
                <w:webHidden/>
              </w:rPr>
              <w:t>11</w:t>
            </w:r>
            <w:r>
              <w:rPr>
                <w:webHidden/>
              </w:rPr>
              <w:fldChar w:fldCharType="end"/>
            </w:r>
          </w:hyperlink>
        </w:p>
        <w:p w14:paraId="74A0EEC0" w14:textId="16A82722" w:rsidR="000B6D94" w:rsidRDefault="000B6D94">
          <w:pPr>
            <w:pStyle w:val="TOC1"/>
            <w:rPr>
              <w:rFonts w:asciiTheme="minorHAnsi" w:eastAsiaTheme="minorEastAsia" w:hAnsiTheme="minorHAnsi" w:cstheme="minorBidi"/>
              <w:b w:val="0"/>
              <w:kern w:val="2"/>
              <w:szCs w:val="24"/>
              <w14:ligatures w14:val="standardContextual"/>
            </w:rPr>
          </w:pPr>
          <w:hyperlink w:anchor="_Toc236908979" w:history="1">
            <w:r w:rsidRPr="00084D3E">
              <w:rPr>
                <w:rStyle w:val="Hyperlink"/>
              </w:rPr>
              <w:t>7</w:t>
            </w:r>
            <w:r>
              <w:rPr>
                <w:rFonts w:asciiTheme="minorHAnsi" w:eastAsiaTheme="minorEastAsia" w:hAnsiTheme="minorHAnsi" w:cstheme="minorBidi"/>
                <w:b w:val="0"/>
                <w:kern w:val="2"/>
                <w:szCs w:val="24"/>
                <w14:ligatures w14:val="standardContextual"/>
              </w:rPr>
              <w:tab/>
            </w:r>
            <w:r w:rsidRPr="00084D3E">
              <w:rPr>
                <w:rStyle w:val="Hyperlink"/>
              </w:rPr>
              <w:t>VALUES AND ATTITUDES OF A MINISTERIAL LEADER</w:t>
            </w:r>
            <w:r>
              <w:rPr>
                <w:webHidden/>
              </w:rPr>
              <w:tab/>
            </w:r>
            <w:r>
              <w:rPr>
                <w:webHidden/>
              </w:rPr>
              <w:fldChar w:fldCharType="begin"/>
            </w:r>
            <w:r>
              <w:rPr>
                <w:webHidden/>
              </w:rPr>
              <w:instrText xml:space="preserve"> PAGEREF _Toc236908979 \h </w:instrText>
            </w:r>
            <w:r>
              <w:rPr>
                <w:webHidden/>
              </w:rPr>
            </w:r>
            <w:r>
              <w:rPr>
                <w:webHidden/>
              </w:rPr>
              <w:fldChar w:fldCharType="separate"/>
            </w:r>
            <w:r w:rsidR="00C06F7F">
              <w:rPr>
                <w:webHidden/>
              </w:rPr>
              <w:t>16</w:t>
            </w:r>
            <w:r>
              <w:rPr>
                <w:webHidden/>
              </w:rPr>
              <w:fldChar w:fldCharType="end"/>
            </w:r>
          </w:hyperlink>
        </w:p>
        <w:p w14:paraId="5CF421CD" w14:textId="1F4BB586" w:rsidR="000B6D94" w:rsidRDefault="000B6D94">
          <w:pPr>
            <w:pStyle w:val="TOC1"/>
            <w:rPr>
              <w:rFonts w:asciiTheme="minorHAnsi" w:eastAsiaTheme="minorEastAsia" w:hAnsiTheme="minorHAnsi" w:cstheme="minorBidi"/>
              <w:b w:val="0"/>
              <w:kern w:val="2"/>
              <w:szCs w:val="24"/>
              <w14:ligatures w14:val="standardContextual"/>
            </w:rPr>
          </w:pPr>
          <w:hyperlink w:anchor="_Toc236908980" w:history="1">
            <w:r w:rsidRPr="00084D3E">
              <w:rPr>
                <w:rStyle w:val="Hyperlink"/>
              </w:rPr>
              <w:t>8</w:t>
            </w:r>
            <w:r>
              <w:rPr>
                <w:rFonts w:asciiTheme="minorHAnsi" w:eastAsiaTheme="minorEastAsia" w:hAnsiTheme="minorHAnsi" w:cstheme="minorBidi"/>
                <w:b w:val="0"/>
                <w:kern w:val="2"/>
                <w:szCs w:val="24"/>
                <w14:ligatures w14:val="standardContextual"/>
              </w:rPr>
              <w:tab/>
            </w:r>
            <w:r w:rsidRPr="00084D3E">
              <w:rPr>
                <w:rStyle w:val="Hyperlink"/>
              </w:rPr>
              <w:t>QUALITIES OF A MINISTERIAL LEADER</w:t>
            </w:r>
            <w:r>
              <w:rPr>
                <w:webHidden/>
              </w:rPr>
              <w:tab/>
            </w:r>
            <w:r>
              <w:rPr>
                <w:webHidden/>
              </w:rPr>
              <w:fldChar w:fldCharType="begin"/>
            </w:r>
            <w:r>
              <w:rPr>
                <w:webHidden/>
              </w:rPr>
              <w:instrText xml:space="preserve"> PAGEREF _Toc236908980 \h </w:instrText>
            </w:r>
            <w:r>
              <w:rPr>
                <w:webHidden/>
              </w:rPr>
            </w:r>
            <w:r>
              <w:rPr>
                <w:webHidden/>
              </w:rPr>
              <w:fldChar w:fldCharType="separate"/>
            </w:r>
            <w:r w:rsidR="00C06F7F">
              <w:rPr>
                <w:webHidden/>
              </w:rPr>
              <w:t>17</w:t>
            </w:r>
            <w:r>
              <w:rPr>
                <w:webHidden/>
              </w:rPr>
              <w:fldChar w:fldCharType="end"/>
            </w:r>
          </w:hyperlink>
        </w:p>
        <w:p w14:paraId="1CC19E99" w14:textId="56502E9B" w:rsidR="000B6D94" w:rsidRDefault="000B6D94">
          <w:pPr>
            <w:pStyle w:val="TOC1"/>
            <w:rPr>
              <w:rFonts w:asciiTheme="minorHAnsi" w:eastAsiaTheme="minorEastAsia" w:hAnsiTheme="minorHAnsi" w:cstheme="minorBidi"/>
              <w:b w:val="0"/>
              <w:kern w:val="2"/>
              <w:szCs w:val="24"/>
              <w14:ligatures w14:val="standardContextual"/>
            </w:rPr>
          </w:pPr>
          <w:hyperlink w:anchor="_Toc236908981" w:history="1">
            <w:r w:rsidRPr="00084D3E">
              <w:rPr>
                <w:rStyle w:val="Hyperlink"/>
                <w:rFonts w:eastAsia="Calibri"/>
              </w:rPr>
              <w:t>9</w:t>
            </w:r>
            <w:r>
              <w:rPr>
                <w:rFonts w:asciiTheme="minorHAnsi" w:eastAsiaTheme="minorEastAsia" w:hAnsiTheme="minorHAnsi" w:cstheme="minorBidi"/>
                <w:b w:val="0"/>
                <w:kern w:val="2"/>
                <w:szCs w:val="24"/>
                <w14:ligatures w14:val="standardContextual"/>
              </w:rPr>
              <w:tab/>
            </w:r>
            <w:r w:rsidRPr="00084D3E">
              <w:rPr>
                <w:rStyle w:val="Hyperlink"/>
                <w:rFonts w:eastAsia="Calibri"/>
              </w:rPr>
              <w:t>SKILLS OF A MINISTERIAL LEADER</w:t>
            </w:r>
            <w:r>
              <w:rPr>
                <w:webHidden/>
              </w:rPr>
              <w:tab/>
            </w:r>
            <w:r>
              <w:rPr>
                <w:webHidden/>
              </w:rPr>
              <w:fldChar w:fldCharType="begin"/>
            </w:r>
            <w:r>
              <w:rPr>
                <w:webHidden/>
              </w:rPr>
              <w:instrText xml:space="preserve"> PAGEREF _Toc236908981 \h </w:instrText>
            </w:r>
            <w:r>
              <w:rPr>
                <w:webHidden/>
              </w:rPr>
            </w:r>
            <w:r>
              <w:rPr>
                <w:webHidden/>
              </w:rPr>
              <w:fldChar w:fldCharType="separate"/>
            </w:r>
            <w:r w:rsidR="00C06F7F">
              <w:rPr>
                <w:webHidden/>
              </w:rPr>
              <w:t>18</w:t>
            </w:r>
            <w:r>
              <w:rPr>
                <w:webHidden/>
              </w:rPr>
              <w:fldChar w:fldCharType="end"/>
            </w:r>
          </w:hyperlink>
        </w:p>
        <w:p w14:paraId="4AEE275A" w14:textId="1DFE23BA" w:rsidR="000B6D94" w:rsidRDefault="000B6D94">
          <w:pPr>
            <w:pStyle w:val="TOC1"/>
            <w:rPr>
              <w:rFonts w:asciiTheme="minorHAnsi" w:eastAsiaTheme="minorEastAsia" w:hAnsiTheme="minorHAnsi" w:cstheme="minorBidi"/>
              <w:b w:val="0"/>
              <w:kern w:val="2"/>
              <w:szCs w:val="24"/>
              <w14:ligatures w14:val="standardContextual"/>
            </w:rPr>
          </w:pPr>
          <w:hyperlink w:anchor="_Toc236908982" w:history="1">
            <w:r w:rsidRPr="00084D3E">
              <w:rPr>
                <w:rStyle w:val="Hyperlink"/>
              </w:rPr>
              <w:t>10</w:t>
            </w:r>
            <w:r>
              <w:rPr>
                <w:rFonts w:asciiTheme="minorHAnsi" w:eastAsiaTheme="minorEastAsia" w:hAnsiTheme="minorHAnsi" w:cstheme="minorBidi"/>
                <w:b w:val="0"/>
                <w:kern w:val="2"/>
                <w:szCs w:val="24"/>
                <w14:ligatures w14:val="standardContextual"/>
              </w:rPr>
              <w:tab/>
            </w:r>
            <w:r w:rsidRPr="00084D3E">
              <w:rPr>
                <w:rStyle w:val="Hyperlink"/>
              </w:rPr>
              <w:t>PROGRAM POLICIES AND PROCEDURES</w:t>
            </w:r>
            <w:r>
              <w:rPr>
                <w:webHidden/>
              </w:rPr>
              <w:tab/>
            </w:r>
            <w:r>
              <w:rPr>
                <w:webHidden/>
              </w:rPr>
              <w:fldChar w:fldCharType="begin"/>
            </w:r>
            <w:r>
              <w:rPr>
                <w:webHidden/>
              </w:rPr>
              <w:instrText xml:space="preserve"> PAGEREF _Toc236908982 \h </w:instrText>
            </w:r>
            <w:r>
              <w:rPr>
                <w:webHidden/>
              </w:rPr>
            </w:r>
            <w:r>
              <w:rPr>
                <w:webHidden/>
              </w:rPr>
              <w:fldChar w:fldCharType="separate"/>
            </w:r>
            <w:r w:rsidR="00C06F7F">
              <w:rPr>
                <w:webHidden/>
              </w:rPr>
              <w:t>19</w:t>
            </w:r>
            <w:r>
              <w:rPr>
                <w:webHidden/>
              </w:rPr>
              <w:fldChar w:fldCharType="end"/>
            </w:r>
          </w:hyperlink>
        </w:p>
        <w:p w14:paraId="2D688462" w14:textId="47B6A344"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83" w:history="1">
            <w:r w:rsidRPr="00084D3E">
              <w:rPr>
                <w:rStyle w:val="Hyperlink"/>
                <w:noProof/>
              </w:rPr>
              <w:t>10.1</w:t>
            </w:r>
            <w:r>
              <w:rPr>
                <w:rFonts w:asciiTheme="minorHAnsi" w:eastAsiaTheme="minorEastAsia" w:hAnsiTheme="minorHAnsi" w:cstheme="minorBidi"/>
                <w:noProof/>
                <w:kern w:val="2"/>
                <w14:ligatures w14:val="standardContextual"/>
              </w:rPr>
              <w:tab/>
            </w:r>
            <w:r w:rsidRPr="00084D3E">
              <w:rPr>
                <w:rStyle w:val="Hyperlink"/>
                <w:noProof/>
              </w:rPr>
              <w:t>Participants' Rights and Responsibilities.</w:t>
            </w:r>
            <w:r>
              <w:rPr>
                <w:noProof/>
                <w:webHidden/>
              </w:rPr>
              <w:tab/>
            </w:r>
            <w:r>
              <w:rPr>
                <w:noProof/>
                <w:webHidden/>
              </w:rPr>
              <w:fldChar w:fldCharType="begin"/>
            </w:r>
            <w:r>
              <w:rPr>
                <w:noProof/>
                <w:webHidden/>
              </w:rPr>
              <w:instrText xml:space="preserve"> PAGEREF _Toc236908983 \h </w:instrText>
            </w:r>
            <w:r>
              <w:rPr>
                <w:noProof/>
                <w:webHidden/>
              </w:rPr>
            </w:r>
            <w:r>
              <w:rPr>
                <w:noProof/>
                <w:webHidden/>
              </w:rPr>
              <w:fldChar w:fldCharType="separate"/>
            </w:r>
            <w:r w:rsidR="00C06F7F">
              <w:rPr>
                <w:noProof/>
                <w:webHidden/>
              </w:rPr>
              <w:t>19</w:t>
            </w:r>
            <w:r>
              <w:rPr>
                <w:noProof/>
                <w:webHidden/>
              </w:rPr>
              <w:fldChar w:fldCharType="end"/>
            </w:r>
          </w:hyperlink>
        </w:p>
        <w:p w14:paraId="1DAB7188" w14:textId="1DD938C5"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84" w:history="1">
            <w:r w:rsidRPr="00084D3E">
              <w:rPr>
                <w:rStyle w:val="Hyperlink"/>
                <w:noProof/>
              </w:rPr>
              <w:t>10.2</w:t>
            </w:r>
            <w:r>
              <w:rPr>
                <w:rFonts w:asciiTheme="minorHAnsi" w:eastAsiaTheme="minorEastAsia" w:hAnsiTheme="minorHAnsi" w:cstheme="minorBidi"/>
                <w:noProof/>
                <w:kern w:val="2"/>
                <w14:ligatures w14:val="standardContextual"/>
              </w:rPr>
              <w:tab/>
            </w:r>
            <w:r w:rsidRPr="00084D3E">
              <w:rPr>
                <w:rStyle w:val="Hyperlink"/>
                <w:noProof/>
              </w:rPr>
              <w:t>Applicants.</w:t>
            </w:r>
            <w:r>
              <w:rPr>
                <w:noProof/>
                <w:webHidden/>
              </w:rPr>
              <w:tab/>
            </w:r>
            <w:r>
              <w:rPr>
                <w:noProof/>
                <w:webHidden/>
              </w:rPr>
              <w:fldChar w:fldCharType="begin"/>
            </w:r>
            <w:r>
              <w:rPr>
                <w:noProof/>
                <w:webHidden/>
              </w:rPr>
              <w:instrText xml:space="preserve"> PAGEREF _Toc236908984 \h </w:instrText>
            </w:r>
            <w:r>
              <w:rPr>
                <w:noProof/>
                <w:webHidden/>
              </w:rPr>
            </w:r>
            <w:r>
              <w:rPr>
                <w:noProof/>
                <w:webHidden/>
              </w:rPr>
              <w:fldChar w:fldCharType="separate"/>
            </w:r>
            <w:r w:rsidR="00C06F7F">
              <w:rPr>
                <w:noProof/>
                <w:webHidden/>
              </w:rPr>
              <w:t>19</w:t>
            </w:r>
            <w:r>
              <w:rPr>
                <w:noProof/>
                <w:webHidden/>
              </w:rPr>
              <w:fldChar w:fldCharType="end"/>
            </w:r>
          </w:hyperlink>
        </w:p>
        <w:p w14:paraId="552F1E49" w14:textId="5355C974"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85" w:history="1">
            <w:r w:rsidRPr="00084D3E">
              <w:rPr>
                <w:rStyle w:val="Hyperlink"/>
                <w:noProof/>
              </w:rPr>
              <w:t>10.3</w:t>
            </w:r>
            <w:r>
              <w:rPr>
                <w:rFonts w:asciiTheme="minorHAnsi" w:eastAsiaTheme="minorEastAsia" w:hAnsiTheme="minorHAnsi" w:cstheme="minorBidi"/>
                <w:noProof/>
                <w:kern w:val="2"/>
                <w14:ligatures w14:val="standardContextual"/>
              </w:rPr>
              <w:tab/>
            </w:r>
            <w:r w:rsidRPr="00084D3E">
              <w:rPr>
                <w:rStyle w:val="Hyperlink"/>
                <w:noProof/>
              </w:rPr>
              <w:t>Admission Criteria.</w:t>
            </w:r>
            <w:r>
              <w:rPr>
                <w:noProof/>
                <w:webHidden/>
              </w:rPr>
              <w:tab/>
            </w:r>
            <w:r>
              <w:rPr>
                <w:noProof/>
                <w:webHidden/>
              </w:rPr>
              <w:fldChar w:fldCharType="begin"/>
            </w:r>
            <w:r>
              <w:rPr>
                <w:noProof/>
                <w:webHidden/>
              </w:rPr>
              <w:instrText xml:space="preserve"> PAGEREF _Toc236908985 \h </w:instrText>
            </w:r>
            <w:r>
              <w:rPr>
                <w:noProof/>
                <w:webHidden/>
              </w:rPr>
            </w:r>
            <w:r>
              <w:rPr>
                <w:noProof/>
                <w:webHidden/>
              </w:rPr>
              <w:fldChar w:fldCharType="separate"/>
            </w:r>
            <w:r w:rsidR="00C06F7F">
              <w:rPr>
                <w:noProof/>
                <w:webHidden/>
              </w:rPr>
              <w:t>19</w:t>
            </w:r>
            <w:r>
              <w:rPr>
                <w:noProof/>
                <w:webHidden/>
              </w:rPr>
              <w:fldChar w:fldCharType="end"/>
            </w:r>
          </w:hyperlink>
        </w:p>
        <w:p w14:paraId="0BA9B2FC" w14:textId="2C791150"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86" w:history="1">
            <w:r w:rsidRPr="00084D3E">
              <w:rPr>
                <w:rStyle w:val="Hyperlink"/>
                <w:noProof/>
              </w:rPr>
              <w:t>10.4</w:t>
            </w:r>
            <w:r>
              <w:rPr>
                <w:rFonts w:asciiTheme="minorHAnsi" w:eastAsiaTheme="minorEastAsia" w:hAnsiTheme="minorHAnsi" w:cstheme="minorBidi"/>
                <w:noProof/>
                <w:kern w:val="2"/>
                <w14:ligatures w14:val="standardContextual"/>
              </w:rPr>
              <w:tab/>
            </w:r>
            <w:r w:rsidRPr="00084D3E">
              <w:rPr>
                <w:rStyle w:val="Hyperlink"/>
                <w:noProof/>
              </w:rPr>
              <w:t>Application Procedure.</w:t>
            </w:r>
            <w:r>
              <w:rPr>
                <w:noProof/>
                <w:webHidden/>
              </w:rPr>
              <w:tab/>
            </w:r>
            <w:r>
              <w:rPr>
                <w:noProof/>
                <w:webHidden/>
              </w:rPr>
              <w:fldChar w:fldCharType="begin"/>
            </w:r>
            <w:r>
              <w:rPr>
                <w:noProof/>
                <w:webHidden/>
              </w:rPr>
              <w:instrText xml:space="preserve"> PAGEREF _Toc236908986 \h </w:instrText>
            </w:r>
            <w:r>
              <w:rPr>
                <w:noProof/>
                <w:webHidden/>
              </w:rPr>
            </w:r>
            <w:r>
              <w:rPr>
                <w:noProof/>
                <w:webHidden/>
              </w:rPr>
              <w:fldChar w:fldCharType="separate"/>
            </w:r>
            <w:r w:rsidR="00C06F7F">
              <w:rPr>
                <w:noProof/>
                <w:webHidden/>
              </w:rPr>
              <w:t>20</w:t>
            </w:r>
            <w:r>
              <w:rPr>
                <w:noProof/>
                <w:webHidden/>
              </w:rPr>
              <w:fldChar w:fldCharType="end"/>
            </w:r>
          </w:hyperlink>
        </w:p>
        <w:p w14:paraId="08442692" w14:textId="1EBFA4A7"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87" w:history="1">
            <w:r w:rsidRPr="00084D3E">
              <w:rPr>
                <w:rStyle w:val="Hyperlink"/>
                <w:noProof/>
              </w:rPr>
              <w:t>10.5</w:t>
            </w:r>
            <w:r>
              <w:rPr>
                <w:rFonts w:asciiTheme="minorHAnsi" w:eastAsiaTheme="minorEastAsia" w:hAnsiTheme="minorHAnsi" w:cstheme="minorBidi"/>
                <w:noProof/>
                <w:kern w:val="2"/>
                <w14:ligatures w14:val="standardContextual"/>
              </w:rPr>
              <w:tab/>
            </w:r>
            <w:r w:rsidRPr="00084D3E">
              <w:rPr>
                <w:rStyle w:val="Hyperlink"/>
                <w:noProof/>
              </w:rPr>
              <w:t>Acceptance.</w:t>
            </w:r>
            <w:r>
              <w:rPr>
                <w:noProof/>
                <w:webHidden/>
              </w:rPr>
              <w:tab/>
            </w:r>
            <w:r>
              <w:rPr>
                <w:noProof/>
                <w:webHidden/>
              </w:rPr>
              <w:fldChar w:fldCharType="begin"/>
            </w:r>
            <w:r>
              <w:rPr>
                <w:noProof/>
                <w:webHidden/>
              </w:rPr>
              <w:instrText xml:space="preserve"> PAGEREF _Toc236908987 \h </w:instrText>
            </w:r>
            <w:r>
              <w:rPr>
                <w:noProof/>
                <w:webHidden/>
              </w:rPr>
            </w:r>
            <w:r>
              <w:rPr>
                <w:noProof/>
                <w:webHidden/>
              </w:rPr>
              <w:fldChar w:fldCharType="separate"/>
            </w:r>
            <w:r w:rsidR="00C06F7F">
              <w:rPr>
                <w:noProof/>
                <w:webHidden/>
              </w:rPr>
              <w:t>20</w:t>
            </w:r>
            <w:r>
              <w:rPr>
                <w:noProof/>
                <w:webHidden/>
              </w:rPr>
              <w:fldChar w:fldCharType="end"/>
            </w:r>
          </w:hyperlink>
        </w:p>
        <w:p w14:paraId="39886B48" w14:textId="10197A28"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88" w:history="1">
            <w:r w:rsidRPr="00084D3E">
              <w:rPr>
                <w:rStyle w:val="Hyperlink"/>
                <w:noProof/>
              </w:rPr>
              <w:t>10.6</w:t>
            </w:r>
            <w:r>
              <w:rPr>
                <w:rFonts w:asciiTheme="minorHAnsi" w:eastAsiaTheme="minorEastAsia" w:hAnsiTheme="minorHAnsi" w:cstheme="minorBidi"/>
                <w:noProof/>
                <w:kern w:val="2"/>
                <w14:ligatures w14:val="standardContextual"/>
              </w:rPr>
              <w:tab/>
            </w:r>
            <w:r w:rsidRPr="00084D3E">
              <w:rPr>
                <w:rStyle w:val="Hyperlink"/>
                <w:noProof/>
              </w:rPr>
              <w:t>Participant Status.</w:t>
            </w:r>
            <w:r>
              <w:rPr>
                <w:noProof/>
                <w:webHidden/>
              </w:rPr>
              <w:tab/>
            </w:r>
            <w:r>
              <w:rPr>
                <w:noProof/>
                <w:webHidden/>
              </w:rPr>
              <w:fldChar w:fldCharType="begin"/>
            </w:r>
            <w:r>
              <w:rPr>
                <w:noProof/>
                <w:webHidden/>
              </w:rPr>
              <w:instrText xml:space="preserve"> PAGEREF _Toc236908988 \h </w:instrText>
            </w:r>
            <w:r>
              <w:rPr>
                <w:noProof/>
                <w:webHidden/>
              </w:rPr>
            </w:r>
            <w:r>
              <w:rPr>
                <w:noProof/>
                <w:webHidden/>
              </w:rPr>
              <w:fldChar w:fldCharType="separate"/>
            </w:r>
            <w:r w:rsidR="00C06F7F">
              <w:rPr>
                <w:noProof/>
                <w:webHidden/>
              </w:rPr>
              <w:t>20</w:t>
            </w:r>
            <w:r>
              <w:rPr>
                <w:noProof/>
                <w:webHidden/>
              </w:rPr>
              <w:fldChar w:fldCharType="end"/>
            </w:r>
          </w:hyperlink>
        </w:p>
        <w:p w14:paraId="4188847E" w14:textId="31CF2175" w:rsidR="000B6D94" w:rsidRDefault="000B6D94">
          <w:pPr>
            <w:pStyle w:val="TOC1"/>
            <w:rPr>
              <w:rFonts w:asciiTheme="minorHAnsi" w:eastAsiaTheme="minorEastAsia" w:hAnsiTheme="minorHAnsi" w:cstheme="minorBidi"/>
              <w:b w:val="0"/>
              <w:kern w:val="2"/>
              <w:szCs w:val="24"/>
              <w14:ligatures w14:val="standardContextual"/>
            </w:rPr>
          </w:pPr>
          <w:hyperlink w:anchor="_Toc236908989" w:history="1">
            <w:r w:rsidRPr="00084D3E">
              <w:rPr>
                <w:rStyle w:val="Hyperlink"/>
              </w:rPr>
              <w:t>11</w:t>
            </w:r>
            <w:r>
              <w:rPr>
                <w:rFonts w:asciiTheme="minorHAnsi" w:eastAsiaTheme="minorEastAsia" w:hAnsiTheme="minorHAnsi" w:cstheme="minorBidi"/>
                <w:b w:val="0"/>
                <w:kern w:val="2"/>
                <w:szCs w:val="24"/>
                <w14:ligatures w14:val="standardContextual"/>
              </w:rPr>
              <w:tab/>
            </w:r>
            <w:r w:rsidRPr="00084D3E">
              <w:rPr>
                <w:rStyle w:val="Hyperlink"/>
              </w:rPr>
              <w:t>CODE OF ETHICS</w:t>
            </w:r>
            <w:r>
              <w:rPr>
                <w:webHidden/>
              </w:rPr>
              <w:tab/>
            </w:r>
            <w:r>
              <w:rPr>
                <w:webHidden/>
              </w:rPr>
              <w:fldChar w:fldCharType="begin"/>
            </w:r>
            <w:r>
              <w:rPr>
                <w:webHidden/>
              </w:rPr>
              <w:instrText xml:space="preserve"> PAGEREF _Toc236908989 \h </w:instrText>
            </w:r>
            <w:r>
              <w:rPr>
                <w:webHidden/>
              </w:rPr>
            </w:r>
            <w:r>
              <w:rPr>
                <w:webHidden/>
              </w:rPr>
              <w:fldChar w:fldCharType="separate"/>
            </w:r>
            <w:r w:rsidR="00C06F7F">
              <w:rPr>
                <w:webHidden/>
              </w:rPr>
              <w:t>21</w:t>
            </w:r>
            <w:r>
              <w:rPr>
                <w:webHidden/>
              </w:rPr>
              <w:fldChar w:fldCharType="end"/>
            </w:r>
          </w:hyperlink>
        </w:p>
        <w:p w14:paraId="2D4FBFB9" w14:textId="1D31EA34"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90" w:history="1">
            <w:r w:rsidRPr="00084D3E">
              <w:rPr>
                <w:rStyle w:val="Hyperlink"/>
                <w:noProof/>
              </w:rPr>
              <w:t>11.1</w:t>
            </w:r>
            <w:r>
              <w:rPr>
                <w:rFonts w:asciiTheme="minorHAnsi" w:eastAsiaTheme="minorEastAsia" w:hAnsiTheme="minorHAnsi" w:cstheme="minorBidi"/>
                <w:noProof/>
                <w:kern w:val="2"/>
                <w14:ligatures w14:val="standardContextual"/>
              </w:rPr>
              <w:tab/>
            </w:r>
            <w:r w:rsidRPr="00084D3E">
              <w:rPr>
                <w:rStyle w:val="Hyperlink"/>
                <w:noProof/>
              </w:rPr>
              <w:t>Conduct pertaining to all.</w:t>
            </w:r>
            <w:r>
              <w:rPr>
                <w:noProof/>
                <w:webHidden/>
              </w:rPr>
              <w:tab/>
            </w:r>
            <w:r>
              <w:rPr>
                <w:noProof/>
                <w:webHidden/>
              </w:rPr>
              <w:fldChar w:fldCharType="begin"/>
            </w:r>
            <w:r>
              <w:rPr>
                <w:noProof/>
                <w:webHidden/>
              </w:rPr>
              <w:instrText xml:space="preserve"> PAGEREF _Toc236908990 \h </w:instrText>
            </w:r>
            <w:r>
              <w:rPr>
                <w:noProof/>
                <w:webHidden/>
              </w:rPr>
            </w:r>
            <w:r>
              <w:rPr>
                <w:noProof/>
                <w:webHidden/>
              </w:rPr>
              <w:fldChar w:fldCharType="separate"/>
            </w:r>
            <w:r w:rsidR="00C06F7F">
              <w:rPr>
                <w:noProof/>
                <w:webHidden/>
              </w:rPr>
              <w:t>21</w:t>
            </w:r>
            <w:r>
              <w:rPr>
                <w:noProof/>
                <w:webHidden/>
              </w:rPr>
              <w:fldChar w:fldCharType="end"/>
            </w:r>
          </w:hyperlink>
        </w:p>
        <w:p w14:paraId="677AEFE6" w14:textId="5BB43F78"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91" w:history="1">
            <w:r w:rsidRPr="00084D3E">
              <w:rPr>
                <w:rStyle w:val="Hyperlink"/>
                <w:noProof/>
              </w:rPr>
              <w:t>11.2</w:t>
            </w:r>
            <w:r>
              <w:rPr>
                <w:rFonts w:asciiTheme="minorHAnsi" w:eastAsiaTheme="minorEastAsia" w:hAnsiTheme="minorHAnsi" w:cstheme="minorBidi"/>
                <w:noProof/>
                <w:kern w:val="2"/>
                <w14:ligatures w14:val="standardContextual"/>
              </w:rPr>
              <w:tab/>
            </w:r>
            <w:r w:rsidRPr="00084D3E">
              <w:rPr>
                <w:rStyle w:val="Hyperlink"/>
                <w:noProof/>
              </w:rPr>
              <w:t>Conduct pertaining specifically to the Program Director, Coordinators, Instructional Faculty, and Theological Reflection Group Facilitators.</w:t>
            </w:r>
            <w:r>
              <w:rPr>
                <w:noProof/>
                <w:webHidden/>
              </w:rPr>
              <w:tab/>
            </w:r>
            <w:r>
              <w:rPr>
                <w:noProof/>
                <w:webHidden/>
              </w:rPr>
              <w:fldChar w:fldCharType="begin"/>
            </w:r>
            <w:r>
              <w:rPr>
                <w:noProof/>
                <w:webHidden/>
              </w:rPr>
              <w:instrText xml:space="preserve"> PAGEREF _Toc236908991 \h </w:instrText>
            </w:r>
            <w:r>
              <w:rPr>
                <w:noProof/>
                <w:webHidden/>
              </w:rPr>
            </w:r>
            <w:r>
              <w:rPr>
                <w:noProof/>
                <w:webHidden/>
              </w:rPr>
              <w:fldChar w:fldCharType="separate"/>
            </w:r>
            <w:r w:rsidR="00C06F7F">
              <w:rPr>
                <w:noProof/>
                <w:webHidden/>
              </w:rPr>
              <w:t>21</w:t>
            </w:r>
            <w:r>
              <w:rPr>
                <w:noProof/>
                <w:webHidden/>
              </w:rPr>
              <w:fldChar w:fldCharType="end"/>
            </w:r>
          </w:hyperlink>
        </w:p>
        <w:p w14:paraId="725246A2" w14:textId="1FAEECB4"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92" w:history="1">
            <w:r w:rsidRPr="00084D3E">
              <w:rPr>
                <w:rStyle w:val="Hyperlink"/>
                <w:noProof/>
              </w:rPr>
              <w:t>11.3</w:t>
            </w:r>
            <w:r>
              <w:rPr>
                <w:rFonts w:asciiTheme="minorHAnsi" w:eastAsiaTheme="minorEastAsia" w:hAnsiTheme="minorHAnsi" w:cstheme="minorBidi"/>
                <w:noProof/>
                <w:kern w:val="2"/>
                <w14:ligatures w14:val="standardContextual"/>
              </w:rPr>
              <w:tab/>
            </w:r>
            <w:r w:rsidRPr="00084D3E">
              <w:rPr>
                <w:rStyle w:val="Hyperlink"/>
                <w:noProof/>
              </w:rPr>
              <w:t>Conduct pertaining specifically to participants.</w:t>
            </w:r>
            <w:r>
              <w:rPr>
                <w:noProof/>
                <w:webHidden/>
              </w:rPr>
              <w:tab/>
            </w:r>
            <w:r>
              <w:rPr>
                <w:noProof/>
                <w:webHidden/>
              </w:rPr>
              <w:fldChar w:fldCharType="begin"/>
            </w:r>
            <w:r>
              <w:rPr>
                <w:noProof/>
                <w:webHidden/>
              </w:rPr>
              <w:instrText xml:space="preserve"> PAGEREF _Toc236908992 \h </w:instrText>
            </w:r>
            <w:r>
              <w:rPr>
                <w:noProof/>
                <w:webHidden/>
              </w:rPr>
            </w:r>
            <w:r>
              <w:rPr>
                <w:noProof/>
                <w:webHidden/>
              </w:rPr>
              <w:fldChar w:fldCharType="separate"/>
            </w:r>
            <w:r w:rsidR="00C06F7F">
              <w:rPr>
                <w:noProof/>
                <w:webHidden/>
              </w:rPr>
              <w:t>21</w:t>
            </w:r>
            <w:r>
              <w:rPr>
                <w:noProof/>
                <w:webHidden/>
              </w:rPr>
              <w:fldChar w:fldCharType="end"/>
            </w:r>
          </w:hyperlink>
        </w:p>
        <w:p w14:paraId="596CAD43" w14:textId="74A75ED6"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93" w:history="1">
            <w:r w:rsidRPr="00084D3E">
              <w:rPr>
                <w:rStyle w:val="Hyperlink"/>
                <w:noProof/>
              </w:rPr>
              <w:t>11.4</w:t>
            </w:r>
            <w:r>
              <w:rPr>
                <w:rFonts w:asciiTheme="minorHAnsi" w:eastAsiaTheme="minorEastAsia" w:hAnsiTheme="minorHAnsi" w:cstheme="minorBidi"/>
                <w:noProof/>
                <w:kern w:val="2"/>
                <w14:ligatures w14:val="standardContextual"/>
              </w:rPr>
              <w:tab/>
            </w:r>
            <w:r w:rsidRPr="00084D3E">
              <w:rPr>
                <w:rStyle w:val="Hyperlink"/>
                <w:noProof/>
              </w:rPr>
              <w:t>Dress Code.</w:t>
            </w:r>
            <w:r>
              <w:rPr>
                <w:noProof/>
                <w:webHidden/>
              </w:rPr>
              <w:tab/>
            </w:r>
            <w:r>
              <w:rPr>
                <w:noProof/>
                <w:webHidden/>
              </w:rPr>
              <w:fldChar w:fldCharType="begin"/>
            </w:r>
            <w:r>
              <w:rPr>
                <w:noProof/>
                <w:webHidden/>
              </w:rPr>
              <w:instrText xml:space="preserve"> PAGEREF _Toc236908993 \h </w:instrText>
            </w:r>
            <w:r>
              <w:rPr>
                <w:noProof/>
                <w:webHidden/>
              </w:rPr>
            </w:r>
            <w:r>
              <w:rPr>
                <w:noProof/>
                <w:webHidden/>
              </w:rPr>
              <w:fldChar w:fldCharType="separate"/>
            </w:r>
            <w:r w:rsidR="00C06F7F">
              <w:rPr>
                <w:noProof/>
                <w:webHidden/>
              </w:rPr>
              <w:t>21</w:t>
            </w:r>
            <w:r>
              <w:rPr>
                <w:noProof/>
                <w:webHidden/>
              </w:rPr>
              <w:fldChar w:fldCharType="end"/>
            </w:r>
          </w:hyperlink>
        </w:p>
        <w:p w14:paraId="393FB949" w14:textId="718C7732" w:rsidR="000B6D94" w:rsidRDefault="000B6D94">
          <w:pPr>
            <w:pStyle w:val="TOC1"/>
            <w:rPr>
              <w:rFonts w:asciiTheme="minorHAnsi" w:eastAsiaTheme="minorEastAsia" w:hAnsiTheme="minorHAnsi" w:cstheme="minorBidi"/>
              <w:b w:val="0"/>
              <w:kern w:val="2"/>
              <w:szCs w:val="24"/>
              <w14:ligatures w14:val="standardContextual"/>
            </w:rPr>
          </w:pPr>
          <w:hyperlink w:anchor="_Toc236908994" w:history="1">
            <w:r w:rsidRPr="00084D3E">
              <w:rPr>
                <w:rStyle w:val="Hyperlink"/>
              </w:rPr>
              <w:t>12</w:t>
            </w:r>
            <w:r>
              <w:rPr>
                <w:rFonts w:asciiTheme="minorHAnsi" w:eastAsiaTheme="minorEastAsia" w:hAnsiTheme="minorHAnsi" w:cstheme="minorBidi"/>
                <w:b w:val="0"/>
                <w:kern w:val="2"/>
                <w:szCs w:val="24"/>
                <w14:ligatures w14:val="standardContextual"/>
              </w:rPr>
              <w:tab/>
            </w:r>
            <w:r w:rsidRPr="00084D3E">
              <w:rPr>
                <w:rStyle w:val="Hyperlink"/>
              </w:rPr>
              <w:t>FORMATIONAL POLICIES AND PROCEDURES</w:t>
            </w:r>
            <w:r>
              <w:rPr>
                <w:webHidden/>
              </w:rPr>
              <w:tab/>
            </w:r>
            <w:r>
              <w:rPr>
                <w:webHidden/>
              </w:rPr>
              <w:fldChar w:fldCharType="begin"/>
            </w:r>
            <w:r>
              <w:rPr>
                <w:webHidden/>
              </w:rPr>
              <w:instrText xml:space="preserve"> PAGEREF _Toc236908994 \h </w:instrText>
            </w:r>
            <w:r>
              <w:rPr>
                <w:webHidden/>
              </w:rPr>
            </w:r>
            <w:r>
              <w:rPr>
                <w:webHidden/>
              </w:rPr>
              <w:fldChar w:fldCharType="separate"/>
            </w:r>
            <w:r w:rsidR="00C06F7F">
              <w:rPr>
                <w:webHidden/>
              </w:rPr>
              <w:t>22</w:t>
            </w:r>
            <w:r>
              <w:rPr>
                <w:webHidden/>
              </w:rPr>
              <w:fldChar w:fldCharType="end"/>
            </w:r>
          </w:hyperlink>
        </w:p>
        <w:p w14:paraId="5CB3E61B" w14:textId="217070CC"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95" w:history="1">
            <w:r w:rsidRPr="00084D3E">
              <w:rPr>
                <w:rStyle w:val="Hyperlink"/>
                <w:noProof/>
              </w:rPr>
              <w:t>12.1</w:t>
            </w:r>
            <w:r>
              <w:rPr>
                <w:rFonts w:asciiTheme="minorHAnsi" w:eastAsiaTheme="minorEastAsia" w:hAnsiTheme="minorHAnsi" w:cstheme="minorBidi"/>
                <w:noProof/>
                <w:kern w:val="2"/>
                <w14:ligatures w14:val="standardContextual"/>
              </w:rPr>
              <w:tab/>
            </w:r>
            <w:r w:rsidRPr="00084D3E">
              <w:rPr>
                <w:rStyle w:val="Hyperlink"/>
                <w:noProof/>
              </w:rPr>
              <w:t>Years of Formation Schedule.</w:t>
            </w:r>
            <w:r>
              <w:rPr>
                <w:noProof/>
                <w:webHidden/>
              </w:rPr>
              <w:tab/>
            </w:r>
            <w:r>
              <w:rPr>
                <w:noProof/>
                <w:webHidden/>
              </w:rPr>
              <w:fldChar w:fldCharType="begin"/>
            </w:r>
            <w:r>
              <w:rPr>
                <w:noProof/>
                <w:webHidden/>
              </w:rPr>
              <w:instrText xml:space="preserve"> PAGEREF _Toc236908995 \h </w:instrText>
            </w:r>
            <w:r>
              <w:rPr>
                <w:noProof/>
                <w:webHidden/>
              </w:rPr>
            </w:r>
            <w:r>
              <w:rPr>
                <w:noProof/>
                <w:webHidden/>
              </w:rPr>
              <w:fldChar w:fldCharType="separate"/>
            </w:r>
            <w:r w:rsidR="00C06F7F">
              <w:rPr>
                <w:noProof/>
                <w:webHidden/>
              </w:rPr>
              <w:t>22</w:t>
            </w:r>
            <w:r>
              <w:rPr>
                <w:noProof/>
                <w:webHidden/>
              </w:rPr>
              <w:fldChar w:fldCharType="end"/>
            </w:r>
          </w:hyperlink>
        </w:p>
        <w:p w14:paraId="7C8F89AC" w14:textId="3A0E6D4B"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96" w:history="1">
            <w:r w:rsidRPr="00084D3E">
              <w:rPr>
                <w:rStyle w:val="Hyperlink"/>
                <w:noProof/>
              </w:rPr>
              <w:t>12.2</w:t>
            </w:r>
            <w:r>
              <w:rPr>
                <w:rFonts w:asciiTheme="minorHAnsi" w:eastAsiaTheme="minorEastAsia" w:hAnsiTheme="minorHAnsi" w:cstheme="minorBidi"/>
                <w:noProof/>
                <w:kern w:val="2"/>
                <w14:ligatures w14:val="standardContextual"/>
              </w:rPr>
              <w:tab/>
            </w:r>
            <w:r w:rsidRPr="00084D3E">
              <w:rPr>
                <w:rStyle w:val="Hyperlink"/>
                <w:noProof/>
              </w:rPr>
              <w:t>Registration.</w:t>
            </w:r>
            <w:r>
              <w:rPr>
                <w:noProof/>
                <w:webHidden/>
              </w:rPr>
              <w:tab/>
            </w:r>
            <w:r>
              <w:rPr>
                <w:noProof/>
                <w:webHidden/>
              </w:rPr>
              <w:fldChar w:fldCharType="begin"/>
            </w:r>
            <w:r>
              <w:rPr>
                <w:noProof/>
                <w:webHidden/>
              </w:rPr>
              <w:instrText xml:space="preserve"> PAGEREF _Toc236908996 \h </w:instrText>
            </w:r>
            <w:r>
              <w:rPr>
                <w:noProof/>
                <w:webHidden/>
              </w:rPr>
            </w:r>
            <w:r>
              <w:rPr>
                <w:noProof/>
                <w:webHidden/>
              </w:rPr>
              <w:fldChar w:fldCharType="separate"/>
            </w:r>
            <w:r w:rsidR="00C06F7F">
              <w:rPr>
                <w:noProof/>
                <w:webHidden/>
              </w:rPr>
              <w:t>22</w:t>
            </w:r>
            <w:r>
              <w:rPr>
                <w:noProof/>
                <w:webHidden/>
              </w:rPr>
              <w:fldChar w:fldCharType="end"/>
            </w:r>
          </w:hyperlink>
        </w:p>
        <w:p w14:paraId="29A192F5" w14:textId="1596C733"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97" w:history="1">
            <w:r w:rsidRPr="00084D3E">
              <w:rPr>
                <w:rStyle w:val="Hyperlink"/>
                <w:noProof/>
              </w:rPr>
              <w:t>12.3</w:t>
            </w:r>
            <w:r>
              <w:rPr>
                <w:rFonts w:asciiTheme="minorHAnsi" w:eastAsiaTheme="minorEastAsia" w:hAnsiTheme="minorHAnsi" w:cstheme="minorBidi"/>
                <w:noProof/>
                <w:kern w:val="2"/>
                <w14:ligatures w14:val="standardContextual"/>
              </w:rPr>
              <w:tab/>
            </w:r>
            <w:r w:rsidRPr="00084D3E">
              <w:rPr>
                <w:rStyle w:val="Hyperlink"/>
                <w:noProof/>
              </w:rPr>
              <w:t>Attendance.</w:t>
            </w:r>
            <w:r>
              <w:rPr>
                <w:noProof/>
                <w:webHidden/>
              </w:rPr>
              <w:tab/>
            </w:r>
            <w:r>
              <w:rPr>
                <w:noProof/>
                <w:webHidden/>
              </w:rPr>
              <w:fldChar w:fldCharType="begin"/>
            </w:r>
            <w:r>
              <w:rPr>
                <w:noProof/>
                <w:webHidden/>
              </w:rPr>
              <w:instrText xml:space="preserve"> PAGEREF _Toc236908997 \h </w:instrText>
            </w:r>
            <w:r>
              <w:rPr>
                <w:noProof/>
                <w:webHidden/>
              </w:rPr>
            </w:r>
            <w:r>
              <w:rPr>
                <w:noProof/>
                <w:webHidden/>
              </w:rPr>
              <w:fldChar w:fldCharType="separate"/>
            </w:r>
            <w:r w:rsidR="00C06F7F">
              <w:rPr>
                <w:noProof/>
                <w:webHidden/>
              </w:rPr>
              <w:t>22</w:t>
            </w:r>
            <w:r>
              <w:rPr>
                <w:noProof/>
                <w:webHidden/>
              </w:rPr>
              <w:fldChar w:fldCharType="end"/>
            </w:r>
          </w:hyperlink>
        </w:p>
        <w:p w14:paraId="368F8411" w14:textId="375A862B"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98" w:history="1">
            <w:r w:rsidRPr="00084D3E">
              <w:rPr>
                <w:rStyle w:val="Hyperlink"/>
                <w:noProof/>
              </w:rPr>
              <w:t>12.4</w:t>
            </w:r>
            <w:r>
              <w:rPr>
                <w:rFonts w:asciiTheme="minorHAnsi" w:eastAsiaTheme="minorEastAsia" w:hAnsiTheme="minorHAnsi" w:cstheme="minorBidi"/>
                <w:noProof/>
                <w:kern w:val="2"/>
                <w14:ligatures w14:val="standardContextual"/>
              </w:rPr>
              <w:tab/>
            </w:r>
            <w:r w:rsidRPr="00084D3E">
              <w:rPr>
                <w:rStyle w:val="Hyperlink"/>
                <w:noProof/>
              </w:rPr>
              <w:t>Electronic Media.</w:t>
            </w:r>
            <w:r>
              <w:rPr>
                <w:noProof/>
                <w:webHidden/>
              </w:rPr>
              <w:tab/>
            </w:r>
            <w:r>
              <w:rPr>
                <w:noProof/>
                <w:webHidden/>
              </w:rPr>
              <w:fldChar w:fldCharType="begin"/>
            </w:r>
            <w:r>
              <w:rPr>
                <w:noProof/>
                <w:webHidden/>
              </w:rPr>
              <w:instrText xml:space="preserve"> PAGEREF _Toc236908998 \h </w:instrText>
            </w:r>
            <w:r>
              <w:rPr>
                <w:noProof/>
                <w:webHidden/>
              </w:rPr>
            </w:r>
            <w:r>
              <w:rPr>
                <w:noProof/>
                <w:webHidden/>
              </w:rPr>
              <w:fldChar w:fldCharType="separate"/>
            </w:r>
            <w:r w:rsidR="00C06F7F">
              <w:rPr>
                <w:noProof/>
                <w:webHidden/>
              </w:rPr>
              <w:t>22</w:t>
            </w:r>
            <w:r>
              <w:rPr>
                <w:noProof/>
                <w:webHidden/>
              </w:rPr>
              <w:fldChar w:fldCharType="end"/>
            </w:r>
          </w:hyperlink>
        </w:p>
        <w:p w14:paraId="3ACA4975" w14:textId="138332B2"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8999" w:history="1">
            <w:r w:rsidRPr="00084D3E">
              <w:rPr>
                <w:rStyle w:val="Hyperlink"/>
                <w:noProof/>
              </w:rPr>
              <w:t>12.5</w:t>
            </w:r>
            <w:r>
              <w:rPr>
                <w:rFonts w:asciiTheme="minorHAnsi" w:eastAsiaTheme="minorEastAsia" w:hAnsiTheme="minorHAnsi" w:cstheme="minorBidi"/>
                <w:noProof/>
                <w:kern w:val="2"/>
                <w14:ligatures w14:val="standardContextual"/>
              </w:rPr>
              <w:tab/>
            </w:r>
            <w:r w:rsidRPr="00084D3E">
              <w:rPr>
                <w:rStyle w:val="Hyperlink"/>
                <w:noProof/>
              </w:rPr>
              <w:t>Workshop Verification Forms.</w:t>
            </w:r>
            <w:r>
              <w:rPr>
                <w:noProof/>
                <w:webHidden/>
              </w:rPr>
              <w:tab/>
            </w:r>
            <w:r>
              <w:rPr>
                <w:noProof/>
                <w:webHidden/>
              </w:rPr>
              <w:fldChar w:fldCharType="begin"/>
            </w:r>
            <w:r>
              <w:rPr>
                <w:noProof/>
                <w:webHidden/>
              </w:rPr>
              <w:instrText xml:space="preserve"> PAGEREF _Toc236908999 \h </w:instrText>
            </w:r>
            <w:r>
              <w:rPr>
                <w:noProof/>
                <w:webHidden/>
              </w:rPr>
            </w:r>
            <w:r>
              <w:rPr>
                <w:noProof/>
                <w:webHidden/>
              </w:rPr>
              <w:fldChar w:fldCharType="separate"/>
            </w:r>
            <w:r w:rsidR="00C06F7F">
              <w:rPr>
                <w:noProof/>
                <w:webHidden/>
              </w:rPr>
              <w:t>22</w:t>
            </w:r>
            <w:r>
              <w:rPr>
                <w:noProof/>
                <w:webHidden/>
              </w:rPr>
              <w:fldChar w:fldCharType="end"/>
            </w:r>
          </w:hyperlink>
        </w:p>
        <w:p w14:paraId="7D70D9B4" w14:textId="50242F5D"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9000" w:history="1">
            <w:r w:rsidRPr="00084D3E">
              <w:rPr>
                <w:rStyle w:val="Hyperlink"/>
                <w:noProof/>
              </w:rPr>
              <w:t>12.6</w:t>
            </w:r>
            <w:r>
              <w:rPr>
                <w:rFonts w:asciiTheme="minorHAnsi" w:eastAsiaTheme="minorEastAsia" w:hAnsiTheme="minorHAnsi" w:cstheme="minorBidi"/>
                <w:noProof/>
                <w:kern w:val="2"/>
                <w14:ligatures w14:val="standardContextual"/>
              </w:rPr>
              <w:tab/>
            </w:r>
            <w:r w:rsidRPr="00084D3E">
              <w:rPr>
                <w:rStyle w:val="Hyperlink"/>
                <w:noProof/>
              </w:rPr>
              <w:t>Cancellations.</w:t>
            </w:r>
            <w:r>
              <w:rPr>
                <w:noProof/>
                <w:webHidden/>
              </w:rPr>
              <w:tab/>
            </w:r>
            <w:r>
              <w:rPr>
                <w:noProof/>
                <w:webHidden/>
              </w:rPr>
              <w:fldChar w:fldCharType="begin"/>
            </w:r>
            <w:r>
              <w:rPr>
                <w:noProof/>
                <w:webHidden/>
              </w:rPr>
              <w:instrText xml:space="preserve"> PAGEREF _Toc236909000 \h </w:instrText>
            </w:r>
            <w:r>
              <w:rPr>
                <w:noProof/>
                <w:webHidden/>
              </w:rPr>
            </w:r>
            <w:r>
              <w:rPr>
                <w:noProof/>
                <w:webHidden/>
              </w:rPr>
              <w:fldChar w:fldCharType="separate"/>
            </w:r>
            <w:r w:rsidR="00C06F7F">
              <w:rPr>
                <w:noProof/>
                <w:webHidden/>
              </w:rPr>
              <w:t>22</w:t>
            </w:r>
            <w:r>
              <w:rPr>
                <w:noProof/>
                <w:webHidden/>
              </w:rPr>
              <w:fldChar w:fldCharType="end"/>
            </w:r>
          </w:hyperlink>
        </w:p>
        <w:p w14:paraId="6D5CC42D" w14:textId="25584F31"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9001" w:history="1">
            <w:r w:rsidRPr="00084D3E">
              <w:rPr>
                <w:rStyle w:val="Hyperlink"/>
                <w:noProof/>
              </w:rPr>
              <w:t>12.7</w:t>
            </w:r>
            <w:r>
              <w:rPr>
                <w:rFonts w:asciiTheme="minorHAnsi" w:eastAsiaTheme="minorEastAsia" w:hAnsiTheme="minorHAnsi" w:cstheme="minorBidi"/>
                <w:noProof/>
                <w:kern w:val="2"/>
                <w14:ligatures w14:val="standardContextual"/>
              </w:rPr>
              <w:tab/>
            </w:r>
            <w:r w:rsidRPr="00084D3E">
              <w:rPr>
                <w:rStyle w:val="Hyperlink"/>
                <w:noProof/>
              </w:rPr>
              <w:t>Substance Use/Abuse.</w:t>
            </w:r>
            <w:r>
              <w:rPr>
                <w:noProof/>
                <w:webHidden/>
              </w:rPr>
              <w:tab/>
            </w:r>
            <w:r>
              <w:rPr>
                <w:noProof/>
                <w:webHidden/>
              </w:rPr>
              <w:fldChar w:fldCharType="begin"/>
            </w:r>
            <w:r>
              <w:rPr>
                <w:noProof/>
                <w:webHidden/>
              </w:rPr>
              <w:instrText xml:space="preserve"> PAGEREF _Toc236909001 \h </w:instrText>
            </w:r>
            <w:r>
              <w:rPr>
                <w:noProof/>
                <w:webHidden/>
              </w:rPr>
            </w:r>
            <w:r>
              <w:rPr>
                <w:noProof/>
                <w:webHidden/>
              </w:rPr>
              <w:fldChar w:fldCharType="separate"/>
            </w:r>
            <w:r w:rsidR="00C06F7F">
              <w:rPr>
                <w:noProof/>
                <w:webHidden/>
              </w:rPr>
              <w:t>22</w:t>
            </w:r>
            <w:r>
              <w:rPr>
                <w:noProof/>
                <w:webHidden/>
              </w:rPr>
              <w:fldChar w:fldCharType="end"/>
            </w:r>
          </w:hyperlink>
        </w:p>
        <w:p w14:paraId="1ADEE0DF" w14:textId="6225EA64"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9002" w:history="1">
            <w:r w:rsidRPr="00084D3E">
              <w:rPr>
                <w:rStyle w:val="Hyperlink"/>
                <w:noProof/>
              </w:rPr>
              <w:t>12.8</w:t>
            </w:r>
            <w:r>
              <w:rPr>
                <w:rFonts w:asciiTheme="minorHAnsi" w:eastAsiaTheme="minorEastAsia" w:hAnsiTheme="minorHAnsi" w:cstheme="minorBidi"/>
                <w:noProof/>
                <w:kern w:val="2"/>
                <w14:ligatures w14:val="standardContextual"/>
              </w:rPr>
              <w:tab/>
            </w:r>
            <w:r w:rsidRPr="00084D3E">
              <w:rPr>
                <w:rStyle w:val="Hyperlink"/>
                <w:noProof/>
              </w:rPr>
              <w:t>Grade Requirement.</w:t>
            </w:r>
            <w:r>
              <w:rPr>
                <w:noProof/>
                <w:webHidden/>
              </w:rPr>
              <w:tab/>
            </w:r>
            <w:r>
              <w:rPr>
                <w:noProof/>
                <w:webHidden/>
              </w:rPr>
              <w:fldChar w:fldCharType="begin"/>
            </w:r>
            <w:r>
              <w:rPr>
                <w:noProof/>
                <w:webHidden/>
              </w:rPr>
              <w:instrText xml:space="preserve"> PAGEREF _Toc236909002 \h </w:instrText>
            </w:r>
            <w:r>
              <w:rPr>
                <w:noProof/>
                <w:webHidden/>
              </w:rPr>
            </w:r>
            <w:r>
              <w:rPr>
                <w:noProof/>
                <w:webHidden/>
              </w:rPr>
              <w:fldChar w:fldCharType="separate"/>
            </w:r>
            <w:r w:rsidR="00C06F7F">
              <w:rPr>
                <w:noProof/>
                <w:webHidden/>
              </w:rPr>
              <w:t>23</w:t>
            </w:r>
            <w:r>
              <w:rPr>
                <w:noProof/>
                <w:webHidden/>
              </w:rPr>
              <w:fldChar w:fldCharType="end"/>
            </w:r>
          </w:hyperlink>
        </w:p>
        <w:p w14:paraId="73657B7D" w14:textId="3E20C5C1"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9003" w:history="1">
            <w:r w:rsidRPr="00084D3E">
              <w:rPr>
                <w:rStyle w:val="Hyperlink"/>
                <w:noProof/>
              </w:rPr>
              <w:t>12.9</w:t>
            </w:r>
            <w:r>
              <w:rPr>
                <w:rFonts w:asciiTheme="minorHAnsi" w:eastAsiaTheme="minorEastAsia" w:hAnsiTheme="minorHAnsi" w:cstheme="minorBidi"/>
                <w:noProof/>
                <w:kern w:val="2"/>
                <w14:ligatures w14:val="standardContextual"/>
              </w:rPr>
              <w:tab/>
            </w:r>
            <w:r w:rsidRPr="00084D3E">
              <w:rPr>
                <w:rStyle w:val="Hyperlink"/>
                <w:noProof/>
              </w:rPr>
              <w:t>Withdrawal From Module.</w:t>
            </w:r>
            <w:r>
              <w:rPr>
                <w:noProof/>
                <w:webHidden/>
              </w:rPr>
              <w:tab/>
            </w:r>
            <w:r>
              <w:rPr>
                <w:noProof/>
                <w:webHidden/>
              </w:rPr>
              <w:fldChar w:fldCharType="begin"/>
            </w:r>
            <w:r>
              <w:rPr>
                <w:noProof/>
                <w:webHidden/>
              </w:rPr>
              <w:instrText xml:space="preserve"> PAGEREF _Toc236909003 \h </w:instrText>
            </w:r>
            <w:r>
              <w:rPr>
                <w:noProof/>
                <w:webHidden/>
              </w:rPr>
            </w:r>
            <w:r>
              <w:rPr>
                <w:noProof/>
                <w:webHidden/>
              </w:rPr>
              <w:fldChar w:fldCharType="separate"/>
            </w:r>
            <w:r w:rsidR="00C06F7F">
              <w:rPr>
                <w:noProof/>
                <w:webHidden/>
              </w:rPr>
              <w:t>23</w:t>
            </w:r>
            <w:r>
              <w:rPr>
                <w:noProof/>
                <w:webHidden/>
              </w:rPr>
              <w:fldChar w:fldCharType="end"/>
            </w:r>
          </w:hyperlink>
        </w:p>
        <w:p w14:paraId="173F5842" w14:textId="1DFEC063" w:rsidR="000B6D94" w:rsidRDefault="000B6D94">
          <w:pPr>
            <w:pStyle w:val="TOC2"/>
            <w:tabs>
              <w:tab w:val="left" w:pos="1200"/>
              <w:tab w:val="right" w:pos="9710"/>
            </w:tabs>
            <w:rPr>
              <w:rFonts w:asciiTheme="minorHAnsi" w:eastAsiaTheme="minorEastAsia" w:hAnsiTheme="minorHAnsi" w:cstheme="minorBidi"/>
              <w:noProof/>
              <w:kern w:val="2"/>
              <w14:ligatures w14:val="standardContextual"/>
            </w:rPr>
          </w:pPr>
          <w:hyperlink w:anchor="_Toc236909004" w:history="1">
            <w:r w:rsidRPr="00084D3E">
              <w:rPr>
                <w:rStyle w:val="Hyperlink"/>
                <w:noProof/>
              </w:rPr>
              <w:t>12.10</w:t>
            </w:r>
            <w:r>
              <w:rPr>
                <w:rFonts w:asciiTheme="minorHAnsi" w:eastAsiaTheme="minorEastAsia" w:hAnsiTheme="minorHAnsi" w:cstheme="minorBidi"/>
                <w:noProof/>
                <w:kern w:val="2"/>
                <w14:ligatures w14:val="standardContextual"/>
              </w:rPr>
              <w:tab/>
            </w:r>
            <w:r w:rsidRPr="00084D3E">
              <w:rPr>
                <w:rStyle w:val="Hyperlink"/>
                <w:noProof/>
              </w:rPr>
              <w:t>Incompletes.</w:t>
            </w:r>
            <w:r>
              <w:rPr>
                <w:noProof/>
                <w:webHidden/>
              </w:rPr>
              <w:tab/>
            </w:r>
            <w:r>
              <w:rPr>
                <w:noProof/>
                <w:webHidden/>
              </w:rPr>
              <w:fldChar w:fldCharType="begin"/>
            </w:r>
            <w:r>
              <w:rPr>
                <w:noProof/>
                <w:webHidden/>
              </w:rPr>
              <w:instrText xml:space="preserve"> PAGEREF _Toc236909004 \h </w:instrText>
            </w:r>
            <w:r>
              <w:rPr>
                <w:noProof/>
                <w:webHidden/>
              </w:rPr>
            </w:r>
            <w:r>
              <w:rPr>
                <w:noProof/>
                <w:webHidden/>
              </w:rPr>
              <w:fldChar w:fldCharType="separate"/>
            </w:r>
            <w:r w:rsidR="00C06F7F">
              <w:rPr>
                <w:noProof/>
                <w:webHidden/>
              </w:rPr>
              <w:t>23</w:t>
            </w:r>
            <w:r>
              <w:rPr>
                <w:noProof/>
                <w:webHidden/>
              </w:rPr>
              <w:fldChar w:fldCharType="end"/>
            </w:r>
          </w:hyperlink>
        </w:p>
        <w:p w14:paraId="74299A8A" w14:textId="6ED6DC14" w:rsidR="000B6D94" w:rsidRDefault="000B6D94">
          <w:pPr>
            <w:pStyle w:val="TOC2"/>
            <w:tabs>
              <w:tab w:val="left" w:pos="1200"/>
              <w:tab w:val="right" w:pos="9710"/>
            </w:tabs>
            <w:rPr>
              <w:rFonts w:asciiTheme="minorHAnsi" w:eastAsiaTheme="minorEastAsia" w:hAnsiTheme="minorHAnsi" w:cstheme="minorBidi"/>
              <w:noProof/>
              <w:kern w:val="2"/>
              <w14:ligatures w14:val="standardContextual"/>
            </w:rPr>
          </w:pPr>
          <w:hyperlink w:anchor="_Toc236909005" w:history="1">
            <w:r w:rsidRPr="00084D3E">
              <w:rPr>
                <w:rStyle w:val="Hyperlink"/>
                <w:noProof/>
              </w:rPr>
              <w:t>12.11</w:t>
            </w:r>
            <w:r>
              <w:rPr>
                <w:rFonts w:asciiTheme="minorHAnsi" w:eastAsiaTheme="minorEastAsia" w:hAnsiTheme="minorHAnsi" w:cstheme="minorBidi"/>
                <w:noProof/>
                <w:kern w:val="2"/>
                <w14:ligatures w14:val="standardContextual"/>
              </w:rPr>
              <w:tab/>
            </w:r>
            <w:r w:rsidRPr="00084D3E">
              <w:rPr>
                <w:rStyle w:val="Hyperlink"/>
                <w:noProof/>
              </w:rPr>
              <w:t>Transcripts.</w:t>
            </w:r>
            <w:r>
              <w:rPr>
                <w:noProof/>
                <w:webHidden/>
              </w:rPr>
              <w:tab/>
            </w:r>
            <w:r>
              <w:rPr>
                <w:noProof/>
                <w:webHidden/>
              </w:rPr>
              <w:fldChar w:fldCharType="begin"/>
            </w:r>
            <w:r>
              <w:rPr>
                <w:noProof/>
                <w:webHidden/>
              </w:rPr>
              <w:instrText xml:space="preserve"> PAGEREF _Toc236909005 \h </w:instrText>
            </w:r>
            <w:r>
              <w:rPr>
                <w:noProof/>
                <w:webHidden/>
              </w:rPr>
            </w:r>
            <w:r>
              <w:rPr>
                <w:noProof/>
                <w:webHidden/>
              </w:rPr>
              <w:fldChar w:fldCharType="separate"/>
            </w:r>
            <w:r w:rsidR="00C06F7F">
              <w:rPr>
                <w:noProof/>
                <w:webHidden/>
              </w:rPr>
              <w:t>23</w:t>
            </w:r>
            <w:r>
              <w:rPr>
                <w:noProof/>
                <w:webHidden/>
              </w:rPr>
              <w:fldChar w:fldCharType="end"/>
            </w:r>
          </w:hyperlink>
        </w:p>
        <w:p w14:paraId="7B1A93AB" w14:textId="1771D42D" w:rsidR="000B6D94" w:rsidRDefault="000B6D94">
          <w:pPr>
            <w:pStyle w:val="TOC2"/>
            <w:tabs>
              <w:tab w:val="left" w:pos="1200"/>
              <w:tab w:val="right" w:pos="9710"/>
            </w:tabs>
            <w:rPr>
              <w:rFonts w:asciiTheme="minorHAnsi" w:eastAsiaTheme="minorEastAsia" w:hAnsiTheme="minorHAnsi" w:cstheme="minorBidi"/>
              <w:noProof/>
              <w:kern w:val="2"/>
              <w14:ligatures w14:val="standardContextual"/>
            </w:rPr>
          </w:pPr>
          <w:hyperlink w:anchor="_Toc236909006" w:history="1">
            <w:r w:rsidRPr="00084D3E">
              <w:rPr>
                <w:rStyle w:val="Hyperlink"/>
                <w:noProof/>
              </w:rPr>
              <w:t>12.12</w:t>
            </w:r>
            <w:r>
              <w:rPr>
                <w:rFonts w:asciiTheme="minorHAnsi" w:eastAsiaTheme="minorEastAsia" w:hAnsiTheme="minorHAnsi" w:cstheme="minorBidi"/>
                <w:noProof/>
                <w:kern w:val="2"/>
                <w14:ligatures w14:val="standardContextual"/>
              </w:rPr>
              <w:tab/>
            </w:r>
            <w:r w:rsidRPr="00084D3E">
              <w:rPr>
                <w:rStyle w:val="Hyperlink"/>
                <w:noProof/>
              </w:rPr>
              <w:t>Evaluation.</w:t>
            </w:r>
            <w:r>
              <w:rPr>
                <w:noProof/>
                <w:webHidden/>
              </w:rPr>
              <w:tab/>
            </w:r>
            <w:r>
              <w:rPr>
                <w:noProof/>
                <w:webHidden/>
              </w:rPr>
              <w:fldChar w:fldCharType="begin"/>
            </w:r>
            <w:r>
              <w:rPr>
                <w:noProof/>
                <w:webHidden/>
              </w:rPr>
              <w:instrText xml:space="preserve"> PAGEREF _Toc236909006 \h </w:instrText>
            </w:r>
            <w:r>
              <w:rPr>
                <w:noProof/>
                <w:webHidden/>
              </w:rPr>
            </w:r>
            <w:r>
              <w:rPr>
                <w:noProof/>
                <w:webHidden/>
              </w:rPr>
              <w:fldChar w:fldCharType="separate"/>
            </w:r>
            <w:r w:rsidR="00C06F7F">
              <w:rPr>
                <w:noProof/>
                <w:webHidden/>
              </w:rPr>
              <w:t>23</w:t>
            </w:r>
            <w:r>
              <w:rPr>
                <w:noProof/>
                <w:webHidden/>
              </w:rPr>
              <w:fldChar w:fldCharType="end"/>
            </w:r>
          </w:hyperlink>
        </w:p>
        <w:p w14:paraId="45A00AEC" w14:textId="735E8061" w:rsidR="000B6D94" w:rsidRDefault="000B6D94">
          <w:pPr>
            <w:pStyle w:val="TOC2"/>
            <w:tabs>
              <w:tab w:val="left" w:pos="1200"/>
              <w:tab w:val="right" w:pos="9710"/>
            </w:tabs>
            <w:rPr>
              <w:rFonts w:asciiTheme="minorHAnsi" w:eastAsiaTheme="minorEastAsia" w:hAnsiTheme="minorHAnsi" w:cstheme="minorBidi"/>
              <w:noProof/>
              <w:kern w:val="2"/>
              <w14:ligatures w14:val="standardContextual"/>
            </w:rPr>
          </w:pPr>
          <w:hyperlink w:anchor="_Toc236909007" w:history="1">
            <w:r w:rsidRPr="00084D3E">
              <w:rPr>
                <w:rStyle w:val="Hyperlink"/>
                <w:noProof/>
              </w:rPr>
              <w:t>12.13</w:t>
            </w:r>
            <w:r>
              <w:rPr>
                <w:rFonts w:asciiTheme="minorHAnsi" w:eastAsiaTheme="minorEastAsia" w:hAnsiTheme="minorHAnsi" w:cstheme="minorBidi"/>
                <w:noProof/>
                <w:kern w:val="2"/>
                <w14:ligatures w14:val="standardContextual"/>
              </w:rPr>
              <w:tab/>
            </w:r>
            <w:r w:rsidRPr="00084D3E">
              <w:rPr>
                <w:rStyle w:val="Hyperlink"/>
                <w:noProof/>
              </w:rPr>
              <w:t>Dismissal.</w:t>
            </w:r>
            <w:r>
              <w:rPr>
                <w:noProof/>
                <w:webHidden/>
              </w:rPr>
              <w:tab/>
            </w:r>
            <w:r>
              <w:rPr>
                <w:noProof/>
                <w:webHidden/>
              </w:rPr>
              <w:fldChar w:fldCharType="begin"/>
            </w:r>
            <w:r>
              <w:rPr>
                <w:noProof/>
                <w:webHidden/>
              </w:rPr>
              <w:instrText xml:space="preserve"> PAGEREF _Toc236909007 \h </w:instrText>
            </w:r>
            <w:r>
              <w:rPr>
                <w:noProof/>
                <w:webHidden/>
              </w:rPr>
            </w:r>
            <w:r>
              <w:rPr>
                <w:noProof/>
                <w:webHidden/>
              </w:rPr>
              <w:fldChar w:fldCharType="separate"/>
            </w:r>
            <w:r w:rsidR="00C06F7F">
              <w:rPr>
                <w:noProof/>
                <w:webHidden/>
              </w:rPr>
              <w:t>23</w:t>
            </w:r>
            <w:r>
              <w:rPr>
                <w:noProof/>
                <w:webHidden/>
              </w:rPr>
              <w:fldChar w:fldCharType="end"/>
            </w:r>
          </w:hyperlink>
        </w:p>
        <w:p w14:paraId="27CFC6B1" w14:textId="63AB6B48" w:rsidR="000B6D94" w:rsidRDefault="000B6D94">
          <w:pPr>
            <w:pStyle w:val="TOC2"/>
            <w:tabs>
              <w:tab w:val="left" w:pos="1200"/>
              <w:tab w:val="right" w:pos="9710"/>
            </w:tabs>
            <w:rPr>
              <w:rFonts w:asciiTheme="minorHAnsi" w:eastAsiaTheme="minorEastAsia" w:hAnsiTheme="minorHAnsi" w:cstheme="minorBidi"/>
              <w:noProof/>
              <w:kern w:val="2"/>
              <w14:ligatures w14:val="standardContextual"/>
            </w:rPr>
          </w:pPr>
          <w:hyperlink w:anchor="_Toc236909008" w:history="1">
            <w:r w:rsidRPr="00084D3E">
              <w:rPr>
                <w:rStyle w:val="Hyperlink"/>
                <w:noProof/>
              </w:rPr>
              <w:t>12.14</w:t>
            </w:r>
            <w:r>
              <w:rPr>
                <w:rFonts w:asciiTheme="minorHAnsi" w:eastAsiaTheme="minorEastAsia" w:hAnsiTheme="minorHAnsi" w:cstheme="minorBidi"/>
                <w:noProof/>
                <w:kern w:val="2"/>
                <w14:ligatures w14:val="standardContextual"/>
              </w:rPr>
              <w:tab/>
            </w:r>
            <w:r w:rsidRPr="00084D3E">
              <w:rPr>
                <w:rStyle w:val="Hyperlink"/>
                <w:noProof/>
              </w:rPr>
              <w:t>Assignments, Examinations, and Grades.</w:t>
            </w:r>
            <w:r>
              <w:rPr>
                <w:noProof/>
                <w:webHidden/>
              </w:rPr>
              <w:tab/>
            </w:r>
            <w:r>
              <w:rPr>
                <w:noProof/>
                <w:webHidden/>
              </w:rPr>
              <w:fldChar w:fldCharType="begin"/>
            </w:r>
            <w:r>
              <w:rPr>
                <w:noProof/>
                <w:webHidden/>
              </w:rPr>
              <w:instrText xml:space="preserve"> PAGEREF _Toc236909008 \h </w:instrText>
            </w:r>
            <w:r>
              <w:rPr>
                <w:noProof/>
                <w:webHidden/>
              </w:rPr>
            </w:r>
            <w:r>
              <w:rPr>
                <w:noProof/>
                <w:webHidden/>
              </w:rPr>
              <w:fldChar w:fldCharType="separate"/>
            </w:r>
            <w:r w:rsidR="00C06F7F">
              <w:rPr>
                <w:noProof/>
                <w:webHidden/>
              </w:rPr>
              <w:t>24</w:t>
            </w:r>
            <w:r>
              <w:rPr>
                <w:noProof/>
                <w:webHidden/>
              </w:rPr>
              <w:fldChar w:fldCharType="end"/>
            </w:r>
          </w:hyperlink>
        </w:p>
        <w:p w14:paraId="69064EAA" w14:textId="1D0F3A17" w:rsidR="000B6D94" w:rsidRDefault="000B6D94">
          <w:pPr>
            <w:pStyle w:val="TOC2"/>
            <w:tabs>
              <w:tab w:val="left" w:pos="1200"/>
              <w:tab w:val="right" w:pos="9710"/>
            </w:tabs>
            <w:rPr>
              <w:rFonts w:asciiTheme="minorHAnsi" w:eastAsiaTheme="minorEastAsia" w:hAnsiTheme="minorHAnsi" w:cstheme="minorBidi"/>
              <w:noProof/>
              <w:kern w:val="2"/>
              <w14:ligatures w14:val="standardContextual"/>
            </w:rPr>
          </w:pPr>
          <w:hyperlink w:anchor="_Toc236909009" w:history="1">
            <w:r w:rsidRPr="00084D3E">
              <w:rPr>
                <w:rStyle w:val="Hyperlink"/>
                <w:noProof/>
              </w:rPr>
              <w:t>12.15</w:t>
            </w:r>
            <w:r>
              <w:rPr>
                <w:rFonts w:asciiTheme="minorHAnsi" w:eastAsiaTheme="minorEastAsia" w:hAnsiTheme="minorHAnsi" w:cstheme="minorBidi"/>
                <w:noProof/>
                <w:kern w:val="2"/>
                <w14:ligatures w14:val="standardContextual"/>
              </w:rPr>
              <w:tab/>
            </w:r>
            <w:r w:rsidRPr="00084D3E">
              <w:rPr>
                <w:rStyle w:val="Hyperlink"/>
                <w:noProof/>
              </w:rPr>
              <w:t>Plagiarism.</w:t>
            </w:r>
            <w:r>
              <w:rPr>
                <w:noProof/>
                <w:webHidden/>
              </w:rPr>
              <w:tab/>
            </w:r>
            <w:r>
              <w:rPr>
                <w:noProof/>
                <w:webHidden/>
              </w:rPr>
              <w:fldChar w:fldCharType="begin"/>
            </w:r>
            <w:r>
              <w:rPr>
                <w:noProof/>
                <w:webHidden/>
              </w:rPr>
              <w:instrText xml:space="preserve"> PAGEREF _Toc236909009 \h </w:instrText>
            </w:r>
            <w:r>
              <w:rPr>
                <w:noProof/>
                <w:webHidden/>
              </w:rPr>
            </w:r>
            <w:r>
              <w:rPr>
                <w:noProof/>
                <w:webHidden/>
              </w:rPr>
              <w:fldChar w:fldCharType="separate"/>
            </w:r>
            <w:r w:rsidR="00C06F7F">
              <w:rPr>
                <w:noProof/>
                <w:webHidden/>
              </w:rPr>
              <w:t>24</w:t>
            </w:r>
            <w:r>
              <w:rPr>
                <w:noProof/>
                <w:webHidden/>
              </w:rPr>
              <w:fldChar w:fldCharType="end"/>
            </w:r>
          </w:hyperlink>
        </w:p>
        <w:p w14:paraId="3204ABD9" w14:textId="2DA471A4" w:rsidR="000B6D94" w:rsidRDefault="000B6D94">
          <w:pPr>
            <w:pStyle w:val="TOC2"/>
            <w:tabs>
              <w:tab w:val="left" w:pos="1200"/>
              <w:tab w:val="right" w:pos="9710"/>
            </w:tabs>
            <w:rPr>
              <w:rFonts w:asciiTheme="minorHAnsi" w:eastAsiaTheme="minorEastAsia" w:hAnsiTheme="minorHAnsi" w:cstheme="minorBidi"/>
              <w:noProof/>
              <w:kern w:val="2"/>
              <w14:ligatures w14:val="standardContextual"/>
            </w:rPr>
          </w:pPr>
          <w:hyperlink w:anchor="_Toc236909010" w:history="1">
            <w:r w:rsidRPr="00084D3E">
              <w:rPr>
                <w:rStyle w:val="Hyperlink"/>
                <w:noProof/>
              </w:rPr>
              <w:t>12.16</w:t>
            </w:r>
            <w:r>
              <w:rPr>
                <w:rFonts w:asciiTheme="minorHAnsi" w:eastAsiaTheme="minorEastAsia" w:hAnsiTheme="minorHAnsi" w:cstheme="minorBidi"/>
                <w:noProof/>
                <w:kern w:val="2"/>
                <w14:ligatures w14:val="standardContextual"/>
              </w:rPr>
              <w:tab/>
            </w:r>
            <w:r w:rsidRPr="00084D3E">
              <w:rPr>
                <w:rStyle w:val="Hyperlink"/>
                <w:noProof/>
              </w:rPr>
              <w:t>Confidentiality.</w:t>
            </w:r>
            <w:r>
              <w:rPr>
                <w:noProof/>
                <w:webHidden/>
              </w:rPr>
              <w:tab/>
            </w:r>
            <w:r>
              <w:rPr>
                <w:noProof/>
                <w:webHidden/>
              </w:rPr>
              <w:fldChar w:fldCharType="begin"/>
            </w:r>
            <w:r>
              <w:rPr>
                <w:noProof/>
                <w:webHidden/>
              </w:rPr>
              <w:instrText xml:space="preserve"> PAGEREF _Toc236909010 \h </w:instrText>
            </w:r>
            <w:r>
              <w:rPr>
                <w:noProof/>
                <w:webHidden/>
              </w:rPr>
            </w:r>
            <w:r>
              <w:rPr>
                <w:noProof/>
                <w:webHidden/>
              </w:rPr>
              <w:fldChar w:fldCharType="separate"/>
            </w:r>
            <w:r w:rsidR="00C06F7F">
              <w:rPr>
                <w:noProof/>
                <w:webHidden/>
              </w:rPr>
              <w:t>24</w:t>
            </w:r>
            <w:r>
              <w:rPr>
                <w:noProof/>
                <w:webHidden/>
              </w:rPr>
              <w:fldChar w:fldCharType="end"/>
            </w:r>
          </w:hyperlink>
        </w:p>
        <w:p w14:paraId="7841605F" w14:textId="12EBA6DB" w:rsidR="000B6D94" w:rsidRDefault="000B6D94">
          <w:pPr>
            <w:pStyle w:val="TOC2"/>
            <w:tabs>
              <w:tab w:val="left" w:pos="1200"/>
              <w:tab w:val="right" w:pos="9710"/>
            </w:tabs>
            <w:rPr>
              <w:rFonts w:asciiTheme="minorHAnsi" w:eastAsiaTheme="minorEastAsia" w:hAnsiTheme="minorHAnsi" w:cstheme="minorBidi"/>
              <w:noProof/>
              <w:kern w:val="2"/>
              <w14:ligatures w14:val="standardContextual"/>
            </w:rPr>
          </w:pPr>
          <w:hyperlink w:anchor="_Toc236909011" w:history="1">
            <w:r w:rsidRPr="00084D3E">
              <w:rPr>
                <w:rStyle w:val="Hyperlink"/>
                <w:noProof/>
              </w:rPr>
              <w:t>12.17</w:t>
            </w:r>
            <w:r>
              <w:rPr>
                <w:rFonts w:asciiTheme="minorHAnsi" w:eastAsiaTheme="minorEastAsia" w:hAnsiTheme="minorHAnsi" w:cstheme="minorBidi"/>
                <w:noProof/>
                <w:kern w:val="2"/>
                <w14:ligatures w14:val="standardContextual"/>
              </w:rPr>
              <w:tab/>
            </w:r>
            <w:r w:rsidRPr="00084D3E">
              <w:rPr>
                <w:rStyle w:val="Hyperlink"/>
                <w:noProof/>
              </w:rPr>
              <w:t>Procedures for filing formal complaints:</w:t>
            </w:r>
            <w:r>
              <w:rPr>
                <w:noProof/>
                <w:webHidden/>
              </w:rPr>
              <w:tab/>
            </w:r>
            <w:r>
              <w:rPr>
                <w:noProof/>
                <w:webHidden/>
              </w:rPr>
              <w:fldChar w:fldCharType="begin"/>
            </w:r>
            <w:r>
              <w:rPr>
                <w:noProof/>
                <w:webHidden/>
              </w:rPr>
              <w:instrText xml:space="preserve"> PAGEREF _Toc236909011 \h </w:instrText>
            </w:r>
            <w:r>
              <w:rPr>
                <w:noProof/>
                <w:webHidden/>
              </w:rPr>
            </w:r>
            <w:r>
              <w:rPr>
                <w:noProof/>
                <w:webHidden/>
              </w:rPr>
              <w:fldChar w:fldCharType="separate"/>
            </w:r>
            <w:r w:rsidR="00C06F7F">
              <w:rPr>
                <w:noProof/>
                <w:webHidden/>
              </w:rPr>
              <w:t>25</w:t>
            </w:r>
            <w:r>
              <w:rPr>
                <w:noProof/>
                <w:webHidden/>
              </w:rPr>
              <w:fldChar w:fldCharType="end"/>
            </w:r>
          </w:hyperlink>
        </w:p>
        <w:p w14:paraId="7F1B13B8" w14:textId="6C6A009C" w:rsidR="000B6D94" w:rsidRDefault="000B6D94">
          <w:pPr>
            <w:pStyle w:val="TOC2"/>
            <w:tabs>
              <w:tab w:val="left" w:pos="1200"/>
              <w:tab w:val="right" w:pos="9710"/>
            </w:tabs>
            <w:rPr>
              <w:rFonts w:asciiTheme="minorHAnsi" w:eastAsiaTheme="minorEastAsia" w:hAnsiTheme="minorHAnsi" w:cstheme="minorBidi"/>
              <w:noProof/>
              <w:kern w:val="2"/>
              <w14:ligatures w14:val="standardContextual"/>
            </w:rPr>
          </w:pPr>
          <w:hyperlink w:anchor="_Toc236909012" w:history="1">
            <w:r w:rsidRPr="00084D3E">
              <w:rPr>
                <w:rStyle w:val="Hyperlink"/>
                <w:noProof/>
              </w:rPr>
              <w:t>12.18</w:t>
            </w:r>
            <w:r>
              <w:rPr>
                <w:rFonts w:asciiTheme="minorHAnsi" w:eastAsiaTheme="minorEastAsia" w:hAnsiTheme="minorHAnsi" w:cstheme="minorBidi"/>
                <w:noProof/>
                <w:kern w:val="2"/>
                <w14:ligatures w14:val="standardContextual"/>
              </w:rPr>
              <w:tab/>
            </w:r>
            <w:r w:rsidRPr="00084D3E">
              <w:rPr>
                <w:rStyle w:val="Hyperlink"/>
                <w:noProof/>
              </w:rPr>
              <w:t>Harassment Charges</w:t>
            </w:r>
            <w:r>
              <w:rPr>
                <w:noProof/>
                <w:webHidden/>
              </w:rPr>
              <w:tab/>
            </w:r>
            <w:r>
              <w:rPr>
                <w:noProof/>
                <w:webHidden/>
              </w:rPr>
              <w:fldChar w:fldCharType="begin"/>
            </w:r>
            <w:r>
              <w:rPr>
                <w:noProof/>
                <w:webHidden/>
              </w:rPr>
              <w:instrText xml:space="preserve"> PAGEREF _Toc236909012 \h </w:instrText>
            </w:r>
            <w:r>
              <w:rPr>
                <w:noProof/>
                <w:webHidden/>
              </w:rPr>
            </w:r>
            <w:r>
              <w:rPr>
                <w:noProof/>
                <w:webHidden/>
              </w:rPr>
              <w:fldChar w:fldCharType="separate"/>
            </w:r>
            <w:r w:rsidR="00C06F7F">
              <w:rPr>
                <w:noProof/>
                <w:webHidden/>
              </w:rPr>
              <w:t>25</w:t>
            </w:r>
            <w:r>
              <w:rPr>
                <w:noProof/>
                <w:webHidden/>
              </w:rPr>
              <w:fldChar w:fldCharType="end"/>
            </w:r>
          </w:hyperlink>
        </w:p>
        <w:p w14:paraId="4CD079BF" w14:textId="3C895E06" w:rsidR="000B6D94" w:rsidRDefault="000B6D94">
          <w:pPr>
            <w:pStyle w:val="TOC1"/>
            <w:rPr>
              <w:rFonts w:asciiTheme="minorHAnsi" w:eastAsiaTheme="minorEastAsia" w:hAnsiTheme="minorHAnsi" w:cstheme="minorBidi"/>
              <w:b w:val="0"/>
              <w:kern w:val="2"/>
              <w:szCs w:val="24"/>
              <w14:ligatures w14:val="standardContextual"/>
            </w:rPr>
          </w:pPr>
          <w:hyperlink w:anchor="_Toc236909013" w:history="1">
            <w:r w:rsidRPr="00084D3E">
              <w:rPr>
                <w:rStyle w:val="Hyperlink"/>
              </w:rPr>
              <w:t>13</w:t>
            </w:r>
            <w:r>
              <w:rPr>
                <w:rFonts w:asciiTheme="minorHAnsi" w:eastAsiaTheme="minorEastAsia" w:hAnsiTheme="minorHAnsi" w:cstheme="minorBidi"/>
                <w:b w:val="0"/>
                <w:kern w:val="2"/>
                <w:szCs w:val="24"/>
                <w14:ligatures w14:val="standardContextual"/>
              </w:rPr>
              <w:tab/>
            </w:r>
            <w:r w:rsidRPr="00084D3E">
              <w:rPr>
                <w:rStyle w:val="Hyperlink"/>
              </w:rPr>
              <w:t>FINANCIAL INFORMATION</w:t>
            </w:r>
            <w:r>
              <w:rPr>
                <w:webHidden/>
              </w:rPr>
              <w:tab/>
            </w:r>
            <w:r>
              <w:rPr>
                <w:webHidden/>
              </w:rPr>
              <w:fldChar w:fldCharType="begin"/>
            </w:r>
            <w:r>
              <w:rPr>
                <w:webHidden/>
              </w:rPr>
              <w:instrText xml:space="preserve"> PAGEREF _Toc236909013 \h </w:instrText>
            </w:r>
            <w:r>
              <w:rPr>
                <w:webHidden/>
              </w:rPr>
            </w:r>
            <w:r>
              <w:rPr>
                <w:webHidden/>
              </w:rPr>
              <w:fldChar w:fldCharType="separate"/>
            </w:r>
            <w:r w:rsidR="00C06F7F">
              <w:rPr>
                <w:webHidden/>
              </w:rPr>
              <w:t>26</w:t>
            </w:r>
            <w:r>
              <w:rPr>
                <w:webHidden/>
              </w:rPr>
              <w:fldChar w:fldCharType="end"/>
            </w:r>
          </w:hyperlink>
        </w:p>
        <w:p w14:paraId="74DB709F" w14:textId="0B015FB2" w:rsidR="000B6D94" w:rsidRDefault="000B6D94">
          <w:pPr>
            <w:pStyle w:val="TOC1"/>
            <w:rPr>
              <w:rFonts w:asciiTheme="minorHAnsi" w:eastAsiaTheme="minorEastAsia" w:hAnsiTheme="minorHAnsi" w:cstheme="minorBidi"/>
              <w:b w:val="0"/>
              <w:kern w:val="2"/>
              <w:szCs w:val="24"/>
              <w14:ligatures w14:val="standardContextual"/>
            </w:rPr>
          </w:pPr>
          <w:hyperlink w:anchor="_Toc236909014" w:history="1">
            <w:r w:rsidRPr="00084D3E">
              <w:rPr>
                <w:rStyle w:val="Hyperlink"/>
              </w:rPr>
              <w:t>14</w:t>
            </w:r>
            <w:r>
              <w:rPr>
                <w:rFonts w:asciiTheme="minorHAnsi" w:eastAsiaTheme="minorEastAsia" w:hAnsiTheme="minorHAnsi" w:cstheme="minorBidi"/>
                <w:b w:val="0"/>
                <w:kern w:val="2"/>
                <w:szCs w:val="24"/>
                <w14:ligatures w14:val="standardContextual"/>
              </w:rPr>
              <w:tab/>
            </w:r>
            <w:r w:rsidRPr="00084D3E">
              <w:rPr>
                <w:rStyle w:val="Hyperlink"/>
              </w:rPr>
              <w:t>MISCELLANEOUS INFORMATION</w:t>
            </w:r>
            <w:r>
              <w:rPr>
                <w:webHidden/>
              </w:rPr>
              <w:tab/>
            </w:r>
            <w:r>
              <w:rPr>
                <w:webHidden/>
              </w:rPr>
              <w:fldChar w:fldCharType="begin"/>
            </w:r>
            <w:r>
              <w:rPr>
                <w:webHidden/>
              </w:rPr>
              <w:instrText xml:space="preserve"> PAGEREF _Toc236909014 \h </w:instrText>
            </w:r>
            <w:r>
              <w:rPr>
                <w:webHidden/>
              </w:rPr>
            </w:r>
            <w:r>
              <w:rPr>
                <w:webHidden/>
              </w:rPr>
              <w:fldChar w:fldCharType="separate"/>
            </w:r>
            <w:r w:rsidR="00C06F7F">
              <w:rPr>
                <w:webHidden/>
              </w:rPr>
              <w:t>27</w:t>
            </w:r>
            <w:r>
              <w:rPr>
                <w:webHidden/>
              </w:rPr>
              <w:fldChar w:fldCharType="end"/>
            </w:r>
          </w:hyperlink>
        </w:p>
        <w:p w14:paraId="217C749B" w14:textId="57557F14" w:rsidR="000B6D94" w:rsidRDefault="000B6D94">
          <w:pPr>
            <w:pStyle w:val="TOC1"/>
            <w:rPr>
              <w:rFonts w:asciiTheme="minorHAnsi" w:eastAsiaTheme="minorEastAsia" w:hAnsiTheme="minorHAnsi" w:cstheme="minorBidi"/>
              <w:b w:val="0"/>
              <w:kern w:val="2"/>
              <w:szCs w:val="24"/>
              <w14:ligatures w14:val="standardContextual"/>
            </w:rPr>
          </w:pPr>
          <w:hyperlink w:anchor="_Toc236909015" w:history="1">
            <w:r w:rsidRPr="00084D3E">
              <w:rPr>
                <w:rStyle w:val="Hyperlink"/>
              </w:rPr>
              <w:t>15</w:t>
            </w:r>
            <w:r>
              <w:rPr>
                <w:rFonts w:asciiTheme="minorHAnsi" w:eastAsiaTheme="minorEastAsia" w:hAnsiTheme="minorHAnsi" w:cstheme="minorBidi"/>
                <w:b w:val="0"/>
                <w:kern w:val="2"/>
                <w:szCs w:val="24"/>
                <w14:ligatures w14:val="standardContextual"/>
              </w:rPr>
              <w:tab/>
            </w:r>
            <w:r w:rsidRPr="00084D3E">
              <w:rPr>
                <w:rStyle w:val="Hyperlink"/>
              </w:rPr>
              <w:t>Guidelines</w:t>
            </w:r>
            <w:r>
              <w:rPr>
                <w:webHidden/>
              </w:rPr>
              <w:tab/>
            </w:r>
            <w:r>
              <w:rPr>
                <w:webHidden/>
              </w:rPr>
              <w:fldChar w:fldCharType="begin"/>
            </w:r>
            <w:r>
              <w:rPr>
                <w:webHidden/>
              </w:rPr>
              <w:instrText xml:space="preserve"> PAGEREF _Toc236909015 \h </w:instrText>
            </w:r>
            <w:r>
              <w:rPr>
                <w:webHidden/>
              </w:rPr>
            </w:r>
            <w:r>
              <w:rPr>
                <w:webHidden/>
              </w:rPr>
              <w:fldChar w:fldCharType="separate"/>
            </w:r>
            <w:r w:rsidR="00C06F7F">
              <w:rPr>
                <w:webHidden/>
              </w:rPr>
              <w:t>28</w:t>
            </w:r>
            <w:r>
              <w:rPr>
                <w:webHidden/>
              </w:rPr>
              <w:fldChar w:fldCharType="end"/>
            </w:r>
          </w:hyperlink>
        </w:p>
        <w:p w14:paraId="3E922710" w14:textId="3E1FD022"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9016" w:history="1">
            <w:r w:rsidRPr="00084D3E">
              <w:rPr>
                <w:rStyle w:val="Hyperlink"/>
                <w:noProof/>
              </w:rPr>
              <w:t>15.1</w:t>
            </w:r>
            <w:r>
              <w:rPr>
                <w:rFonts w:asciiTheme="minorHAnsi" w:eastAsiaTheme="minorEastAsia" w:hAnsiTheme="minorHAnsi" w:cstheme="minorBidi"/>
                <w:noProof/>
                <w:kern w:val="2"/>
                <w14:ligatures w14:val="standardContextual"/>
              </w:rPr>
              <w:tab/>
            </w:r>
            <w:r w:rsidRPr="00084D3E">
              <w:rPr>
                <w:rStyle w:val="Hyperlink"/>
                <w:noProof/>
              </w:rPr>
              <w:t>Guidelines for Theological Reflection (TR)</w:t>
            </w:r>
            <w:r>
              <w:rPr>
                <w:noProof/>
                <w:webHidden/>
              </w:rPr>
              <w:tab/>
            </w:r>
            <w:r>
              <w:rPr>
                <w:noProof/>
                <w:webHidden/>
              </w:rPr>
              <w:fldChar w:fldCharType="begin"/>
            </w:r>
            <w:r>
              <w:rPr>
                <w:noProof/>
                <w:webHidden/>
              </w:rPr>
              <w:instrText xml:space="preserve"> PAGEREF _Toc236909016 \h </w:instrText>
            </w:r>
            <w:r>
              <w:rPr>
                <w:noProof/>
                <w:webHidden/>
              </w:rPr>
            </w:r>
            <w:r>
              <w:rPr>
                <w:noProof/>
                <w:webHidden/>
              </w:rPr>
              <w:fldChar w:fldCharType="separate"/>
            </w:r>
            <w:r w:rsidR="00C06F7F">
              <w:rPr>
                <w:noProof/>
                <w:webHidden/>
              </w:rPr>
              <w:t>28</w:t>
            </w:r>
            <w:r>
              <w:rPr>
                <w:noProof/>
                <w:webHidden/>
              </w:rPr>
              <w:fldChar w:fldCharType="end"/>
            </w:r>
          </w:hyperlink>
        </w:p>
        <w:p w14:paraId="07F178F7" w14:textId="0DADA7E0" w:rsidR="000B6D94" w:rsidRDefault="000B6D94">
          <w:pPr>
            <w:pStyle w:val="TOC3"/>
            <w:tabs>
              <w:tab w:val="left" w:pos="1440"/>
              <w:tab w:val="right" w:pos="9710"/>
            </w:tabs>
            <w:rPr>
              <w:rFonts w:asciiTheme="minorHAnsi" w:eastAsiaTheme="minorEastAsia" w:hAnsiTheme="minorHAnsi" w:cstheme="minorBidi"/>
              <w:noProof/>
              <w:kern w:val="2"/>
              <w14:ligatures w14:val="standardContextual"/>
            </w:rPr>
          </w:pPr>
          <w:hyperlink w:anchor="_Toc236909017" w:history="1">
            <w:r w:rsidRPr="00084D3E">
              <w:rPr>
                <w:rStyle w:val="Hyperlink"/>
                <w:b/>
                <w:noProof/>
              </w:rPr>
              <w:t>15.1.1</w:t>
            </w:r>
            <w:r>
              <w:rPr>
                <w:rFonts w:asciiTheme="minorHAnsi" w:eastAsiaTheme="minorEastAsia" w:hAnsiTheme="minorHAnsi" w:cstheme="minorBidi"/>
                <w:noProof/>
                <w:kern w:val="2"/>
                <w14:ligatures w14:val="standardContextual"/>
              </w:rPr>
              <w:tab/>
            </w:r>
            <w:r w:rsidRPr="00084D3E">
              <w:rPr>
                <w:rStyle w:val="Hyperlink"/>
                <w:b/>
                <w:noProof/>
              </w:rPr>
              <w:t>Guideline Questions for Theological Reflection.</w:t>
            </w:r>
            <w:r>
              <w:rPr>
                <w:noProof/>
                <w:webHidden/>
              </w:rPr>
              <w:tab/>
            </w:r>
            <w:r>
              <w:rPr>
                <w:noProof/>
                <w:webHidden/>
              </w:rPr>
              <w:fldChar w:fldCharType="begin"/>
            </w:r>
            <w:r>
              <w:rPr>
                <w:noProof/>
                <w:webHidden/>
              </w:rPr>
              <w:instrText xml:space="preserve"> PAGEREF _Toc236909017 \h </w:instrText>
            </w:r>
            <w:r>
              <w:rPr>
                <w:noProof/>
                <w:webHidden/>
              </w:rPr>
            </w:r>
            <w:r>
              <w:rPr>
                <w:noProof/>
                <w:webHidden/>
              </w:rPr>
              <w:fldChar w:fldCharType="separate"/>
            </w:r>
            <w:r w:rsidR="00C06F7F">
              <w:rPr>
                <w:noProof/>
                <w:webHidden/>
              </w:rPr>
              <w:t>28</w:t>
            </w:r>
            <w:r>
              <w:rPr>
                <w:noProof/>
                <w:webHidden/>
              </w:rPr>
              <w:fldChar w:fldCharType="end"/>
            </w:r>
          </w:hyperlink>
        </w:p>
        <w:p w14:paraId="55BA61A3" w14:textId="61A667A9" w:rsidR="000B6D94" w:rsidRDefault="000B6D94">
          <w:pPr>
            <w:pStyle w:val="TOC3"/>
            <w:tabs>
              <w:tab w:val="left" w:pos="1440"/>
              <w:tab w:val="right" w:pos="9710"/>
            </w:tabs>
            <w:rPr>
              <w:rFonts w:asciiTheme="minorHAnsi" w:eastAsiaTheme="minorEastAsia" w:hAnsiTheme="minorHAnsi" w:cstheme="minorBidi"/>
              <w:noProof/>
              <w:kern w:val="2"/>
              <w14:ligatures w14:val="standardContextual"/>
            </w:rPr>
          </w:pPr>
          <w:hyperlink w:anchor="_Toc236909018" w:history="1">
            <w:r w:rsidRPr="00084D3E">
              <w:rPr>
                <w:rStyle w:val="Hyperlink"/>
                <w:b/>
                <w:noProof/>
              </w:rPr>
              <w:t>15.1.2</w:t>
            </w:r>
            <w:r>
              <w:rPr>
                <w:rFonts w:asciiTheme="minorHAnsi" w:eastAsiaTheme="minorEastAsia" w:hAnsiTheme="minorHAnsi" w:cstheme="minorBidi"/>
                <w:noProof/>
                <w:kern w:val="2"/>
                <w14:ligatures w14:val="standardContextual"/>
              </w:rPr>
              <w:tab/>
            </w:r>
            <w:r w:rsidRPr="00084D3E">
              <w:rPr>
                <w:rStyle w:val="Hyperlink"/>
                <w:b/>
                <w:noProof/>
              </w:rPr>
              <w:t>The Word in Theological Reflection</w:t>
            </w:r>
            <w:r>
              <w:rPr>
                <w:noProof/>
                <w:webHidden/>
              </w:rPr>
              <w:tab/>
            </w:r>
            <w:r>
              <w:rPr>
                <w:noProof/>
                <w:webHidden/>
              </w:rPr>
              <w:fldChar w:fldCharType="begin"/>
            </w:r>
            <w:r>
              <w:rPr>
                <w:noProof/>
                <w:webHidden/>
              </w:rPr>
              <w:instrText xml:space="preserve"> PAGEREF _Toc236909018 \h </w:instrText>
            </w:r>
            <w:r>
              <w:rPr>
                <w:noProof/>
                <w:webHidden/>
              </w:rPr>
            </w:r>
            <w:r>
              <w:rPr>
                <w:noProof/>
                <w:webHidden/>
              </w:rPr>
              <w:fldChar w:fldCharType="separate"/>
            </w:r>
            <w:r w:rsidR="00C06F7F">
              <w:rPr>
                <w:noProof/>
                <w:webHidden/>
              </w:rPr>
              <w:t>28</w:t>
            </w:r>
            <w:r>
              <w:rPr>
                <w:noProof/>
                <w:webHidden/>
              </w:rPr>
              <w:fldChar w:fldCharType="end"/>
            </w:r>
          </w:hyperlink>
        </w:p>
        <w:p w14:paraId="6A40961C" w14:textId="05A9958E" w:rsidR="000B6D94" w:rsidRDefault="000B6D94">
          <w:pPr>
            <w:pStyle w:val="TOC3"/>
            <w:tabs>
              <w:tab w:val="left" w:pos="1440"/>
              <w:tab w:val="right" w:pos="9710"/>
            </w:tabs>
            <w:rPr>
              <w:rFonts w:asciiTheme="minorHAnsi" w:eastAsiaTheme="minorEastAsia" w:hAnsiTheme="minorHAnsi" w:cstheme="minorBidi"/>
              <w:noProof/>
              <w:kern w:val="2"/>
              <w14:ligatures w14:val="standardContextual"/>
            </w:rPr>
          </w:pPr>
          <w:hyperlink w:anchor="_Toc236909019" w:history="1">
            <w:r w:rsidRPr="00084D3E">
              <w:rPr>
                <w:rStyle w:val="Hyperlink"/>
                <w:b/>
                <w:noProof/>
              </w:rPr>
              <w:t>15.1.3</w:t>
            </w:r>
            <w:r>
              <w:rPr>
                <w:rFonts w:asciiTheme="minorHAnsi" w:eastAsiaTheme="minorEastAsia" w:hAnsiTheme="minorHAnsi" w:cstheme="minorBidi"/>
                <w:noProof/>
                <w:kern w:val="2"/>
                <w14:ligatures w14:val="standardContextual"/>
              </w:rPr>
              <w:tab/>
            </w:r>
            <w:r w:rsidRPr="00084D3E">
              <w:rPr>
                <w:rStyle w:val="Hyperlink"/>
                <w:b/>
                <w:noProof/>
              </w:rPr>
              <w:t>Make-Up Theological Reflection Paper</w:t>
            </w:r>
            <w:r>
              <w:rPr>
                <w:noProof/>
                <w:webHidden/>
              </w:rPr>
              <w:tab/>
            </w:r>
            <w:r>
              <w:rPr>
                <w:noProof/>
                <w:webHidden/>
              </w:rPr>
              <w:fldChar w:fldCharType="begin"/>
            </w:r>
            <w:r>
              <w:rPr>
                <w:noProof/>
                <w:webHidden/>
              </w:rPr>
              <w:instrText xml:space="preserve"> PAGEREF _Toc236909019 \h </w:instrText>
            </w:r>
            <w:r>
              <w:rPr>
                <w:noProof/>
                <w:webHidden/>
              </w:rPr>
            </w:r>
            <w:r>
              <w:rPr>
                <w:noProof/>
                <w:webHidden/>
              </w:rPr>
              <w:fldChar w:fldCharType="separate"/>
            </w:r>
            <w:r w:rsidR="00C06F7F">
              <w:rPr>
                <w:noProof/>
                <w:webHidden/>
              </w:rPr>
              <w:t>28</w:t>
            </w:r>
            <w:r>
              <w:rPr>
                <w:noProof/>
                <w:webHidden/>
              </w:rPr>
              <w:fldChar w:fldCharType="end"/>
            </w:r>
          </w:hyperlink>
        </w:p>
        <w:p w14:paraId="4ACB9F97" w14:textId="4F13030A" w:rsidR="000B6D94" w:rsidRDefault="000B6D94">
          <w:pPr>
            <w:pStyle w:val="TOC1"/>
            <w:rPr>
              <w:rFonts w:asciiTheme="minorHAnsi" w:eastAsiaTheme="minorEastAsia" w:hAnsiTheme="minorHAnsi" w:cstheme="minorBidi"/>
              <w:b w:val="0"/>
              <w:kern w:val="2"/>
              <w:szCs w:val="24"/>
              <w14:ligatures w14:val="standardContextual"/>
            </w:rPr>
          </w:pPr>
          <w:hyperlink w:anchor="_Toc236909020" w:history="1">
            <w:r w:rsidRPr="00084D3E">
              <w:rPr>
                <w:rStyle w:val="Hyperlink"/>
              </w:rPr>
              <w:t>16</w:t>
            </w:r>
            <w:r>
              <w:rPr>
                <w:rFonts w:asciiTheme="minorHAnsi" w:eastAsiaTheme="minorEastAsia" w:hAnsiTheme="minorHAnsi" w:cstheme="minorBidi"/>
                <w:b w:val="0"/>
                <w:kern w:val="2"/>
                <w:szCs w:val="24"/>
                <w14:ligatures w14:val="standardContextual"/>
              </w:rPr>
              <w:tab/>
            </w:r>
            <w:r w:rsidRPr="00084D3E">
              <w:rPr>
                <w:rStyle w:val="Hyperlink"/>
              </w:rPr>
              <w:t>MODULE TOPICS</w:t>
            </w:r>
            <w:r>
              <w:rPr>
                <w:webHidden/>
              </w:rPr>
              <w:tab/>
            </w:r>
            <w:r>
              <w:rPr>
                <w:webHidden/>
              </w:rPr>
              <w:fldChar w:fldCharType="begin"/>
            </w:r>
            <w:r>
              <w:rPr>
                <w:webHidden/>
              </w:rPr>
              <w:instrText xml:space="preserve"> PAGEREF _Toc236909020 \h </w:instrText>
            </w:r>
            <w:r>
              <w:rPr>
                <w:webHidden/>
              </w:rPr>
            </w:r>
            <w:r>
              <w:rPr>
                <w:webHidden/>
              </w:rPr>
              <w:fldChar w:fldCharType="separate"/>
            </w:r>
            <w:r w:rsidR="00C06F7F">
              <w:rPr>
                <w:webHidden/>
              </w:rPr>
              <w:t>29</w:t>
            </w:r>
            <w:r>
              <w:rPr>
                <w:webHidden/>
              </w:rPr>
              <w:fldChar w:fldCharType="end"/>
            </w:r>
          </w:hyperlink>
        </w:p>
        <w:p w14:paraId="00B64185" w14:textId="6DD4D66F"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9021" w:history="1">
            <w:r w:rsidRPr="00084D3E">
              <w:rPr>
                <w:rStyle w:val="Hyperlink"/>
                <w:noProof/>
              </w:rPr>
              <w:t>16.1</w:t>
            </w:r>
            <w:r>
              <w:rPr>
                <w:rFonts w:asciiTheme="minorHAnsi" w:eastAsiaTheme="minorEastAsia" w:hAnsiTheme="minorHAnsi" w:cstheme="minorBidi"/>
                <w:noProof/>
                <w:kern w:val="2"/>
                <w14:ligatures w14:val="standardContextual"/>
              </w:rPr>
              <w:tab/>
            </w:r>
            <w:r w:rsidRPr="00084D3E">
              <w:rPr>
                <w:rStyle w:val="Hyperlink"/>
                <w:noProof/>
              </w:rPr>
              <w:t>MODULE DESCRIPTIONS:  YEARS OF FORMATION</w:t>
            </w:r>
            <w:r>
              <w:rPr>
                <w:noProof/>
                <w:webHidden/>
              </w:rPr>
              <w:tab/>
            </w:r>
            <w:r>
              <w:rPr>
                <w:noProof/>
                <w:webHidden/>
              </w:rPr>
              <w:fldChar w:fldCharType="begin"/>
            </w:r>
            <w:r>
              <w:rPr>
                <w:noProof/>
                <w:webHidden/>
              </w:rPr>
              <w:instrText xml:space="preserve"> PAGEREF _Toc236909021 \h </w:instrText>
            </w:r>
            <w:r>
              <w:rPr>
                <w:noProof/>
                <w:webHidden/>
              </w:rPr>
            </w:r>
            <w:r>
              <w:rPr>
                <w:noProof/>
                <w:webHidden/>
              </w:rPr>
              <w:fldChar w:fldCharType="separate"/>
            </w:r>
            <w:r w:rsidR="00C06F7F">
              <w:rPr>
                <w:noProof/>
                <w:webHidden/>
              </w:rPr>
              <w:t>31</w:t>
            </w:r>
            <w:r>
              <w:rPr>
                <w:noProof/>
                <w:webHidden/>
              </w:rPr>
              <w:fldChar w:fldCharType="end"/>
            </w:r>
          </w:hyperlink>
        </w:p>
        <w:p w14:paraId="6AFC40BD" w14:textId="6338EAB8" w:rsidR="000B6D94" w:rsidRDefault="000B6D94">
          <w:pPr>
            <w:pStyle w:val="TOC1"/>
            <w:rPr>
              <w:rFonts w:asciiTheme="minorHAnsi" w:eastAsiaTheme="minorEastAsia" w:hAnsiTheme="minorHAnsi" w:cstheme="minorBidi"/>
              <w:b w:val="0"/>
              <w:kern w:val="2"/>
              <w:szCs w:val="24"/>
              <w14:ligatures w14:val="standardContextual"/>
            </w:rPr>
          </w:pPr>
          <w:hyperlink w:anchor="_Toc236909022" w:history="1">
            <w:r w:rsidRPr="00084D3E">
              <w:rPr>
                <w:rStyle w:val="Hyperlink"/>
              </w:rPr>
              <w:t>17</w:t>
            </w:r>
            <w:r>
              <w:rPr>
                <w:rFonts w:asciiTheme="minorHAnsi" w:eastAsiaTheme="minorEastAsia" w:hAnsiTheme="minorHAnsi" w:cstheme="minorBidi"/>
                <w:b w:val="0"/>
                <w:kern w:val="2"/>
                <w:szCs w:val="24"/>
                <w14:ligatures w14:val="standardContextual"/>
              </w:rPr>
              <w:tab/>
            </w:r>
            <w:r w:rsidRPr="00084D3E">
              <w:rPr>
                <w:rStyle w:val="Hyperlink"/>
              </w:rPr>
              <w:t xml:space="preserve">APPENDIX </w:t>
            </w:r>
            <w:r w:rsidRPr="00084D3E">
              <w:rPr>
                <w:rStyle w:val="Hyperlink"/>
                <w:caps/>
              </w:rPr>
              <w:t>A</w:t>
            </w:r>
            <w:r w:rsidRPr="00084D3E">
              <w:rPr>
                <w:rStyle w:val="Hyperlink"/>
              </w:rPr>
              <w:t>:</w:t>
            </w:r>
            <w:r>
              <w:rPr>
                <w:webHidden/>
              </w:rPr>
              <w:tab/>
            </w:r>
            <w:r>
              <w:rPr>
                <w:webHidden/>
              </w:rPr>
              <w:fldChar w:fldCharType="begin"/>
            </w:r>
            <w:r>
              <w:rPr>
                <w:webHidden/>
              </w:rPr>
              <w:instrText xml:space="preserve"> PAGEREF _Toc236909022 \h </w:instrText>
            </w:r>
            <w:r>
              <w:rPr>
                <w:webHidden/>
              </w:rPr>
            </w:r>
            <w:r>
              <w:rPr>
                <w:webHidden/>
              </w:rPr>
              <w:fldChar w:fldCharType="separate"/>
            </w:r>
            <w:r w:rsidR="00C06F7F">
              <w:rPr>
                <w:webHidden/>
              </w:rPr>
              <w:t>41</w:t>
            </w:r>
            <w:r>
              <w:rPr>
                <w:webHidden/>
              </w:rPr>
              <w:fldChar w:fldCharType="end"/>
            </w:r>
          </w:hyperlink>
        </w:p>
        <w:p w14:paraId="6A4C800E" w14:textId="7DE8035E"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9023" w:history="1">
            <w:r w:rsidRPr="00084D3E">
              <w:rPr>
                <w:rStyle w:val="Hyperlink"/>
                <w:noProof/>
              </w:rPr>
              <w:t>17.1</w:t>
            </w:r>
            <w:r>
              <w:rPr>
                <w:rFonts w:asciiTheme="minorHAnsi" w:eastAsiaTheme="minorEastAsia" w:hAnsiTheme="minorHAnsi" w:cstheme="minorBidi"/>
                <w:noProof/>
                <w:kern w:val="2"/>
                <w14:ligatures w14:val="standardContextual"/>
              </w:rPr>
              <w:tab/>
            </w:r>
            <w:r w:rsidRPr="00084D3E">
              <w:rPr>
                <w:rStyle w:val="Hyperlink"/>
                <w:noProof/>
              </w:rPr>
              <w:t>FACULTY</w:t>
            </w:r>
            <w:r>
              <w:rPr>
                <w:noProof/>
                <w:webHidden/>
              </w:rPr>
              <w:tab/>
            </w:r>
            <w:r>
              <w:rPr>
                <w:noProof/>
                <w:webHidden/>
              </w:rPr>
              <w:fldChar w:fldCharType="begin"/>
            </w:r>
            <w:r>
              <w:rPr>
                <w:noProof/>
                <w:webHidden/>
              </w:rPr>
              <w:instrText xml:space="preserve"> PAGEREF _Toc236909023 \h </w:instrText>
            </w:r>
            <w:r>
              <w:rPr>
                <w:noProof/>
                <w:webHidden/>
              </w:rPr>
            </w:r>
            <w:r>
              <w:rPr>
                <w:noProof/>
                <w:webHidden/>
              </w:rPr>
              <w:fldChar w:fldCharType="separate"/>
            </w:r>
            <w:r w:rsidR="00C06F7F">
              <w:rPr>
                <w:noProof/>
                <w:webHidden/>
              </w:rPr>
              <w:t>42</w:t>
            </w:r>
            <w:r>
              <w:rPr>
                <w:noProof/>
                <w:webHidden/>
              </w:rPr>
              <w:fldChar w:fldCharType="end"/>
            </w:r>
          </w:hyperlink>
        </w:p>
        <w:p w14:paraId="13D985F6" w14:textId="5C967BDB" w:rsidR="000B6D94" w:rsidRDefault="000B6D94">
          <w:pPr>
            <w:pStyle w:val="TOC2"/>
            <w:tabs>
              <w:tab w:val="left" w:pos="960"/>
              <w:tab w:val="right" w:pos="9710"/>
            </w:tabs>
            <w:rPr>
              <w:rFonts w:asciiTheme="minorHAnsi" w:eastAsiaTheme="minorEastAsia" w:hAnsiTheme="minorHAnsi" w:cstheme="minorBidi"/>
              <w:noProof/>
              <w:kern w:val="2"/>
              <w14:ligatures w14:val="standardContextual"/>
            </w:rPr>
          </w:pPr>
          <w:hyperlink w:anchor="_Toc236909024" w:history="1">
            <w:r w:rsidRPr="00084D3E">
              <w:rPr>
                <w:rStyle w:val="Hyperlink"/>
                <w:noProof/>
              </w:rPr>
              <w:t>17.2</w:t>
            </w:r>
            <w:r>
              <w:rPr>
                <w:rFonts w:asciiTheme="minorHAnsi" w:eastAsiaTheme="minorEastAsia" w:hAnsiTheme="minorHAnsi" w:cstheme="minorBidi"/>
                <w:noProof/>
                <w:kern w:val="2"/>
                <w14:ligatures w14:val="standardContextual"/>
              </w:rPr>
              <w:tab/>
            </w:r>
            <w:r w:rsidRPr="00084D3E">
              <w:rPr>
                <w:rStyle w:val="Hyperlink"/>
                <w:noProof/>
              </w:rPr>
              <w:t xml:space="preserve">Years of Formation 1 and 2   2026-2027 Calendar   (As </w:t>
            </w:r>
            <w:r w:rsidRPr="00084D3E">
              <w:rPr>
                <w:rStyle w:val="Hyperlink"/>
                <w:noProof/>
                <w:highlight w:val="yellow"/>
              </w:rPr>
              <w:t>of 06/06/2026</w:t>
            </w:r>
            <w:r w:rsidRPr="00084D3E">
              <w:rPr>
                <w:rStyle w:val="Hyperlink"/>
                <w:noProof/>
              </w:rPr>
              <w:t>)</w:t>
            </w:r>
            <w:r>
              <w:rPr>
                <w:noProof/>
                <w:webHidden/>
              </w:rPr>
              <w:tab/>
            </w:r>
            <w:r>
              <w:rPr>
                <w:noProof/>
                <w:webHidden/>
              </w:rPr>
              <w:fldChar w:fldCharType="begin"/>
            </w:r>
            <w:r>
              <w:rPr>
                <w:noProof/>
                <w:webHidden/>
              </w:rPr>
              <w:instrText xml:space="preserve"> PAGEREF _Toc236909024 \h </w:instrText>
            </w:r>
            <w:r>
              <w:rPr>
                <w:noProof/>
                <w:webHidden/>
              </w:rPr>
            </w:r>
            <w:r>
              <w:rPr>
                <w:noProof/>
                <w:webHidden/>
              </w:rPr>
              <w:fldChar w:fldCharType="separate"/>
            </w:r>
            <w:r w:rsidR="00C06F7F">
              <w:rPr>
                <w:noProof/>
                <w:webHidden/>
              </w:rPr>
              <w:t>44</w:t>
            </w:r>
            <w:r>
              <w:rPr>
                <w:noProof/>
                <w:webHidden/>
              </w:rPr>
              <w:fldChar w:fldCharType="end"/>
            </w:r>
          </w:hyperlink>
        </w:p>
        <w:p w14:paraId="62D1D381" w14:textId="1AF4DEEC" w:rsidR="00895F30" w:rsidRDefault="008B12E5">
          <w:r>
            <w:rPr>
              <w:b/>
              <w:bCs/>
              <w:noProof/>
            </w:rPr>
            <w:fldChar w:fldCharType="end"/>
          </w:r>
        </w:p>
      </w:sdtContent>
    </w:sdt>
    <w:p w14:paraId="26ABE357" w14:textId="77777777" w:rsidR="00895F30" w:rsidRDefault="00895F30">
      <w:pPr>
        <w:sectPr w:rsidR="00895F30" w:rsidSect="00ED302F">
          <w:headerReference w:type="even" r:id="rId15"/>
          <w:footerReference w:type="even" r:id="rId16"/>
          <w:type w:val="continuous"/>
          <w:pgSz w:w="12240" w:h="15840" w:code="1"/>
          <w:pgMar w:top="1080" w:right="1080" w:bottom="1080" w:left="1440" w:header="720" w:footer="720" w:gutter="0"/>
          <w:pgNumType w:fmt="lowerRoman" w:start="1"/>
          <w:cols w:space="720"/>
          <w:docGrid w:linePitch="326"/>
        </w:sectPr>
      </w:pPr>
    </w:p>
    <w:tbl>
      <w:tblPr>
        <w:tblW w:w="10548" w:type="dxa"/>
        <w:tblLayout w:type="fixed"/>
        <w:tblLook w:val="01E0" w:firstRow="1" w:lastRow="1" w:firstColumn="1" w:lastColumn="1" w:noHBand="0" w:noVBand="0"/>
      </w:tblPr>
      <w:tblGrid>
        <w:gridCol w:w="2534"/>
        <w:gridCol w:w="5859"/>
        <w:gridCol w:w="2155"/>
      </w:tblGrid>
      <w:tr w:rsidR="00895F30" w:rsidRPr="00014920" w14:paraId="7C724FF4" w14:textId="77777777" w:rsidTr="00B326FF">
        <w:tc>
          <w:tcPr>
            <w:tcW w:w="2534" w:type="dxa"/>
            <w:vAlign w:val="bottom"/>
          </w:tcPr>
          <w:p w14:paraId="2B3D5487" w14:textId="77777777" w:rsidR="00895F30" w:rsidRPr="00014920" w:rsidRDefault="00895F30" w:rsidP="00B326FF">
            <w:pPr>
              <w:jc w:val="center"/>
              <w:rPr>
                <w:rFonts w:ascii="Tahoma" w:hAnsi="Tahoma" w:cs="Tahoma"/>
                <w:b/>
                <w:sz w:val="22"/>
                <w:szCs w:val="22"/>
              </w:rPr>
            </w:pPr>
          </w:p>
        </w:tc>
        <w:tc>
          <w:tcPr>
            <w:tcW w:w="5859" w:type="dxa"/>
            <w:vAlign w:val="bottom"/>
          </w:tcPr>
          <w:p w14:paraId="6AE0834D" w14:textId="77777777" w:rsidR="00895F30" w:rsidRPr="00014920" w:rsidRDefault="00895F30" w:rsidP="00B326FF">
            <w:pPr>
              <w:jc w:val="center"/>
              <w:rPr>
                <w:rFonts w:ascii="Tahoma" w:hAnsi="Tahoma" w:cs="Tahoma"/>
                <w:b/>
                <w:sz w:val="22"/>
                <w:szCs w:val="22"/>
              </w:rPr>
            </w:pPr>
            <w:r w:rsidRPr="00014920">
              <w:rPr>
                <w:rFonts w:ascii="Tahoma" w:hAnsi="Tahoma" w:cs="Tahoma"/>
                <w:b/>
                <w:sz w:val="22"/>
                <w:szCs w:val="22"/>
              </w:rPr>
              <w:t>Acknowledgements</w:t>
            </w:r>
          </w:p>
        </w:tc>
        <w:tc>
          <w:tcPr>
            <w:tcW w:w="2155" w:type="dxa"/>
            <w:vAlign w:val="bottom"/>
          </w:tcPr>
          <w:p w14:paraId="421A0D05" w14:textId="77777777" w:rsidR="00895F30" w:rsidRPr="00014920" w:rsidRDefault="00895F30" w:rsidP="00B326FF">
            <w:pPr>
              <w:jc w:val="center"/>
              <w:rPr>
                <w:rFonts w:ascii="Tahoma" w:hAnsi="Tahoma" w:cs="Tahoma"/>
                <w:b/>
                <w:sz w:val="22"/>
                <w:szCs w:val="22"/>
              </w:rPr>
            </w:pPr>
          </w:p>
        </w:tc>
      </w:tr>
      <w:tr w:rsidR="00895F30" w:rsidRPr="00F55239" w14:paraId="640E96DD" w14:textId="77777777" w:rsidTr="00B326FF">
        <w:tc>
          <w:tcPr>
            <w:tcW w:w="10548" w:type="dxa"/>
            <w:gridSpan w:val="3"/>
          </w:tcPr>
          <w:p w14:paraId="48724D5C" w14:textId="77777777" w:rsidR="00895F30" w:rsidRPr="00F55239" w:rsidRDefault="00895F30" w:rsidP="00B326FF">
            <w:pPr>
              <w:rPr>
                <w:rFonts w:ascii="Tahoma" w:hAnsi="Tahoma" w:cs="Tahoma"/>
                <w:b/>
                <w:sz w:val="22"/>
                <w:szCs w:val="22"/>
              </w:rPr>
            </w:pPr>
            <w:r w:rsidRPr="00F55239">
              <w:rPr>
                <w:rFonts w:ascii="Tahoma" w:hAnsi="Tahoma" w:cs="Tahoma"/>
                <w:sz w:val="22"/>
                <w:szCs w:val="22"/>
              </w:rPr>
              <w:t xml:space="preserve">A word of thanks must be expressed to the </w:t>
            </w:r>
            <w:r w:rsidRPr="00F55239">
              <w:rPr>
                <w:rFonts w:ascii="Tahoma" w:hAnsi="Tahoma" w:cs="Tahoma"/>
                <w:b/>
                <w:sz w:val="22"/>
                <w:szCs w:val="22"/>
              </w:rPr>
              <w:t>Commissioned Ministry Leadership Formation Program</w:t>
            </w:r>
            <w:r w:rsidRPr="00F55239">
              <w:rPr>
                <w:rFonts w:ascii="Tahoma" w:hAnsi="Tahoma" w:cs="Tahoma"/>
                <w:sz w:val="22"/>
                <w:szCs w:val="22"/>
              </w:rPr>
              <w:t xml:space="preserve"> of the Diocese of Green Bay and Silver Lake College, without whose model this handbook would not have been possible.  Special thanks to them for permission to use the various evaluation forms from their program.</w:t>
            </w:r>
          </w:p>
        </w:tc>
      </w:tr>
      <w:tr w:rsidR="00895F30" w:rsidRPr="00014920" w14:paraId="0FD9EC5B" w14:textId="77777777" w:rsidTr="00B326FF">
        <w:trPr>
          <w:trHeight w:val="288"/>
        </w:trPr>
        <w:tc>
          <w:tcPr>
            <w:tcW w:w="10548" w:type="dxa"/>
            <w:gridSpan w:val="3"/>
          </w:tcPr>
          <w:p w14:paraId="1EBE9153" w14:textId="6762B1C5" w:rsidR="00895F30" w:rsidRPr="00014920" w:rsidRDefault="00895F30" w:rsidP="00B326FF">
            <w:pPr>
              <w:rPr>
                <w:rFonts w:ascii="Tahoma" w:hAnsi="Tahoma" w:cs="Tahoma"/>
                <w:b/>
                <w:sz w:val="22"/>
                <w:szCs w:val="22"/>
              </w:rPr>
            </w:pPr>
            <w:r w:rsidRPr="00014920">
              <w:rPr>
                <w:rFonts w:ascii="Tahoma" w:hAnsi="Tahoma" w:cs="Tahoma"/>
                <w:sz w:val="22"/>
                <w:szCs w:val="22"/>
              </w:rPr>
              <w:t xml:space="preserve">Thanks, also, to Father Leonard Plazewski, who supplied the early history of the Diocese of </w:t>
            </w:r>
            <w:r w:rsidR="002C08D6">
              <w:rPr>
                <w:rFonts w:ascii="Tahoma" w:hAnsi="Tahoma" w:cs="Tahoma"/>
                <w:sz w:val="22"/>
                <w:szCs w:val="22"/>
              </w:rPr>
              <w:t>Saint Petersburg</w:t>
            </w:r>
            <w:r w:rsidRPr="00014920">
              <w:rPr>
                <w:rFonts w:ascii="Tahoma" w:hAnsi="Tahoma" w:cs="Tahoma"/>
                <w:sz w:val="22"/>
                <w:szCs w:val="22"/>
              </w:rPr>
              <w:t>.</w:t>
            </w:r>
          </w:p>
        </w:tc>
      </w:tr>
      <w:tr w:rsidR="00895F30" w:rsidRPr="00014920" w14:paraId="45C443D4" w14:textId="77777777" w:rsidTr="00B326FF">
        <w:trPr>
          <w:trHeight w:val="351"/>
        </w:trPr>
        <w:tc>
          <w:tcPr>
            <w:tcW w:w="10548" w:type="dxa"/>
            <w:gridSpan w:val="3"/>
          </w:tcPr>
          <w:p w14:paraId="364D124F" w14:textId="77777777" w:rsidR="00895F30" w:rsidRPr="00014920" w:rsidRDefault="00895F30" w:rsidP="00B326FF">
            <w:pPr>
              <w:rPr>
                <w:rFonts w:ascii="Tahoma" w:hAnsi="Tahoma" w:cs="Tahoma"/>
                <w:b/>
                <w:sz w:val="22"/>
                <w:szCs w:val="22"/>
              </w:rPr>
            </w:pPr>
            <w:r w:rsidRPr="00014920">
              <w:rPr>
                <w:rFonts w:ascii="Tahoma" w:hAnsi="Tahoma" w:cs="Tahoma"/>
                <w:sz w:val="22"/>
                <w:szCs w:val="22"/>
              </w:rPr>
              <w:t xml:space="preserve">Handbook Cover:  Steve Erspamer, Clip art for Year C.  Copyright </w:t>
            </w:r>
            <w:r w:rsidRPr="00014920">
              <w:rPr>
                <w:rFonts w:ascii="Tahoma" w:hAnsi="Tahoma" w:cs="Tahoma"/>
                <w:sz w:val="22"/>
                <w:szCs w:val="22"/>
              </w:rPr>
              <w:sym w:font="Symbol" w:char="F0E3"/>
            </w:r>
            <w:r w:rsidRPr="00014920">
              <w:rPr>
                <w:rFonts w:ascii="Tahoma" w:hAnsi="Tahoma" w:cs="Tahoma"/>
                <w:sz w:val="22"/>
                <w:szCs w:val="22"/>
              </w:rPr>
              <w:t xml:space="preserve"> 1994, Archdiocese of Chicago.  All rights reserved.</w:t>
            </w:r>
          </w:p>
        </w:tc>
      </w:tr>
      <w:tr w:rsidR="00895F30" w:rsidRPr="00014920" w14:paraId="452FAFAB" w14:textId="77777777" w:rsidTr="00B326FF">
        <w:trPr>
          <w:trHeight w:val="351"/>
        </w:trPr>
        <w:tc>
          <w:tcPr>
            <w:tcW w:w="10548" w:type="dxa"/>
            <w:gridSpan w:val="3"/>
            <w:vAlign w:val="bottom"/>
          </w:tcPr>
          <w:p w14:paraId="156B01C5" w14:textId="77777777" w:rsidR="00895F30" w:rsidRPr="00014920" w:rsidRDefault="00895F30" w:rsidP="00B326FF">
            <w:pPr>
              <w:rPr>
                <w:rFonts w:ascii="Tahoma" w:hAnsi="Tahoma" w:cs="Tahoma"/>
                <w:b/>
                <w:sz w:val="22"/>
                <w:szCs w:val="22"/>
              </w:rPr>
            </w:pPr>
          </w:p>
        </w:tc>
      </w:tr>
      <w:tr w:rsidR="00895F30" w:rsidRPr="00014920" w14:paraId="453DF11E" w14:textId="77777777" w:rsidTr="00B326FF">
        <w:trPr>
          <w:trHeight w:val="351"/>
        </w:trPr>
        <w:tc>
          <w:tcPr>
            <w:tcW w:w="10548" w:type="dxa"/>
            <w:gridSpan w:val="3"/>
            <w:vAlign w:val="bottom"/>
          </w:tcPr>
          <w:p w14:paraId="51730970" w14:textId="77777777" w:rsidR="00895F30" w:rsidRPr="00014920" w:rsidRDefault="00895F30" w:rsidP="00B326FF">
            <w:pPr>
              <w:jc w:val="center"/>
              <w:rPr>
                <w:rFonts w:ascii="Tahoma" w:hAnsi="Tahoma" w:cs="Tahoma"/>
                <w:b/>
                <w:sz w:val="22"/>
                <w:szCs w:val="22"/>
              </w:rPr>
            </w:pPr>
            <w:r>
              <w:rPr>
                <w:rFonts w:ascii="Tahoma" w:hAnsi="Tahoma" w:cs="Tahoma"/>
                <w:b/>
                <w:sz w:val="22"/>
                <w:szCs w:val="22"/>
              </w:rPr>
              <w:t>DISCLAIMERS</w:t>
            </w:r>
          </w:p>
        </w:tc>
      </w:tr>
      <w:tr w:rsidR="00895F30" w:rsidRPr="00F55239" w14:paraId="3CD43417" w14:textId="77777777" w:rsidTr="00B326FF">
        <w:trPr>
          <w:trHeight w:val="351"/>
        </w:trPr>
        <w:tc>
          <w:tcPr>
            <w:tcW w:w="10548" w:type="dxa"/>
            <w:gridSpan w:val="3"/>
            <w:vAlign w:val="bottom"/>
          </w:tcPr>
          <w:p w14:paraId="7457E729" w14:textId="77777777" w:rsidR="00895F30" w:rsidRDefault="00895F30" w:rsidP="00B326FF">
            <w:pPr>
              <w:rPr>
                <w:rFonts w:ascii="Tahoma" w:hAnsi="Tahoma" w:cs="Tahoma"/>
                <w:sz w:val="22"/>
                <w:szCs w:val="22"/>
              </w:rPr>
            </w:pPr>
          </w:p>
          <w:p w14:paraId="6B4BF2DF" w14:textId="77777777" w:rsidR="00895F30" w:rsidRDefault="00895F30" w:rsidP="00B326FF">
            <w:pPr>
              <w:rPr>
                <w:rFonts w:ascii="Tahoma" w:hAnsi="Tahoma" w:cs="Tahoma"/>
                <w:sz w:val="22"/>
                <w:szCs w:val="22"/>
              </w:rPr>
            </w:pPr>
            <w:r w:rsidRPr="00F55239">
              <w:rPr>
                <w:rFonts w:ascii="Tahoma" w:hAnsi="Tahoma" w:cs="Tahoma"/>
                <w:sz w:val="22"/>
                <w:szCs w:val="22"/>
              </w:rPr>
              <w:t>The LPMI program director reserves the right to add, eliminate, change or amend the structure, policies, and requirements o</w:t>
            </w:r>
            <w:r>
              <w:rPr>
                <w:rFonts w:ascii="Tahoma" w:hAnsi="Tahoma" w:cs="Tahoma"/>
                <w:sz w:val="22"/>
                <w:szCs w:val="22"/>
              </w:rPr>
              <w:t>f</w:t>
            </w:r>
            <w:r w:rsidRPr="00F55239">
              <w:rPr>
                <w:rFonts w:ascii="Tahoma" w:hAnsi="Tahoma" w:cs="Tahoma"/>
                <w:sz w:val="22"/>
                <w:szCs w:val="22"/>
              </w:rPr>
              <w:t xml:space="preserve"> the program</w:t>
            </w:r>
            <w:r>
              <w:rPr>
                <w:rFonts w:ascii="Tahoma" w:hAnsi="Tahoma" w:cs="Tahoma"/>
                <w:sz w:val="22"/>
                <w:szCs w:val="22"/>
              </w:rPr>
              <w:t xml:space="preserve"> at any time.</w:t>
            </w:r>
          </w:p>
          <w:p w14:paraId="5BB15344" w14:textId="77777777" w:rsidR="00895F30" w:rsidRPr="00F55239" w:rsidRDefault="00895F30" w:rsidP="00B326FF">
            <w:pPr>
              <w:rPr>
                <w:rFonts w:ascii="Tahoma" w:hAnsi="Tahoma" w:cs="Tahoma"/>
                <w:sz w:val="22"/>
                <w:szCs w:val="22"/>
              </w:rPr>
            </w:pPr>
          </w:p>
        </w:tc>
      </w:tr>
      <w:tr w:rsidR="00895F30" w:rsidRPr="00F55239" w14:paraId="1412224C" w14:textId="77777777" w:rsidTr="00B326FF">
        <w:trPr>
          <w:trHeight w:val="351"/>
        </w:trPr>
        <w:tc>
          <w:tcPr>
            <w:tcW w:w="10548" w:type="dxa"/>
            <w:gridSpan w:val="3"/>
            <w:vAlign w:val="bottom"/>
          </w:tcPr>
          <w:p w14:paraId="33DF2EC6" w14:textId="77777777" w:rsidR="00895F30" w:rsidRPr="00F55239" w:rsidRDefault="00895F30" w:rsidP="00B326FF">
            <w:pPr>
              <w:rPr>
                <w:rFonts w:ascii="Tahoma" w:hAnsi="Tahoma" w:cs="Tahoma"/>
                <w:sz w:val="22"/>
                <w:szCs w:val="22"/>
              </w:rPr>
            </w:pPr>
            <w:r w:rsidRPr="00F55239">
              <w:rPr>
                <w:rFonts w:ascii="Tahoma" w:hAnsi="Tahoma" w:cs="Tahoma"/>
                <w:sz w:val="22"/>
                <w:szCs w:val="22"/>
              </w:rPr>
              <w:t>The program director will provide any revisions of the handbook to the participants or notify them of changes. Participants are responsible to update their copy.</w:t>
            </w:r>
          </w:p>
        </w:tc>
      </w:tr>
    </w:tbl>
    <w:p w14:paraId="16BA7236" w14:textId="77777777" w:rsidR="00895F30" w:rsidRDefault="00895F30">
      <w:pPr>
        <w:sectPr w:rsidR="00895F30" w:rsidSect="00ED302F">
          <w:type w:val="continuous"/>
          <w:pgSz w:w="12240" w:h="15840" w:code="1"/>
          <w:pgMar w:top="1080" w:right="1080" w:bottom="1080" w:left="1440" w:header="720" w:footer="720" w:gutter="0"/>
          <w:pgNumType w:fmt="lowerRoman" w:start="1"/>
          <w:cols w:space="720"/>
          <w:docGrid w:linePitch="326"/>
        </w:sectPr>
      </w:pPr>
    </w:p>
    <w:p w14:paraId="09BC48BA" w14:textId="77777777" w:rsidR="008B12E5" w:rsidRDefault="008B12E5"/>
    <w:p w14:paraId="173EC983" w14:textId="77777777" w:rsidR="005B6645" w:rsidRDefault="005B6645" w:rsidP="005B6645">
      <w:pPr>
        <w:ind w:right="-990"/>
        <w:jc w:val="center"/>
        <w:rPr>
          <w:rFonts w:ascii="Tahoma" w:hAnsi="Tahoma" w:cs="Tahoma"/>
          <w:color w:val="7F7F7F"/>
          <w:sz w:val="28"/>
          <w:szCs w:val="22"/>
        </w:rPr>
      </w:pPr>
    </w:p>
    <w:p w14:paraId="5EC55412" w14:textId="77777777" w:rsidR="005B6645" w:rsidRDefault="005B6645" w:rsidP="005B6645">
      <w:pPr>
        <w:ind w:right="-990"/>
        <w:jc w:val="center"/>
        <w:rPr>
          <w:rFonts w:ascii="Tahoma" w:hAnsi="Tahoma" w:cs="Tahoma"/>
          <w:color w:val="7F7F7F"/>
          <w:sz w:val="28"/>
          <w:szCs w:val="22"/>
        </w:rPr>
      </w:pPr>
    </w:p>
    <w:p w14:paraId="53371A31" w14:textId="77777777" w:rsidR="005B6645" w:rsidRDefault="005B6645" w:rsidP="005B6645">
      <w:pPr>
        <w:ind w:right="-990"/>
        <w:jc w:val="center"/>
        <w:rPr>
          <w:rFonts w:ascii="Tahoma" w:hAnsi="Tahoma" w:cs="Tahoma"/>
          <w:color w:val="7F7F7F"/>
          <w:sz w:val="28"/>
          <w:szCs w:val="22"/>
        </w:rPr>
      </w:pPr>
    </w:p>
    <w:p w14:paraId="03F4B9F9" w14:textId="77777777" w:rsidR="005B6645" w:rsidRDefault="005B6645" w:rsidP="005B6645">
      <w:pPr>
        <w:ind w:right="-990"/>
        <w:jc w:val="center"/>
        <w:rPr>
          <w:rFonts w:ascii="Tahoma" w:hAnsi="Tahoma" w:cs="Tahoma"/>
          <w:color w:val="7F7F7F"/>
          <w:sz w:val="28"/>
          <w:szCs w:val="22"/>
        </w:rPr>
      </w:pPr>
    </w:p>
    <w:p w14:paraId="5E8F35B6" w14:textId="77777777" w:rsidR="005B6645" w:rsidRDefault="005B6645" w:rsidP="005B6645">
      <w:pPr>
        <w:ind w:right="-990"/>
        <w:jc w:val="center"/>
        <w:rPr>
          <w:rFonts w:ascii="Tahoma" w:hAnsi="Tahoma" w:cs="Tahoma"/>
          <w:color w:val="7F7F7F"/>
          <w:sz w:val="28"/>
          <w:szCs w:val="22"/>
        </w:rPr>
      </w:pPr>
    </w:p>
    <w:p w14:paraId="370C600F" w14:textId="77777777" w:rsidR="005B6645" w:rsidRDefault="005B6645" w:rsidP="005B6645">
      <w:pPr>
        <w:ind w:right="-990"/>
        <w:jc w:val="center"/>
        <w:rPr>
          <w:rFonts w:ascii="Tahoma" w:hAnsi="Tahoma" w:cs="Tahoma"/>
          <w:color w:val="7F7F7F"/>
          <w:sz w:val="28"/>
          <w:szCs w:val="22"/>
        </w:rPr>
      </w:pPr>
    </w:p>
    <w:p w14:paraId="70CDEA3A" w14:textId="77777777" w:rsidR="005B6645" w:rsidRDefault="005B6645" w:rsidP="005B6645">
      <w:pPr>
        <w:ind w:right="-990"/>
        <w:jc w:val="center"/>
        <w:rPr>
          <w:rFonts w:ascii="Tahoma" w:hAnsi="Tahoma" w:cs="Tahoma"/>
          <w:color w:val="7F7F7F"/>
          <w:sz w:val="28"/>
          <w:szCs w:val="22"/>
        </w:rPr>
      </w:pPr>
    </w:p>
    <w:p w14:paraId="269F978D" w14:textId="77777777" w:rsidR="005B6645" w:rsidRDefault="005B6645" w:rsidP="005B6645">
      <w:pPr>
        <w:ind w:right="-990"/>
        <w:jc w:val="center"/>
        <w:rPr>
          <w:rFonts w:ascii="Tahoma" w:hAnsi="Tahoma" w:cs="Tahoma"/>
          <w:color w:val="7F7F7F"/>
          <w:sz w:val="28"/>
          <w:szCs w:val="22"/>
        </w:rPr>
      </w:pPr>
    </w:p>
    <w:p w14:paraId="5385C607" w14:textId="77777777" w:rsidR="005B6645" w:rsidRDefault="005B6645" w:rsidP="005B6645">
      <w:pPr>
        <w:ind w:right="-990"/>
        <w:jc w:val="center"/>
        <w:rPr>
          <w:rFonts w:ascii="Tahoma" w:hAnsi="Tahoma" w:cs="Tahoma"/>
          <w:color w:val="7F7F7F"/>
          <w:sz w:val="28"/>
          <w:szCs w:val="22"/>
        </w:rPr>
      </w:pPr>
    </w:p>
    <w:p w14:paraId="4E0AD129" w14:textId="77777777" w:rsidR="005B6645" w:rsidRDefault="005B6645" w:rsidP="005B6645">
      <w:pPr>
        <w:ind w:right="-990"/>
        <w:jc w:val="center"/>
        <w:rPr>
          <w:rFonts w:ascii="Tahoma" w:hAnsi="Tahoma" w:cs="Tahoma"/>
          <w:color w:val="7F7F7F"/>
          <w:sz w:val="28"/>
          <w:szCs w:val="22"/>
        </w:rPr>
      </w:pPr>
    </w:p>
    <w:p w14:paraId="1006EAD6" w14:textId="77777777" w:rsidR="005B6645" w:rsidRDefault="005B6645" w:rsidP="005B6645">
      <w:pPr>
        <w:ind w:right="-990"/>
        <w:jc w:val="center"/>
        <w:rPr>
          <w:rFonts w:ascii="Tahoma" w:hAnsi="Tahoma" w:cs="Tahoma"/>
          <w:color w:val="7F7F7F"/>
          <w:sz w:val="28"/>
          <w:szCs w:val="22"/>
        </w:rPr>
      </w:pPr>
    </w:p>
    <w:p w14:paraId="746BDE85" w14:textId="77777777" w:rsidR="005B6645" w:rsidRDefault="005B6645" w:rsidP="005B6645">
      <w:pPr>
        <w:ind w:right="-990"/>
        <w:jc w:val="center"/>
        <w:rPr>
          <w:rFonts w:ascii="Tahoma" w:hAnsi="Tahoma" w:cs="Tahoma"/>
          <w:color w:val="7F7F7F"/>
          <w:sz w:val="28"/>
          <w:szCs w:val="22"/>
        </w:rPr>
      </w:pPr>
    </w:p>
    <w:p w14:paraId="694478CB" w14:textId="77777777" w:rsidR="005B6645" w:rsidRDefault="005B6645" w:rsidP="005B6645">
      <w:pPr>
        <w:ind w:right="-990"/>
        <w:jc w:val="center"/>
        <w:rPr>
          <w:rFonts w:ascii="Tahoma" w:hAnsi="Tahoma" w:cs="Tahoma"/>
          <w:color w:val="7F7F7F"/>
          <w:sz w:val="28"/>
          <w:szCs w:val="22"/>
        </w:rPr>
      </w:pPr>
    </w:p>
    <w:p w14:paraId="02DAF3EB" w14:textId="77777777" w:rsidR="005B6645" w:rsidRPr="005C2033" w:rsidRDefault="005B6645" w:rsidP="005B6645">
      <w:pPr>
        <w:ind w:right="-990"/>
        <w:jc w:val="center"/>
        <w:rPr>
          <w:b/>
          <w:bCs/>
          <w:sz w:val="28"/>
        </w:rPr>
      </w:pPr>
      <w:bookmarkStart w:id="0" w:name="_Hlk177377678"/>
      <w:r w:rsidRPr="005C2033">
        <w:rPr>
          <w:rFonts w:ascii="Tahoma" w:hAnsi="Tahoma" w:cs="Tahoma"/>
          <w:color w:val="7F7F7F"/>
          <w:sz w:val="28"/>
          <w:szCs w:val="22"/>
        </w:rPr>
        <w:t>This page intentionally left blank.</w:t>
      </w:r>
    </w:p>
    <w:bookmarkEnd w:id="0"/>
    <w:p w14:paraId="24CC2EA0" w14:textId="77777777" w:rsidR="005B6645" w:rsidRPr="005C2033" w:rsidRDefault="005B6645" w:rsidP="005B6645">
      <w:pPr>
        <w:ind w:right="-990"/>
        <w:rPr>
          <w:b/>
          <w:bCs/>
          <w:sz w:val="28"/>
        </w:rPr>
      </w:pPr>
    </w:p>
    <w:p w14:paraId="48258911" w14:textId="77777777" w:rsidR="006314BF" w:rsidRDefault="006314BF">
      <w:pPr>
        <w:rPr>
          <w:rFonts w:ascii="Tahoma" w:hAnsi="Tahoma" w:cs="Tahoma"/>
        </w:rPr>
      </w:pPr>
    </w:p>
    <w:p w14:paraId="630832F5" w14:textId="77777777" w:rsidR="005B6645" w:rsidRDefault="005B6645">
      <w:pPr>
        <w:rPr>
          <w:rFonts w:ascii="Tahoma" w:hAnsi="Tahoma" w:cs="Tahoma"/>
        </w:rPr>
        <w:sectPr w:rsidR="005B6645" w:rsidSect="00895F30">
          <w:footerReference w:type="default" r:id="rId17"/>
          <w:pgSz w:w="12240" w:h="15840" w:code="1"/>
          <w:pgMar w:top="1080" w:right="1080" w:bottom="1080" w:left="1440" w:header="720" w:footer="720" w:gutter="0"/>
          <w:pgNumType w:fmt="lowerRoman"/>
          <w:cols w:space="720"/>
          <w:docGrid w:linePitch="326"/>
        </w:sectPr>
      </w:pPr>
    </w:p>
    <w:p w14:paraId="4C97BC6A" w14:textId="77777777" w:rsidR="00CB25AF" w:rsidRPr="00D2201E" w:rsidRDefault="00CB25AF" w:rsidP="00B714E7">
      <w:pPr>
        <w:pStyle w:val="Title"/>
        <w:spacing w:after="120"/>
        <w:rPr>
          <w:rFonts w:ascii="Tahoma" w:hAnsi="Tahoma" w:cs="Tahoma"/>
        </w:rPr>
      </w:pPr>
      <w:r w:rsidRPr="00D2201E">
        <w:rPr>
          <w:rFonts w:ascii="Tahoma" w:hAnsi="Tahoma" w:cs="Tahoma"/>
        </w:rPr>
        <w:lastRenderedPageBreak/>
        <w:t xml:space="preserve">LPMI  </w:t>
      </w:r>
      <w:r w:rsidR="000434E4">
        <w:rPr>
          <w:rFonts w:ascii="Tahoma" w:hAnsi="Tahoma" w:cs="Tahoma"/>
        </w:rPr>
        <w:t>PARTICIPANT</w:t>
      </w:r>
      <w:r w:rsidR="00F4212B" w:rsidRPr="00D2201E">
        <w:rPr>
          <w:rFonts w:ascii="Tahoma" w:hAnsi="Tahoma" w:cs="Tahoma"/>
        </w:rPr>
        <w:t xml:space="preserve"> </w:t>
      </w:r>
      <w:r w:rsidR="002C541E">
        <w:rPr>
          <w:rFonts w:ascii="Tahoma" w:hAnsi="Tahoma" w:cs="Tahoma"/>
        </w:rPr>
        <w:t xml:space="preserve"> </w:t>
      </w:r>
      <w:r w:rsidRPr="00D2201E">
        <w:rPr>
          <w:rFonts w:ascii="Tahoma" w:hAnsi="Tahoma" w:cs="Tahoma"/>
        </w:rPr>
        <w:t>HANDBOOK</w:t>
      </w:r>
    </w:p>
    <w:p w14:paraId="74241F6C" w14:textId="77777777" w:rsidR="00B714E7" w:rsidRPr="00D2201E" w:rsidRDefault="00B714E7" w:rsidP="00B714E7">
      <w:pPr>
        <w:ind w:right="-720"/>
        <w:jc w:val="center"/>
        <w:rPr>
          <w:rFonts w:ascii="Tahoma" w:hAnsi="Tahoma" w:cs="Tahoma"/>
          <w:b/>
          <w:sz w:val="28"/>
        </w:rPr>
      </w:pPr>
    </w:p>
    <w:p w14:paraId="28D6682C" w14:textId="6125C581" w:rsidR="00CB25AF" w:rsidRPr="008E3C00" w:rsidRDefault="00CB25AF" w:rsidP="008B12E5">
      <w:pPr>
        <w:pStyle w:val="Heading1"/>
        <w:rPr>
          <w:u w:val="single"/>
        </w:rPr>
      </w:pPr>
      <w:bookmarkStart w:id="1" w:name="_Toc426113533"/>
      <w:bookmarkStart w:id="2" w:name="_Toc236908973"/>
      <w:r w:rsidRPr="008E3C00">
        <w:rPr>
          <w:u w:val="single"/>
        </w:rPr>
        <w:t xml:space="preserve">History of the Roman Catholic Diocese of </w:t>
      </w:r>
      <w:r w:rsidR="002C08D6">
        <w:rPr>
          <w:u w:val="single"/>
        </w:rPr>
        <w:t>Saint Petersburg</w:t>
      </w:r>
      <w:bookmarkEnd w:id="1"/>
      <w:bookmarkEnd w:id="2"/>
    </w:p>
    <w:p w14:paraId="4467363A" w14:textId="77777777" w:rsidR="00FF3F08" w:rsidRPr="00D2201E" w:rsidRDefault="00FF3F08" w:rsidP="006D22E8">
      <w:pPr>
        <w:jc w:val="both"/>
        <w:rPr>
          <w:rFonts w:ascii="Tahoma" w:hAnsi="Tahoma" w:cs="Tahoma"/>
          <w:sz w:val="22"/>
          <w:szCs w:val="22"/>
        </w:rPr>
      </w:pPr>
      <w:r w:rsidRPr="00D2201E">
        <w:rPr>
          <w:rFonts w:ascii="Tahoma" w:hAnsi="Tahoma" w:cs="Tahoma"/>
          <w:b/>
          <w:sz w:val="22"/>
          <w:szCs w:val="22"/>
          <w:u w:val="single"/>
        </w:rPr>
        <w:t>Early History</w:t>
      </w:r>
      <w:r w:rsidRPr="00D2201E">
        <w:rPr>
          <w:rFonts w:ascii="Tahoma" w:hAnsi="Tahoma" w:cs="Tahoma"/>
          <w:sz w:val="22"/>
          <w:szCs w:val="22"/>
        </w:rPr>
        <w:t xml:space="preserve">.  The Church's presence on the west coast of Florida stretches back nearly five hundred years to the arrival of the Spanish explorers and the missionaries who accompanied them.  After Juan Ponce de Leon's initial discovery of Florida and Tampa Bay in 1513, explorers such as Panfilo de Narvaez and Hernando de Soto came here over the next several decades, bringing with them priests and religious in the hope of native conversions.  A lack of cultural understanding and tolerance created hostilities between </w:t>
      </w:r>
      <w:r w:rsidR="00BF5D02" w:rsidRPr="00D2201E">
        <w:rPr>
          <w:rFonts w:ascii="Tahoma" w:hAnsi="Tahoma" w:cs="Tahoma"/>
          <w:sz w:val="22"/>
          <w:szCs w:val="22"/>
        </w:rPr>
        <w:t>Native</w:t>
      </w:r>
      <w:r w:rsidRPr="00D2201E">
        <w:rPr>
          <w:rFonts w:ascii="Tahoma" w:hAnsi="Tahoma" w:cs="Tahoma"/>
          <w:sz w:val="22"/>
          <w:szCs w:val="22"/>
        </w:rPr>
        <w:t xml:space="preserve"> Americans and the Spanish who settled here.  This hostility on both sides tended to interfere with Spanish missionary and expansionist plans.  Spain finally gained a firm foothold on the Florida peninsula with the establishment of the St. Augustine colony in 1565.  On September 8, 1565, the first Mass in Florida was celebrated in the parish church of St. Augustine, which was affiliated with the Diocese of Cuba.  The establishment of this colony prompted another missionary effort to this area that was begun by the Jesuits in 1567, though it was abandoned five years later because of the poor living conditions and continued hostility.  Spanish missionaries then turned their attention to the friendlier tribes of north Florida.  However, on Holy Thursday in the year 1606, during his pastoral visit, Bishop Juan De Las Cabezas Altamirano, the Bishop of Cuba, ordained twenty young men from Cuba and Florida.  That Easter Sunday, he confirmed three hundred fifty adults, and in the Mision del Nombre de Dias, 216 native Americans were confirmed.</w:t>
      </w:r>
    </w:p>
    <w:p w14:paraId="46982B88" w14:textId="77777777" w:rsidR="00FF3F08" w:rsidRPr="00D2201E" w:rsidRDefault="00FF3F08" w:rsidP="006D22E8">
      <w:pPr>
        <w:jc w:val="both"/>
        <w:rPr>
          <w:rFonts w:ascii="Tahoma" w:hAnsi="Tahoma" w:cs="Tahoma"/>
          <w:sz w:val="22"/>
          <w:szCs w:val="22"/>
        </w:rPr>
      </w:pPr>
    </w:p>
    <w:p w14:paraId="56CADFCA" w14:textId="77777777"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St. Augustine is also the site of the oldest black Catholic community.  In 1784, eight years after the signing of the Declaration of Independence, the Florida Territory had been restored to Spanish rule.  At that time, many of the British emigrated and more Americans arrived.  Some came with their slaves; others who were slaves fled to the Spanish colony from the United States to find freedom.  All who were not Catholic were expected to convert to Catholicism.  The black population was large in proportion to the total population.  Further, it was Spanish in language, diverse in origin, and Catholic in religion.</w:t>
      </w:r>
    </w:p>
    <w:p w14:paraId="3FF82AFD" w14:textId="77777777" w:rsidR="00FF3F08" w:rsidRPr="00D2201E" w:rsidRDefault="00FF3F08" w:rsidP="006D22E8">
      <w:pPr>
        <w:jc w:val="both"/>
        <w:rPr>
          <w:rFonts w:ascii="Tahoma" w:hAnsi="Tahoma" w:cs="Tahoma"/>
          <w:sz w:val="22"/>
          <w:szCs w:val="22"/>
        </w:rPr>
      </w:pPr>
    </w:p>
    <w:p w14:paraId="2E960740" w14:textId="77777777"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The Tampa Bay area remained largely unpopulated until Florida became a territory of the United States in 1821.  Shortly thereafter, the Ft. Brooke Military Garrison was established in what is today downtown Tampa.  Tampa Catholics included soldiers at the forts, villagers, and some Native Americans.  The Jacksons were a pioneer Catholic family.  The first recorded baptism in 1859 was that of Mary Ellen Jackson, whose father, John, and brother, Thomas, each served two terms as mayor of the town.  The founding of St. Louis Catholic Church in Tampa in 1860 provided a focal point for Catholics.  After a serious outbreak of yellow fever in Tampa in 1888, which killed three of four priests there, Bishop Moore of the Diocese of St. Augustine in desperation turned to the Jesuits from New Orleans for help.  Not only did the Jesuit Fathers take over St. Louis Church, but they were responsible for founding many of the early parishes and schools of the area.  In 1905, a new Church was constructed in Romanesque style and the parish was renamed Sacred Heart.  It is the oldest parish and church within the diocese.</w:t>
      </w:r>
    </w:p>
    <w:p w14:paraId="4CA0E5D6" w14:textId="77777777" w:rsidR="00FF3F08" w:rsidRPr="00D2201E" w:rsidRDefault="00FF3F08" w:rsidP="006D22E8">
      <w:pPr>
        <w:jc w:val="both"/>
        <w:rPr>
          <w:rFonts w:ascii="Tahoma" w:hAnsi="Tahoma" w:cs="Tahoma"/>
        </w:rPr>
      </w:pPr>
    </w:p>
    <w:p w14:paraId="539E1670" w14:textId="77777777"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The Benedictine monks and nuns who came to Pasco County later in the decade are another important religious community in the history of the diocese. After the establishment of the Catholic colony of San Antonio and the Parish of St. Anthony of Padua in the 1880's, these men and women founded and for many years staffed most of the parishes of Pasco, Hernando, and Citrus Counties.  Other early pioneer religious include the Sisters of the Holy Name of Jesus and Mary, who founded our oldest Catholic school in 1881; the Sisters of St. Joseph, who came to educate Black children; and the Redemptorists and Salesians, both of whom worked in the immigrant Latin community.</w:t>
      </w:r>
    </w:p>
    <w:p w14:paraId="72CF9C67" w14:textId="1C94B4FD"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lastRenderedPageBreak/>
        <w:t xml:space="preserve">The growing population and economic boom following World War II brought major changes to this area, much of it under the tutelage of the sixth bishop of St. Augustine, Joseph P. Hurley.  Archbishop Hurley was a man of great vision, tremendous plans, and the will to fulfill them.  Archbishop Hurley presided over the largest institutional buildup in the history of the Florida Church.  Not only did the Archbishop purchase property for future investment or development, he also established many new parishes and schools and recruited many priests from Ireland and the northern United States to staff them.  More than 40% of the parishes within the Diocese of </w:t>
      </w:r>
      <w:r w:rsidR="002C08D6">
        <w:rPr>
          <w:rFonts w:ascii="Tahoma" w:hAnsi="Tahoma" w:cs="Tahoma"/>
          <w:sz w:val="22"/>
          <w:szCs w:val="22"/>
        </w:rPr>
        <w:t>Saint Petersburg</w:t>
      </w:r>
      <w:r w:rsidRPr="00D2201E">
        <w:rPr>
          <w:rFonts w:ascii="Tahoma" w:hAnsi="Tahoma" w:cs="Tahoma"/>
          <w:sz w:val="22"/>
          <w:szCs w:val="22"/>
        </w:rPr>
        <w:t xml:space="preserve"> today were founded during the Hurley years.</w:t>
      </w:r>
    </w:p>
    <w:p w14:paraId="21B013D4" w14:textId="77777777" w:rsidR="00FF3F08" w:rsidRPr="00D2201E" w:rsidRDefault="00FF3F08" w:rsidP="006D22E8">
      <w:pPr>
        <w:jc w:val="both"/>
        <w:rPr>
          <w:rFonts w:ascii="Tahoma" w:hAnsi="Tahoma" w:cs="Tahoma"/>
          <w:sz w:val="22"/>
          <w:szCs w:val="22"/>
        </w:rPr>
      </w:pPr>
    </w:p>
    <w:p w14:paraId="7AF581F5" w14:textId="77777777"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Because of the growth of the Church in Florida, plans for a new diocese along the west coast were developed as early as the mid nineteen fifties.  Contrary to Archbishop Hurley's recommendations, Miami instead of the Tampa Bay area was chosen for the site of the new diocese created in south Florida in 1958.  Barely five years later, plans were drawn up for two new dioceses in central Florida.</w:t>
      </w:r>
    </w:p>
    <w:p w14:paraId="37877AF5" w14:textId="77777777" w:rsidR="00FF3F08" w:rsidRPr="00D2201E" w:rsidRDefault="00FF3F08" w:rsidP="006D22E8">
      <w:pPr>
        <w:jc w:val="both"/>
        <w:rPr>
          <w:rFonts w:ascii="Tahoma" w:hAnsi="Tahoma" w:cs="Tahoma"/>
          <w:sz w:val="22"/>
          <w:szCs w:val="22"/>
        </w:rPr>
      </w:pPr>
    </w:p>
    <w:p w14:paraId="6384D2A8" w14:textId="06F8FE8E"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 xml:space="preserve">On June 17, 1968, the Catholic Diocese of </w:t>
      </w:r>
      <w:r w:rsidR="002C08D6">
        <w:rPr>
          <w:rFonts w:ascii="Tahoma" w:hAnsi="Tahoma" w:cs="Tahoma"/>
          <w:sz w:val="22"/>
          <w:szCs w:val="22"/>
        </w:rPr>
        <w:t>Saint Petersburg</w:t>
      </w:r>
      <w:r w:rsidRPr="00D2201E">
        <w:rPr>
          <w:rFonts w:ascii="Tahoma" w:hAnsi="Tahoma" w:cs="Tahoma"/>
          <w:sz w:val="22"/>
          <w:szCs w:val="22"/>
        </w:rPr>
        <w:t xml:space="preserve"> was formally established with Bishop Charles B. McLaughlin as its first and founding bishop.  The newly created diocese stretched from Crystal River in the north to Fort Myers in the south, encompassing a total of eleven counties.  The first task of the Bronx native and former auxiliary bishop of Raleigh, North Carolina, was to establish a new diocesan structure to unify priests, personnel, policy, and people from the two dioceses.  He also faced the challenge of dealing with the rapidly increasing population within his diocese.</w:t>
      </w:r>
    </w:p>
    <w:p w14:paraId="79926612" w14:textId="77777777" w:rsidR="00FF3F08" w:rsidRPr="00D2201E" w:rsidRDefault="00FF3F08" w:rsidP="006D22E8">
      <w:pPr>
        <w:jc w:val="both"/>
        <w:rPr>
          <w:rFonts w:ascii="Tahoma" w:hAnsi="Tahoma" w:cs="Tahoma"/>
          <w:sz w:val="22"/>
          <w:szCs w:val="22"/>
        </w:rPr>
      </w:pPr>
      <w:r w:rsidRPr="00D2201E">
        <w:rPr>
          <w:rFonts w:ascii="Tahoma" w:hAnsi="Tahoma" w:cs="Tahoma"/>
          <w:sz w:val="22"/>
          <w:szCs w:val="22"/>
        </w:rPr>
        <w:t xml:space="preserve">  </w:t>
      </w:r>
    </w:p>
    <w:p w14:paraId="0062C817" w14:textId="77777777" w:rsidR="00FF3F08" w:rsidRPr="00D2201E" w:rsidRDefault="00346635" w:rsidP="006D22E8">
      <w:pPr>
        <w:jc w:val="both"/>
        <w:rPr>
          <w:rFonts w:ascii="Tahoma" w:hAnsi="Tahoma" w:cs="Tahoma"/>
          <w:sz w:val="22"/>
          <w:szCs w:val="22"/>
        </w:rPr>
      </w:pPr>
      <w:r>
        <w:rPr>
          <w:rFonts w:ascii="Tahoma" w:hAnsi="Tahoma" w:cs="Tahoma"/>
          <w:b/>
          <w:sz w:val="22"/>
          <w:szCs w:val="22"/>
          <w:u w:val="single"/>
        </w:rPr>
        <w:t xml:space="preserve">Recent </w:t>
      </w:r>
      <w:r w:rsidR="00FF3F08" w:rsidRPr="00D2201E">
        <w:rPr>
          <w:rFonts w:ascii="Tahoma" w:hAnsi="Tahoma" w:cs="Tahoma"/>
          <w:b/>
          <w:sz w:val="22"/>
          <w:szCs w:val="22"/>
          <w:u w:val="single"/>
        </w:rPr>
        <w:t>History.</w:t>
      </w:r>
      <w:r w:rsidR="00FF3F08" w:rsidRPr="00D2201E">
        <w:rPr>
          <w:rFonts w:ascii="Tahoma" w:hAnsi="Tahoma" w:cs="Tahoma"/>
          <w:sz w:val="22"/>
          <w:szCs w:val="22"/>
        </w:rPr>
        <w:t xml:space="preserve">  Bishop McLaughlin inherited many fine priests from the Dioceses of St. Augustine and Miami and relied on their cooperation and assistance in the years to come.  He fostered native vocations and was a strong supporter of the Florida seminaries.  Bishop McLaughlin had the unenviable responsibility of meeting the pastoral demands of a flock strewn over two hundred miles from end to end.  Bishop McLaughlin, who was a pilot, often flew from event to event to try to keep pace with this superhuman task, a characteristic that earned him the affectionate nickname "Hurricane Charlie."</w:t>
      </w:r>
    </w:p>
    <w:p w14:paraId="68A2BE18" w14:textId="77777777" w:rsidR="00FF3F08" w:rsidRPr="00D2201E" w:rsidRDefault="00FF3F08" w:rsidP="006D22E8">
      <w:pPr>
        <w:jc w:val="both"/>
        <w:rPr>
          <w:rFonts w:ascii="Tahoma" w:hAnsi="Tahoma" w:cs="Tahoma"/>
          <w:sz w:val="22"/>
          <w:szCs w:val="22"/>
        </w:rPr>
      </w:pPr>
    </w:p>
    <w:p w14:paraId="46639136" w14:textId="77777777"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 xml:space="preserve">Bishop McLaughlin also implemented the vision and reforms of the Second Vatican Council.  He had a profound influence on the diocese he founded.  Clergy and laity were saddened and shocked by his sudden death on December 14, 1978.  </w:t>
      </w:r>
    </w:p>
    <w:p w14:paraId="74C69B75" w14:textId="77777777" w:rsidR="00D2201E" w:rsidRPr="00D2201E" w:rsidRDefault="00D2201E" w:rsidP="006D22E8">
      <w:pPr>
        <w:jc w:val="both"/>
        <w:rPr>
          <w:rFonts w:ascii="Tahoma" w:hAnsi="Tahoma" w:cs="Tahoma"/>
          <w:sz w:val="22"/>
          <w:szCs w:val="22"/>
        </w:rPr>
      </w:pPr>
    </w:p>
    <w:p w14:paraId="0246C55A" w14:textId="4F4EB453"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 xml:space="preserve">Monsignor W. Thomas Larkin, the Vicar General of the diocese and interim diocesan administrator, was appointed the Second Bishop of </w:t>
      </w:r>
      <w:r w:rsidR="002C08D6">
        <w:rPr>
          <w:rFonts w:ascii="Tahoma" w:hAnsi="Tahoma" w:cs="Tahoma"/>
          <w:sz w:val="22"/>
          <w:szCs w:val="22"/>
        </w:rPr>
        <w:t>Saint Petersburg</w:t>
      </w:r>
      <w:r w:rsidRPr="00D2201E">
        <w:rPr>
          <w:rFonts w:ascii="Tahoma" w:hAnsi="Tahoma" w:cs="Tahoma"/>
          <w:sz w:val="22"/>
          <w:szCs w:val="22"/>
        </w:rPr>
        <w:t xml:space="preserve"> on April 17, 1979.  He was ordained to the episcopate on May 27 by his former classmate, Pope John Paul II.  Bishop Larkin was formally installed as the diocese's second bishop on June 28.  A period of tremendous growth occurred during Bishop Larkin's tenure.  His ambitious pastoral plan resulted in the establishment of fifteen new parishes and three new schools.</w:t>
      </w:r>
    </w:p>
    <w:p w14:paraId="700DCC42" w14:textId="77777777" w:rsidR="00295949" w:rsidRPr="00D2201E" w:rsidRDefault="00295949" w:rsidP="006D22E8">
      <w:pPr>
        <w:jc w:val="both"/>
        <w:rPr>
          <w:rFonts w:ascii="Tahoma" w:hAnsi="Tahoma" w:cs="Tahoma"/>
          <w:sz w:val="22"/>
          <w:szCs w:val="22"/>
        </w:rPr>
      </w:pPr>
    </w:p>
    <w:p w14:paraId="5C61F384" w14:textId="29F621BA"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 xml:space="preserve">In the summer of 1984, one of two new Florida dioceses was created out of the lower portion of the Diocese of </w:t>
      </w:r>
      <w:r w:rsidR="002C08D6">
        <w:rPr>
          <w:rFonts w:ascii="Tahoma" w:hAnsi="Tahoma" w:cs="Tahoma"/>
          <w:sz w:val="22"/>
          <w:szCs w:val="22"/>
        </w:rPr>
        <w:t>Saint Petersburg</w:t>
      </w:r>
      <w:r w:rsidRPr="00D2201E">
        <w:rPr>
          <w:rFonts w:ascii="Tahoma" w:hAnsi="Tahoma" w:cs="Tahoma"/>
          <w:sz w:val="22"/>
          <w:szCs w:val="22"/>
        </w:rPr>
        <w:t xml:space="preserve">.  After the establishment of the Diocese of Venice on October 25, 1984, the Diocese of </w:t>
      </w:r>
      <w:r w:rsidR="002C08D6">
        <w:rPr>
          <w:rFonts w:ascii="Tahoma" w:hAnsi="Tahoma" w:cs="Tahoma"/>
          <w:sz w:val="22"/>
          <w:szCs w:val="22"/>
        </w:rPr>
        <w:t>Saint Petersburg</w:t>
      </w:r>
      <w:r w:rsidRPr="00D2201E">
        <w:rPr>
          <w:rFonts w:ascii="Tahoma" w:hAnsi="Tahoma" w:cs="Tahoma"/>
          <w:sz w:val="22"/>
          <w:szCs w:val="22"/>
        </w:rPr>
        <w:t xml:space="preserve"> comprised Citrus, Hernando, Hillsborough, Pasco, and Pinellas Counties.  These five counties still had a flourishing Catholic population.</w:t>
      </w:r>
    </w:p>
    <w:p w14:paraId="34C80351" w14:textId="77777777" w:rsidR="00FF3F08" w:rsidRPr="00D2201E" w:rsidRDefault="00FF3F08" w:rsidP="006D22E8">
      <w:pPr>
        <w:jc w:val="both"/>
        <w:rPr>
          <w:rFonts w:ascii="Tahoma" w:hAnsi="Tahoma" w:cs="Tahoma"/>
          <w:sz w:val="22"/>
          <w:szCs w:val="22"/>
        </w:rPr>
      </w:pPr>
    </w:p>
    <w:p w14:paraId="783417A2" w14:textId="77777777"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Bishop Larkin expanded the outreach of the social ministries of the diocese, established a radio station (WBVM 90.5 FM), and further sought to keep pace with the population growth and eco</w:t>
      </w:r>
      <w:r w:rsidR="00D2201E" w:rsidRPr="00D2201E">
        <w:rPr>
          <w:rFonts w:ascii="Tahoma" w:hAnsi="Tahoma" w:cs="Tahoma"/>
          <w:sz w:val="22"/>
          <w:szCs w:val="22"/>
        </w:rPr>
        <w:t xml:space="preserve">nomic expansion of the 1980's. </w:t>
      </w:r>
      <w:r w:rsidRPr="00D2201E">
        <w:rPr>
          <w:rFonts w:ascii="Tahoma" w:hAnsi="Tahoma" w:cs="Tahoma"/>
          <w:sz w:val="22"/>
          <w:szCs w:val="22"/>
        </w:rPr>
        <w:t xml:space="preserve">Bishop Larkin announced his retirement for health reasons in November, 1988 but continued to be active within the diocese by making himself available to those </w:t>
      </w:r>
      <w:r w:rsidRPr="00D2201E">
        <w:rPr>
          <w:rFonts w:ascii="Tahoma" w:hAnsi="Tahoma" w:cs="Tahoma"/>
          <w:sz w:val="22"/>
          <w:szCs w:val="22"/>
        </w:rPr>
        <w:lastRenderedPageBreak/>
        <w:t>who called on him as long as his health permitted.  Bishop Larkin died at this residence in Clearwater, on November 4, 2005.</w:t>
      </w:r>
    </w:p>
    <w:p w14:paraId="017BA08F" w14:textId="77777777" w:rsidR="00FF3F08" w:rsidRPr="00D2201E" w:rsidRDefault="00FF3F08" w:rsidP="006D22E8">
      <w:pPr>
        <w:jc w:val="both"/>
        <w:rPr>
          <w:rFonts w:ascii="Tahoma" w:hAnsi="Tahoma" w:cs="Tahoma"/>
          <w:sz w:val="22"/>
          <w:szCs w:val="22"/>
        </w:rPr>
      </w:pPr>
    </w:p>
    <w:p w14:paraId="7ECB476A" w14:textId="476BA053"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 xml:space="preserve">Bishop John Clement Favalora, a native of New Orleans and former Bishop of Alexandria, Louisiana, was installed and the third Bishop of </w:t>
      </w:r>
      <w:r w:rsidR="002C08D6">
        <w:rPr>
          <w:rFonts w:ascii="Tahoma" w:hAnsi="Tahoma" w:cs="Tahoma"/>
          <w:sz w:val="22"/>
          <w:szCs w:val="22"/>
        </w:rPr>
        <w:t>Saint Petersburg</w:t>
      </w:r>
      <w:r w:rsidRPr="00D2201E">
        <w:rPr>
          <w:rFonts w:ascii="Tahoma" w:hAnsi="Tahoma" w:cs="Tahoma"/>
          <w:sz w:val="22"/>
          <w:szCs w:val="22"/>
        </w:rPr>
        <w:t xml:space="preserve"> on May 16, 1989.  As bishop he directed his time to administrative reorganization in order to effectively manage the diocesan demands brought on by the rapid growth of the 1980's.  Initially, Bishop Favalora took a number of steps to consolidate the various administrative functions of the diocese through the reorganization of the Chancery and the consolidation of diocesan social outreach programs through Catholic Charities.  He also established a second radio station (WLMS 88.3 FM) to reach the northern portions of the diocese.</w:t>
      </w:r>
    </w:p>
    <w:p w14:paraId="577FB9EC" w14:textId="77777777" w:rsidR="00FF3F08" w:rsidRPr="00D2201E" w:rsidRDefault="00FF3F08" w:rsidP="006D22E8">
      <w:pPr>
        <w:jc w:val="both"/>
        <w:rPr>
          <w:rFonts w:ascii="Tahoma" w:hAnsi="Tahoma" w:cs="Tahoma"/>
          <w:sz w:val="22"/>
          <w:szCs w:val="22"/>
        </w:rPr>
      </w:pPr>
    </w:p>
    <w:p w14:paraId="5A0C873F" w14:textId="77777777"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Bishop Favalora made Catholic education his top priority within the diocese.  He gave his leadership to the Catholic Education Foundation to ensure the continued existence of the Catholic schools within the diocese.  He also took an active role in planning for the future construction of new Catholic schools. In November, Bishop Favalora was named the Third Archbishop of Miami and was installed on December 20, 1994, in Miami.</w:t>
      </w:r>
    </w:p>
    <w:p w14:paraId="2DAD6709" w14:textId="77777777" w:rsidR="00FF3F08" w:rsidRPr="00D2201E" w:rsidRDefault="00FF3F08" w:rsidP="006D22E8">
      <w:pPr>
        <w:jc w:val="both"/>
        <w:rPr>
          <w:rFonts w:ascii="Tahoma" w:hAnsi="Tahoma" w:cs="Tahoma"/>
          <w:sz w:val="22"/>
          <w:szCs w:val="22"/>
        </w:rPr>
      </w:pPr>
    </w:p>
    <w:p w14:paraId="7056945E" w14:textId="1A8EA155"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 xml:space="preserve">The see was vacant for nearly a year during which time Monsignor Brendan Muldoon administered the diocese.  On December 5, 1995, Pope John Paul II appointed Monsignor Robert N. Lynch the fourth Bishop of </w:t>
      </w:r>
      <w:r w:rsidR="002C08D6">
        <w:rPr>
          <w:rFonts w:ascii="Tahoma" w:hAnsi="Tahoma" w:cs="Tahoma"/>
          <w:sz w:val="22"/>
          <w:szCs w:val="22"/>
        </w:rPr>
        <w:t>Saint Petersburg</w:t>
      </w:r>
      <w:r w:rsidRPr="00D2201E">
        <w:rPr>
          <w:rFonts w:ascii="Tahoma" w:hAnsi="Tahoma" w:cs="Tahoma"/>
          <w:sz w:val="22"/>
          <w:szCs w:val="22"/>
        </w:rPr>
        <w:t>.  A priest of the Archdiocese of Miami, former rector of the St. John Vianney College Seminary in Miami, and former General Secretary to the National Conference of Catholic Bishops, Bishop Lynch was already well known in the diocese.  On January 26, 1996, Bishop Lynch was consecrated bishop in his own Cathedral, only the fourth time in Florida history and the first time in seventy-four years.  Bishop Lynch's consecration brought the largest number of bishops to the diocese at one time.  Among their number was Cardinal Joseph Bernardin, friend and mentor of the new bishop, who delivered the homily.</w:t>
      </w:r>
    </w:p>
    <w:p w14:paraId="4486BAA8" w14:textId="77777777" w:rsidR="00FF3F08" w:rsidRPr="00D2201E" w:rsidRDefault="00FF3F08" w:rsidP="006D22E8">
      <w:pPr>
        <w:jc w:val="both"/>
        <w:rPr>
          <w:rFonts w:ascii="Tahoma" w:hAnsi="Tahoma" w:cs="Tahoma"/>
          <w:sz w:val="22"/>
          <w:szCs w:val="22"/>
        </w:rPr>
      </w:pPr>
    </w:p>
    <w:p w14:paraId="7FB39712" w14:textId="77777777"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 xml:space="preserve">Bishop Lynch continued the reorganization and management of the diocese begun under Archbishop Favalora.  Bishop Lynch commissioned the building of a new Pastoral Center, and on March 31, 2000, the newly erected Bishop W. Thomas Larkin Pastoral Center was formally dedicated.  The purpose of this new edifice was "rededication to service in one space, one place," and it brought together under one roof ministries from several locations throughout the diocese.  Like Bishop Favalora, Bishop Lynch made Catholic education in the Catholic schools as well as in the religious education programs of the parishes, a top priority in the diocese.  He also took an active role in planning for the future construction of new Catholic high schools, along with improvements to the existing schools.  </w:t>
      </w:r>
    </w:p>
    <w:p w14:paraId="27B777CA" w14:textId="77777777" w:rsidR="00FF3F08" w:rsidRPr="00D2201E" w:rsidRDefault="00FF3F08" w:rsidP="006D22E8">
      <w:pPr>
        <w:jc w:val="both"/>
        <w:rPr>
          <w:rFonts w:ascii="Tahoma" w:hAnsi="Tahoma" w:cs="Tahoma"/>
          <w:sz w:val="22"/>
          <w:szCs w:val="22"/>
        </w:rPr>
      </w:pPr>
    </w:p>
    <w:p w14:paraId="447B49BD" w14:textId="7F41D431"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 xml:space="preserve">In 1998 he was able to see his dream of encouraging lay ministry leadership move toward reality with the initiation of the Lay Pastoral Ministry Institute, a program of formation which includes studies and formation in the areas of theology, spirituality and pastoral ministry for the education of laity who wish to grow in their faith and to develop as lay leaders in the Church of </w:t>
      </w:r>
      <w:r w:rsidR="002C08D6">
        <w:rPr>
          <w:rFonts w:ascii="Tahoma" w:hAnsi="Tahoma" w:cs="Tahoma"/>
          <w:sz w:val="22"/>
          <w:szCs w:val="22"/>
        </w:rPr>
        <w:t>Saint Petersburg</w:t>
      </w:r>
      <w:r w:rsidRPr="00D2201E">
        <w:rPr>
          <w:rFonts w:ascii="Tahoma" w:hAnsi="Tahoma" w:cs="Tahoma"/>
          <w:sz w:val="22"/>
          <w:szCs w:val="22"/>
        </w:rPr>
        <w:t>.</w:t>
      </w:r>
    </w:p>
    <w:p w14:paraId="48C8AAD5" w14:textId="77777777" w:rsidR="00FF3F08" w:rsidRPr="00D2201E" w:rsidRDefault="00FF3F08" w:rsidP="006D22E8">
      <w:pPr>
        <w:jc w:val="both"/>
        <w:rPr>
          <w:rFonts w:ascii="Tahoma" w:hAnsi="Tahoma" w:cs="Tahoma"/>
          <w:sz w:val="22"/>
          <w:szCs w:val="22"/>
        </w:rPr>
      </w:pPr>
    </w:p>
    <w:p w14:paraId="554E78AE" w14:textId="77777777"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 xml:space="preserve">In the summer of 1998, as preparation for the Jubilee Year 2000, Bishop Lynch began the program Renew 2000 in the diocese.  At the heart of this program is the development of small Christian faith-sharing communities.  This program, as well as other programs of spiritual renewal already present in the diocese, was intended to create an active and informed Catholic laity in the diocese.  </w:t>
      </w:r>
    </w:p>
    <w:p w14:paraId="3E789A1B" w14:textId="77777777" w:rsidR="00FF3F08" w:rsidRPr="00D2201E" w:rsidRDefault="00FF3F08" w:rsidP="006D22E8">
      <w:pPr>
        <w:jc w:val="both"/>
        <w:rPr>
          <w:rFonts w:ascii="Tahoma" w:hAnsi="Tahoma" w:cs="Tahoma"/>
          <w:sz w:val="22"/>
          <w:szCs w:val="22"/>
        </w:rPr>
      </w:pPr>
    </w:p>
    <w:p w14:paraId="33BCD10E" w14:textId="77777777"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 xml:space="preserve">In further preparation for the great Jubilee Year, Bishop Lynch focused on the Jubilee concepts of forgiveness, freedom, and release from burden.  To do this, he presided at communal celebrations </w:t>
      </w:r>
      <w:r w:rsidRPr="00D2201E">
        <w:rPr>
          <w:rFonts w:ascii="Tahoma" w:hAnsi="Tahoma" w:cs="Tahoma"/>
          <w:sz w:val="22"/>
          <w:szCs w:val="22"/>
        </w:rPr>
        <w:lastRenderedPageBreak/>
        <w:t xml:space="preserve">of the sacrament of penance throughout the diocese.  He also instituted a "debt-forgiveness" program by which he released parishes in need from the burden of millions of dollars of construction debt, its payment and its longevity. </w:t>
      </w:r>
    </w:p>
    <w:p w14:paraId="6DACD85B" w14:textId="77777777" w:rsidR="00FF3F08" w:rsidRPr="00D2201E" w:rsidRDefault="00FF3F08" w:rsidP="006D22E8">
      <w:pPr>
        <w:jc w:val="both"/>
        <w:rPr>
          <w:rFonts w:ascii="Tahoma" w:hAnsi="Tahoma" w:cs="Tahoma"/>
          <w:sz w:val="22"/>
          <w:szCs w:val="22"/>
        </w:rPr>
      </w:pPr>
    </w:p>
    <w:p w14:paraId="1AF505D6" w14:textId="77777777" w:rsidR="00FF3F08" w:rsidRPr="00D2201E" w:rsidRDefault="00FF3F08" w:rsidP="005E03F6">
      <w:pPr>
        <w:ind w:firstLine="720"/>
        <w:jc w:val="both"/>
        <w:rPr>
          <w:rFonts w:ascii="Tahoma" w:hAnsi="Tahoma" w:cs="Tahoma"/>
          <w:sz w:val="22"/>
          <w:szCs w:val="22"/>
        </w:rPr>
      </w:pPr>
      <w:r w:rsidRPr="00D2201E">
        <w:rPr>
          <w:rFonts w:ascii="Tahoma" w:hAnsi="Tahoma" w:cs="Tahoma"/>
          <w:sz w:val="22"/>
          <w:szCs w:val="22"/>
        </w:rPr>
        <w:t>In establishing the first Capital Campaign of the diocese, Bishop Lynch once again focused on his responsibilities to the people of the diocese.  He put in effect a plan to increase the priests' retirement fund; started plans for the building of a Family Life/Spirituality Center for the spiritual growth of the people; established an endowment fund for Catholic Charities with special emphasis on support for senior citizens; and established two endowment funds for youth ministry:  one for the youth ministers themselves, and the other for leadership development and scholarships for the youth under their care.  Bishop Lynch also announced the establishment of a new diocesan high school</w:t>
      </w:r>
      <w:r w:rsidR="00D2201E" w:rsidRPr="00D2201E">
        <w:rPr>
          <w:rFonts w:ascii="Tahoma" w:hAnsi="Tahoma" w:cs="Tahoma"/>
          <w:sz w:val="22"/>
          <w:szCs w:val="22"/>
        </w:rPr>
        <w:t xml:space="preserve">. </w:t>
      </w:r>
      <w:r w:rsidRPr="00D2201E">
        <w:rPr>
          <w:rFonts w:ascii="Tahoma" w:hAnsi="Tahoma" w:cs="Tahoma"/>
          <w:sz w:val="22"/>
          <w:szCs w:val="22"/>
        </w:rPr>
        <w:t>In May 2007, the first phase of the Family Life/Spirituality Center, now named Bethany Retreat Center, opened in Lutz.</w:t>
      </w:r>
    </w:p>
    <w:p w14:paraId="44ED9013" w14:textId="77777777" w:rsidR="00FF3F08" w:rsidRPr="00D2201E" w:rsidRDefault="00FF3F08" w:rsidP="006D22E8">
      <w:pPr>
        <w:jc w:val="both"/>
        <w:rPr>
          <w:rFonts w:ascii="Tahoma" w:hAnsi="Tahoma" w:cs="Tahoma"/>
          <w:sz w:val="22"/>
          <w:szCs w:val="22"/>
        </w:rPr>
      </w:pPr>
      <w:r w:rsidRPr="00D2201E">
        <w:rPr>
          <w:rFonts w:ascii="Tahoma" w:hAnsi="Tahoma" w:cs="Tahoma"/>
          <w:sz w:val="22"/>
          <w:szCs w:val="22"/>
        </w:rPr>
        <w:t xml:space="preserve">  </w:t>
      </w:r>
    </w:p>
    <w:p w14:paraId="68BCFE9E" w14:textId="77777777" w:rsidR="006301F2" w:rsidRDefault="006301F2" w:rsidP="006301F2">
      <w:pPr>
        <w:ind w:firstLine="720"/>
        <w:jc w:val="both"/>
        <w:rPr>
          <w:rFonts w:ascii="Arial" w:hAnsi="Arial" w:cs="Arial"/>
          <w:sz w:val="22"/>
          <w:szCs w:val="22"/>
        </w:rPr>
      </w:pPr>
      <w:r w:rsidRPr="00D2201E">
        <w:rPr>
          <w:rFonts w:ascii="Tahoma" w:hAnsi="Tahoma" w:cs="Tahoma"/>
          <w:sz w:val="22"/>
          <w:szCs w:val="22"/>
        </w:rPr>
        <w:t xml:space="preserve">After consultation with the priests of the diocese, in 2007 Bishop Lynch began a comprehensive </w:t>
      </w:r>
      <w:r>
        <w:rPr>
          <w:rFonts w:ascii="Tahoma" w:hAnsi="Tahoma" w:cs="Tahoma"/>
          <w:sz w:val="22"/>
          <w:szCs w:val="22"/>
        </w:rPr>
        <w:t xml:space="preserve">three-year </w:t>
      </w:r>
      <w:r w:rsidRPr="00D2201E">
        <w:rPr>
          <w:rFonts w:ascii="Tahoma" w:hAnsi="Tahoma" w:cs="Tahoma"/>
          <w:sz w:val="22"/>
          <w:szCs w:val="22"/>
        </w:rPr>
        <w:t>Eucharistic initiative</w:t>
      </w:r>
      <w:r>
        <w:rPr>
          <w:rFonts w:ascii="Tahoma" w:hAnsi="Tahoma" w:cs="Tahoma"/>
          <w:sz w:val="22"/>
          <w:szCs w:val="22"/>
        </w:rPr>
        <w:t xml:space="preserve"> with the goal of </w:t>
      </w:r>
      <w:r w:rsidRPr="00D2201E">
        <w:rPr>
          <w:rFonts w:ascii="Tahoma" w:hAnsi="Tahoma" w:cs="Tahoma"/>
          <w:sz w:val="22"/>
          <w:szCs w:val="22"/>
        </w:rPr>
        <w:t>deepen</w:t>
      </w:r>
      <w:r>
        <w:rPr>
          <w:rFonts w:ascii="Tahoma" w:hAnsi="Tahoma" w:cs="Tahoma"/>
          <w:sz w:val="22"/>
          <w:szCs w:val="22"/>
        </w:rPr>
        <w:t>ing</w:t>
      </w:r>
      <w:r w:rsidRPr="00D2201E">
        <w:rPr>
          <w:rFonts w:ascii="Tahoma" w:hAnsi="Tahoma" w:cs="Tahoma"/>
          <w:sz w:val="22"/>
          <w:szCs w:val="22"/>
        </w:rPr>
        <w:t xml:space="preserve"> the understanding and experience of the Eucharist in the life of all in the diocese. The Living Eucharist initiative formally began in 2007 with the promulgation of a Pastoral Letter by Bishop Lynch entitled “Living Eucharist: Gathered, Nourished, Sent”. </w:t>
      </w:r>
      <w:r>
        <w:rPr>
          <w:rFonts w:ascii="Tahoma" w:hAnsi="Tahoma" w:cs="Tahoma"/>
          <w:sz w:val="22"/>
          <w:szCs w:val="22"/>
        </w:rPr>
        <w:t xml:space="preserve">Another initiative during this time was aimed at the needs of the area’s homeless population. “Pinellas Hope” was formed on 10 acres of diocesan land </w:t>
      </w:r>
      <w:r w:rsidRPr="002269C6">
        <w:rPr>
          <w:rFonts w:ascii="Tahoma" w:hAnsi="Tahoma" w:cs="Tahoma"/>
          <w:sz w:val="22"/>
          <w:szCs w:val="22"/>
        </w:rPr>
        <w:t xml:space="preserve">to </w:t>
      </w:r>
      <w:r w:rsidRPr="002269C6">
        <w:rPr>
          <w:rFonts w:ascii="Arial" w:hAnsi="Arial" w:cs="Arial"/>
          <w:sz w:val="22"/>
          <w:szCs w:val="22"/>
        </w:rPr>
        <w:t>provide food, shelter, safety and opportunities</w:t>
      </w:r>
      <w:r>
        <w:rPr>
          <w:rFonts w:ascii="Arial" w:hAnsi="Arial" w:cs="Arial"/>
          <w:sz w:val="22"/>
          <w:szCs w:val="22"/>
        </w:rPr>
        <w:t xml:space="preserve"> for many who were in need</w:t>
      </w:r>
      <w:r w:rsidRPr="002269C6">
        <w:rPr>
          <w:rFonts w:ascii="Arial" w:hAnsi="Arial" w:cs="Arial"/>
          <w:sz w:val="22"/>
          <w:szCs w:val="22"/>
        </w:rPr>
        <w:t>.</w:t>
      </w:r>
    </w:p>
    <w:p w14:paraId="3580EBCF" w14:textId="77777777" w:rsidR="006301F2" w:rsidRPr="002269C6" w:rsidRDefault="006301F2" w:rsidP="006301F2">
      <w:pPr>
        <w:ind w:firstLine="720"/>
        <w:jc w:val="both"/>
        <w:rPr>
          <w:rFonts w:ascii="Arial" w:hAnsi="Arial" w:cs="Arial"/>
          <w:sz w:val="22"/>
          <w:szCs w:val="22"/>
        </w:rPr>
      </w:pPr>
    </w:p>
    <w:p w14:paraId="2DE33A12" w14:textId="77777777" w:rsidR="006301F2" w:rsidRPr="00C75905" w:rsidRDefault="006301F2" w:rsidP="004F59AB">
      <w:pPr>
        <w:ind w:firstLine="720"/>
        <w:jc w:val="both"/>
        <w:rPr>
          <w:rFonts w:ascii="Tahoma" w:hAnsi="Tahoma" w:cs="Tahoma"/>
          <w:sz w:val="22"/>
          <w:szCs w:val="22"/>
        </w:rPr>
      </w:pPr>
      <w:r w:rsidRPr="00C75905">
        <w:rPr>
          <w:rFonts w:ascii="Tahoma" w:hAnsi="Tahoma" w:cs="Tahoma"/>
          <w:sz w:val="22"/>
          <w:szCs w:val="22"/>
        </w:rPr>
        <w:t>In 2012, Bishop Lynch initiated a major renovation of the Cathedral of St. Jude the Apostle. He also embarked on a second diocesan capital campaign that resulted in the construction of a new Catholic elementary school, Mother Teresa of Calcutta, in northwest Hillsborough County, a new building for St. Anthony of Padua in San Antonio, the oldest parochial school in the diocese, and provided for expansion of the state’s major seminary in Boynton Beach.  After nearly 21 years of service, Bishop Lynch submitted his retirement letter in May 2016 and it was accepted by Pope Francis six months later.</w:t>
      </w:r>
    </w:p>
    <w:p w14:paraId="01377E2A" w14:textId="77777777" w:rsidR="006301F2" w:rsidRPr="00C75905" w:rsidRDefault="006301F2" w:rsidP="004F59AB">
      <w:pPr>
        <w:jc w:val="both"/>
      </w:pPr>
    </w:p>
    <w:p w14:paraId="48EFB885" w14:textId="28C54C51" w:rsidR="006301F2" w:rsidRPr="0096577C" w:rsidRDefault="006301F2" w:rsidP="004F59AB">
      <w:pPr>
        <w:ind w:firstLine="720"/>
        <w:jc w:val="both"/>
        <w:rPr>
          <w:rFonts w:ascii="Tahoma" w:hAnsi="Tahoma" w:cs="Tahoma"/>
          <w:sz w:val="22"/>
          <w:szCs w:val="22"/>
        </w:rPr>
      </w:pPr>
      <w:r w:rsidRPr="0096577C">
        <w:rPr>
          <w:rFonts w:ascii="Tahoma" w:hAnsi="Tahoma" w:cs="Tahoma"/>
          <w:sz w:val="22"/>
          <w:szCs w:val="22"/>
        </w:rPr>
        <w:t xml:space="preserve">On November 28, 2016, Bishop Gregory L. Parkes was appointed the fifth Bishop of </w:t>
      </w:r>
      <w:r w:rsidR="002C08D6">
        <w:rPr>
          <w:rFonts w:ascii="Tahoma" w:hAnsi="Tahoma" w:cs="Tahoma"/>
          <w:sz w:val="22"/>
          <w:szCs w:val="22"/>
        </w:rPr>
        <w:t>Saint Petersburg</w:t>
      </w:r>
      <w:r w:rsidRPr="0096577C">
        <w:rPr>
          <w:rFonts w:ascii="Tahoma" w:hAnsi="Tahoma" w:cs="Tahoma"/>
          <w:sz w:val="22"/>
          <w:szCs w:val="22"/>
        </w:rPr>
        <w:t xml:space="preserve"> and was formally installed on January 4, 2017 at the Cathedral of St. Jude the Apo</w:t>
      </w:r>
      <w:r>
        <w:rPr>
          <w:rFonts w:ascii="Tahoma" w:hAnsi="Tahoma" w:cs="Tahoma"/>
          <w:sz w:val="22"/>
          <w:szCs w:val="22"/>
        </w:rPr>
        <w:t xml:space="preserve">stle. </w:t>
      </w:r>
    </w:p>
    <w:p w14:paraId="2F86A70D" w14:textId="77777777" w:rsidR="004F59AB" w:rsidRDefault="006301F2" w:rsidP="004F59AB">
      <w:pPr>
        <w:jc w:val="both"/>
        <w:rPr>
          <w:rFonts w:ascii="Tahoma" w:hAnsi="Tahoma" w:cs="Tahoma"/>
          <w:sz w:val="22"/>
          <w:szCs w:val="22"/>
        </w:rPr>
      </w:pPr>
      <w:r w:rsidRPr="0096577C">
        <w:rPr>
          <w:rFonts w:ascii="Tahoma" w:hAnsi="Tahoma" w:cs="Tahoma"/>
          <w:sz w:val="22"/>
          <w:szCs w:val="22"/>
        </w:rPr>
        <w:t>After his ordination to the priesthood in June of 1999, he served the Diocese of Orlando in several assignments before being appointed as the Fifth Bishop of Pensacola-Tallahassee in 2012.</w:t>
      </w:r>
    </w:p>
    <w:p w14:paraId="5BC36FC5" w14:textId="77777777" w:rsidR="004F59AB" w:rsidRDefault="004F59AB" w:rsidP="004F59AB">
      <w:pPr>
        <w:jc w:val="both"/>
        <w:rPr>
          <w:rFonts w:ascii="Tahoma" w:hAnsi="Tahoma" w:cs="Tahoma"/>
          <w:sz w:val="22"/>
          <w:szCs w:val="22"/>
        </w:rPr>
      </w:pPr>
    </w:p>
    <w:p w14:paraId="73A3AE6E" w14:textId="77777777" w:rsidR="004F59AB" w:rsidRPr="0096577C" w:rsidRDefault="004F59AB" w:rsidP="004F59AB">
      <w:pPr>
        <w:jc w:val="both"/>
        <w:rPr>
          <w:rFonts w:ascii="Tahoma" w:hAnsi="Tahoma" w:cs="Tahoma"/>
          <w:sz w:val="22"/>
          <w:szCs w:val="22"/>
        </w:rPr>
      </w:pPr>
      <w:bookmarkStart w:id="3" w:name="_Hlk15906891"/>
      <w:r>
        <w:rPr>
          <w:rFonts w:ascii="Tahoma" w:hAnsi="Tahoma" w:cs="Tahoma"/>
          <w:sz w:val="22"/>
          <w:szCs w:val="22"/>
        </w:rPr>
        <w:tab/>
        <w:t xml:space="preserve">In order to learn more about the diocese, the Bishop began a schedule of listening </w:t>
      </w:r>
      <w:r w:rsidR="00B00867">
        <w:rPr>
          <w:rFonts w:ascii="Tahoma" w:hAnsi="Tahoma" w:cs="Tahoma"/>
          <w:sz w:val="22"/>
          <w:szCs w:val="22"/>
        </w:rPr>
        <w:t xml:space="preserve">sessions </w:t>
      </w:r>
      <w:r>
        <w:rPr>
          <w:rFonts w:ascii="Tahoma" w:hAnsi="Tahoma" w:cs="Tahoma"/>
          <w:sz w:val="22"/>
          <w:szCs w:val="22"/>
        </w:rPr>
        <w:t xml:space="preserve">around the diocese where the faithful were invited to offer feedback on how the diocese was </w:t>
      </w:r>
      <w:r w:rsidR="00B00867">
        <w:rPr>
          <w:rFonts w:ascii="Tahoma" w:hAnsi="Tahoma" w:cs="Tahoma"/>
          <w:sz w:val="22"/>
          <w:szCs w:val="22"/>
        </w:rPr>
        <w:t>operating</w:t>
      </w:r>
      <w:r>
        <w:rPr>
          <w:rFonts w:ascii="Tahoma" w:hAnsi="Tahoma" w:cs="Tahoma"/>
          <w:sz w:val="22"/>
          <w:szCs w:val="22"/>
        </w:rPr>
        <w:t>. The feedback was recorded, and a committee was established to review the comments. After reviewing, there were common themes present, which led to the diocesan visioning process entitled “Courageously Living the Gospel”.  This initiative is encouraging and helping the diocese, parishes, and individuals live out the call of the Gospel to proclaim, invite, and encounter.</w:t>
      </w:r>
    </w:p>
    <w:bookmarkEnd w:id="3"/>
    <w:p w14:paraId="6967B84E" w14:textId="77777777" w:rsidR="006301F2" w:rsidRPr="00D2201E" w:rsidRDefault="006301F2" w:rsidP="004F59AB">
      <w:pPr>
        <w:jc w:val="both"/>
        <w:rPr>
          <w:rFonts w:ascii="Tahoma" w:hAnsi="Tahoma" w:cs="Tahoma"/>
          <w:sz w:val="22"/>
          <w:szCs w:val="22"/>
        </w:rPr>
      </w:pPr>
    </w:p>
    <w:p w14:paraId="4B167C66" w14:textId="0550DED3" w:rsidR="006301F2" w:rsidRPr="00D2201E" w:rsidRDefault="006301F2" w:rsidP="006301F2">
      <w:pPr>
        <w:ind w:firstLine="720"/>
        <w:jc w:val="both"/>
        <w:rPr>
          <w:rFonts w:ascii="Tahoma" w:hAnsi="Tahoma" w:cs="Tahoma"/>
          <w:sz w:val="22"/>
          <w:szCs w:val="22"/>
        </w:rPr>
      </w:pPr>
      <w:r w:rsidRPr="00D2201E">
        <w:rPr>
          <w:rFonts w:ascii="Tahoma" w:hAnsi="Tahoma" w:cs="Tahoma"/>
          <w:sz w:val="22"/>
          <w:szCs w:val="22"/>
        </w:rPr>
        <w:t xml:space="preserve">The history of the Roman Catholic Diocese of </w:t>
      </w:r>
      <w:r w:rsidR="002C08D6">
        <w:rPr>
          <w:rFonts w:ascii="Tahoma" w:hAnsi="Tahoma" w:cs="Tahoma"/>
          <w:sz w:val="22"/>
          <w:szCs w:val="22"/>
        </w:rPr>
        <w:t>Saint Petersburg</w:t>
      </w:r>
      <w:r w:rsidRPr="00D2201E">
        <w:rPr>
          <w:rFonts w:ascii="Tahoma" w:hAnsi="Tahoma" w:cs="Tahoma"/>
          <w:sz w:val="22"/>
          <w:szCs w:val="22"/>
        </w:rPr>
        <w:t>, is dynamic and evolving.  Blessed with the beauty of nature the People of God on the west coast of Florida are working to bring the Word of God into their lives and to share it with their neighbors.  The call to evangelization is strong, and working side by side, clergy, religious and laity continue their journey of faith.</w:t>
      </w:r>
    </w:p>
    <w:p w14:paraId="38AF3CC2" w14:textId="77777777" w:rsidR="00FF3F08" w:rsidRPr="00F26D27" w:rsidRDefault="00FF3F08" w:rsidP="006D22E8">
      <w:pPr>
        <w:jc w:val="both"/>
      </w:pPr>
    </w:p>
    <w:p w14:paraId="35BAA0F0" w14:textId="77777777" w:rsidR="001227C1" w:rsidRDefault="001227C1" w:rsidP="006D22E8">
      <w:pPr>
        <w:jc w:val="both"/>
      </w:pPr>
    </w:p>
    <w:p w14:paraId="53BCF572" w14:textId="77777777" w:rsidR="00CB25AF" w:rsidRDefault="00CB25AF" w:rsidP="006D22E8">
      <w:pPr>
        <w:jc w:val="both"/>
      </w:pPr>
    </w:p>
    <w:p w14:paraId="13210396" w14:textId="77777777" w:rsidR="00FF083F" w:rsidRPr="001227C1" w:rsidRDefault="00FF083F" w:rsidP="006D22E8">
      <w:pPr>
        <w:jc w:val="both"/>
      </w:pPr>
    </w:p>
    <w:p w14:paraId="74935DEB" w14:textId="77777777" w:rsidR="00CB25AF" w:rsidRPr="008E3C00" w:rsidRDefault="00CB25AF" w:rsidP="008B12E5">
      <w:pPr>
        <w:pStyle w:val="Heading1"/>
        <w:rPr>
          <w:u w:val="single"/>
        </w:rPr>
      </w:pPr>
      <w:r w:rsidRPr="001227C1">
        <w:br w:type="page"/>
      </w:r>
      <w:bookmarkStart w:id="4" w:name="_Toc236908974"/>
      <w:r w:rsidRPr="008E3C00">
        <w:rPr>
          <w:u w:val="single"/>
        </w:rPr>
        <w:lastRenderedPageBreak/>
        <w:t>History of the Lay Pastoral Ministry Institute</w:t>
      </w:r>
      <w:bookmarkEnd w:id="4"/>
    </w:p>
    <w:p w14:paraId="5486E4B3" w14:textId="77777777" w:rsidR="00137213" w:rsidRPr="00E92C61" w:rsidRDefault="00137213" w:rsidP="00D166A9">
      <w:pPr>
        <w:jc w:val="both"/>
        <w:rPr>
          <w:rFonts w:ascii="Tahoma" w:hAnsi="Tahoma" w:cs="Tahoma"/>
          <w:b/>
          <w:sz w:val="22"/>
          <w:szCs w:val="22"/>
        </w:rPr>
      </w:pPr>
    </w:p>
    <w:p w14:paraId="56008942" w14:textId="0F4ECC16" w:rsidR="00D166A9" w:rsidRPr="00E92C61" w:rsidRDefault="00CB25AF" w:rsidP="00D166A9">
      <w:pPr>
        <w:jc w:val="both"/>
        <w:rPr>
          <w:rFonts w:ascii="Tahoma" w:hAnsi="Tahoma" w:cs="Tahoma"/>
          <w:sz w:val="22"/>
          <w:szCs w:val="22"/>
        </w:rPr>
      </w:pPr>
      <w:r w:rsidRPr="00E92C61">
        <w:rPr>
          <w:rFonts w:ascii="Tahoma" w:hAnsi="Tahoma" w:cs="Tahoma"/>
          <w:b/>
          <w:sz w:val="22"/>
          <w:szCs w:val="22"/>
        </w:rPr>
        <w:t xml:space="preserve">Early </w:t>
      </w:r>
      <w:r w:rsidR="00D166A9" w:rsidRPr="00E92C61">
        <w:rPr>
          <w:rFonts w:ascii="Tahoma" w:hAnsi="Tahoma" w:cs="Tahoma"/>
          <w:b/>
          <w:sz w:val="22"/>
          <w:szCs w:val="22"/>
        </w:rPr>
        <w:t>H</w:t>
      </w:r>
      <w:r w:rsidRPr="00E92C61">
        <w:rPr>
          <w:rFonts w:ascii="Tahoma" w:hAnsi="Tahoma" w:cs="Tahoma"/>
          <w:b/>
          <w:sz w:val="22"/>
          <w:szCs w:val="22"/>
        </w:rPr>
        <w:t>istory.</w:t>
      </w:r>
      <w:r w:rsidRPr="00E92C61">
        <w:rPr>
          <w:rFonts w:ascii="Tahoma" w:hAnsi="Tahoma" w:cs="Tahoma"/>
          <w:sz w:val="22"/>
          <w:szCs w:val="22"/>
        </w:rPr>
        <w:t xml:space="preserve">  Bishop Charles B. McLaughlin appointed an Ad Hoc Committee to explore the possibility of establishing a Department of Pastoral Affairs.  On December 14, 1978, the first meeting of this committee was scheduled to be held at the Chancery of the Diocese.  Unfortunately, that was the date on which Bishop McLaughlin met with his untimely death.  Correspondence on this matter continued until finally, on April 16, 1983, a Pastoral Institute, the first of its kind in Florida, was begun by the Diocese of </w:t>
      </w:r>
      <w:r w:rsidR="002C08D6">
        <w:rPr>
          <w:rFonts w:ascii="Tahoma" w:hAnsi="Tahoma" w:cs="Tahoma"/>
          <w:sz w:val="22"/>
          <w:szCs w:val="22"/>
        </w:rPr>
        <w:t>Saint Petersburg</w:t>
      </w:r>
      <w:r w:rsidRPr="00E92C61">
        <w:rPr>
          <w:rFonts w:ascii="Tahoma" w:hAnsi="Tahoma" w:cs="Tahoma"/>
          <w:sz w:val="22"/>
          <w:szCs w:val="22"/>
        </w:rPr>
        <w:t>.  The Institute, a joint venture of the diocese and Barry University of Miami, was designed to develop and encourage leadership for lay ministries in the diocese.  Coursework at both undergraduate and graduate levels were offered, with faculty from Barry as instructors.</w:t>
      </w:r>
    </w:p>
    <w:p w14:paraId="6D9E87D5" w14:textId="77777777" w:rsidR="00CB25AF" w:rsidRPr="00E92C61" w:rsidRDefault="00CB25AF" w:rsidP="00D166A9">
      <w:pPr>
        <w:jc w:val="both"/>
        <w:rPr>
          <w:rFonts w:ascii="Tahoma" w:hAnsi="Tahoma" w:cs="Tahoma"/>
          <w:sz w:val="22"/>
          <w:szCs w:val="22"/>
        </w:rPr>
      </w:pPr>
      <w:r w:rsidRPr="00E92C61">
        <w:rPr>
          <w:rFonts w:ascii="Tahoma" w:hAnsi="Tahoma" w:cs="Tahoma"/>
          <w:sz w:val="22"/>
          <w:szCs w:val="22"/>
        </w:rPr>
        <w:t xml:space="preserve">  </w:t>
      </w:r>
    </w:p>
    <w:p w14:paraId="75CDF4EE" w14:textId="77777777" w:rsidR="00CB25AF" w:rsidRPr="00E92C61" w:rsidRDefault="00CB25AF" w:rsidP="005E03F6">
      <w:pPr>
        <w:ind w:firstLine="720"/>
        <w:jc w:val="both"/>
        <w:rPr>
          <w:rFonts w:ascii="Tahoma" w:hAnsi="Tahoma" w:cs="Tahoma"/>
          <w:sz w:val="22"/>
          <w:szCs w:val="22"/>
        </w:rPr>
      </w:pPr>
      <w:r w:rsidRPr="00E92C61">
        <w:rPr>
          <w:rFonts w:ascii="Tahoma" w:hAnsi="Tahoma" w:cs="Tahoma"/>
          <w:sz w:val="22"/>
          <w:szCs w:val="22"/>
        </w:rPr>
        <w:t>On May 10, 1983, Barry University named Rev. Msgr. Harold Bumpus as director for the newly formed "Pastoral Institute."  Subsequently, on August 25, 1983, Bishop W. Thomas Larkin appointed Msgr. Bumpus as director of another newly formed entity, the "School of Pastoral Studies."  The purpose of the School was threefold:  to disseminate information between educational and pastoral agencies of the diocese; to coordinate endeavors that involve more than one agency; to direct larger operations and endeavors that serve a broad spectrum of the diocese.  The Pastoral Institute was to come under the auspices of the School of Pastoral Studies.</w:t>
      </w:r>
    </w:p>
    <w:p w14:paraId="793A46B8" w14:textId="77777777" w:rsidR="00D166A9" w:rsidRPr="00E92C61" w:rsidRDefault="00D166A9" w:rsidP="00D166A9">
      <w:pPr>
        <w:jc w:val="both"/>
        <w:rPr>
          <w:rFonts w:ascii="Tahoma" w:hAnsi="Tahoma" w:cs="Tahoma"/>
          <w:sz w:val="22"/>
          <w:szCs w:val="22"/>
        </w:rPr>
      </w:pPr>
    </w:p>
    <w:p w14:paraId="4BB7EF36" w14:textId="77777777" w:rsidR="00CB25AF" w:rsidRPr="00E92C61" w:rsidRDefault="00CB25AF" w:rsidP="005E03F6">
      <w:pPr>
        <w:ind w:firstLine="720"/>
        <w:jc w:val="both"/>
        <w:rPr>
          <w:rFonts w:ascii="Tahoma" w:hAnsi="Tahoma" w:cs="Tahoma"/>
          <w:sz w:val="22"/>
          <w:szCs w:val="22"/>
        </w:rPr>
      </w:pPr>
      <w:r w:rsidRPr="00E92C61">
        <w:rPr>
          <w:rFonts w:ascii="Tahoma" w:hAnsi="Tahoma" w:cs="Tahoma"/>
          <w:sz w:val="22"/>
          <w:szCs w:val="22"/>
        </w:rPr>
        <w:t>The decision, in 1984, to reinstate the use of permanent deacons within the Diocese necessitated the creation of a training and formation program for candidates for the permanent diaconate.  This decision had major impact on the future of the Institute and School.  Almost immediately, the Institute became identified as the school for deacons.</w:t>
      </w:r>
    </w:p>
    <w:p w14:paraId="6A60D9E2" w14:textId="77777777" w:rsidR="00D166A9" w:rsidRPr="00E92C61" w:rsidRDefault="00D166A9" w:rsidP="00D166A9">
      <w:pPr>
        <w:jc w:val="both"/>
        <w:rPr>
          <w:rFonts w:ascii="Tahoma" w:hAnsi="Tahoma" w:cs="Tahoma"/>
          <w:sz w:val="22"/>
          <w:szCs w:val="22"/>
        </w:rPr>
      </w:pPr>
    </w:p>
    <w:p w14:paraId="2093A931" w14:textId="77777777" w:rsidR="00CB25AF" w:rsidRPr="00E92C61" w:rsidRDefault="00CB25AF" w:rsidP="005E03F6">
      <w:pPr>
        <w:ind w:firstLine="720"/>
        <w:jc w:val="both"/>
        <w:rPr>
          <w:rFonts w:ascii="Tahoma" w:hAnsi="Tahoma" w:cs="Tahoma"/>
          <w:sz w:val="22"/>
          <w:szCs w:val="22"/>
        </w:rPr>
      </w:pPr>
      <w:r w:rsidRPr="00E92C61">
        <w:rPr>
          <w:rFonts w:ascii="Tahoma" w:hAnsi="Tahoma" w:cs="Tahoma"/>
          <w:sz w:val="22"/>
          <w:szCs w:val="22"/>
        </w:rPr>
        <w:t>In 1985, Barry University declined the offer of graduate courses at the Institute.  At this same time, the director of the Institute resigned.  Saint Leo College became the sole provider of credit courses for the Institute, whose entire student body now consisted of deacon candidates.  The Pastoral Institute continued in existence until the end of the 1986-87 academic year.</w:t>
      </w:r>
    </w:p>
    <w:p w14:paraId="5BCE7A77" w14:textId="77777777" w:rsidR="00D166A9" w:rsidRPr="00E92C61" w:rsidRDefault="00D166A9" w:rsidP="00D166A9">
      <w:pPr>
        <w:jc w:val="both"/>
        <w:rPr>
          <w:rFonts w:ascii="Tahoma" w:hAnsi="Tahoma" w:cs="Tahoma"/>
          <w:sz w:val="22"/>
          <w:szCs w:val="22"/>
        </w:rPr>
      </w:pPr>
    </w:p>
    <w:p w14:paraId="1B3D13E1" w14:textId="77777777" w:rsidR="00D166A9" w:rsidRPr="00E92C61" w:rsidRDefault="00CB25AF" w:rsidP="005E03F6">
      <w:pPr>
        <w:ind w:firstLine="720"/>
        <w:jc w:val="both"/>
        <w:rPr>
          <w:rFonts w:ascii="Tahoma" w:hAnsi="Tahoma" w:cs="Tahoma"/>
          <w:sz w:val="22"/>
          <w:szCs w:val="22"/>
        </w:rPr>
      </w:pPr>
      <w:r w:rsidRPr="00E92C61">
        <w:rPr>
          <w:rFonts w:ascii="Tahoma" w:hAnsi="Tahoma" w:cs="Tahoma"/>
          <w:sz w:val="22"/>
          <w:szCs w:val="22"/>
        </w:rPr>
        <w:t>In the Spring of 1987, Bishop W. Thomas Larkin, speaking for the Pastoral Institute of the Diocese, announced the offering of a new program entitled "Exploring Church Ministries (ECM)" to be conducted in conjunction with St. Leo College.  Dr. David Koval was named director.  The program had been designed to provide the theological basis for developing and expanding church ministries in the Catholic tradition.  It was offered to the laity and religious of the diocese who wished to explore and assess their potential for ministry in the Church.  It was also identified as a program which would be a requirement for men who aspire to be permanent deacons.  It offered a certificate of completion which would be used to evaluate applications for future ministries in the diocese, and to evaluate applications for permanent diaconate candidates.  The program continued through the Spring of 1991.</w:t>
      </w:r>
    </w:p>
    <w:p w14:paraId="113060C1" w14:textId="77777777" w:rsidR="00CB25AF" w:rsidRPr="00E92C61" w:rsidRDefault="00CB25AF" w:rsidP="00D166A9">
      <w:pPr>
        <w:jc w:val="both"/>
        <w:rPr>
          <w:rFonts w:ascii="Tahoma" w:hAnsi="Tahoma" w:cs="Tahoma"/>
          <w:sz w:val="22"/>
          <w:szCs w:val="22"/>
        </w:rPr>
      </w:pPr>
      <w:r w:rsidRPr="00E92C61">
        <w:rPr>
          <w:rFonts w:ascii="Tahoma" w:hAnsi="Tahoma" w:cs="Tahoma"/>
          <w:sz w:val="22"/>
          <w:szCs w:val="22"/>
        </w:rPr>
        <w:t xml:space="preserve">  </w:t>
      </w:r>
    </w:p>
    <w:p w14:paraId="07FC8091" w14:textId="77777777" w:rsidR="00CB25AF" w:rsidRPr="00E92C61" w:rsidRDefault="00CB25AF" w:rsidP="00D166A9">
      <w:pPr>
        <w:jc w:val="both"/>
        <w:rPr>
          <w:rFonts w:ascii="Tahoma" w:hAnsi="Tahoma" w:cs="Tahoma"/>
          <w:sz w:val="22"/>
          <w:szCs w:val="22"/>
        </w:rPr>
      </w:pPr>
      <w:r w:rsidRPr="00E92C61">
        <w:rPr>
          <w:rFonts w:ascii="Tahoma" w:hAnsi="Tahoma" w:cs="Tahoma"/>
          <w:b/>
          <w:sz w:val="22"/>
          <w:szCs w:val="22"/>
        </w:rPr>
        <w:t xml:space="preserve">Recent </w:t>
      </w:r>
      <w:r w:rsidR="00D166A9" w:rsidRPr="00E92C61">
        <w:rPr>
          <w:rFonts w:ascii="Tahoma" w:hAnsi="Tahoma" w:cs="Tahoma"/>
          <w:b/>
          <w:sz w:val="22"/>
          <w:szCs w:val="22"/>
        </w:rPr>
        <w:t>H</w:t>
      </w:r>
      <w:r w:rsidRPr="00E92C61">
        <w:rPr>
          <w:rFonts w:ascii="Tahoma" w:hAnsi="Tahoma" w:cs="Tahoma"/>
          <w:b/>
          <w:sz w:val="22"/>
          <w:szCs w:val="22"/>
        </w:rPr>
        <w:t>istory.</w:t>
      </w:r>
      <w:r w:rsidRPr="00E92C61">
        <w:rPr>
          <w:rFonts w:ascii="Tahoma" w:hAnsi="Tahoma" w:cs="Tahoma"/>
          <w:sz w:val="22"/>
          <w:szCs w:val="22"/>
        </w:rPr>
        <w:t xml:space="preserve">  On April 15, 1997, Bishop Robert N. Lynch initiated the resumption of the Lay Pastoral Ministry Institute (LPMI) in which lay women and men would be prepared to serve in the various ministries of the Church.  It was his wish that the Institute address specifically lay ministry, from which candidates for any future diaconate program would be selected. A steering committee </w:t>
      </w:r>
      <w:r w:rsidR="00E92C61" w:rsidRPr="00E92C61">
        <w:rPr>
          <w:rFonts w:ascii="Tahoma" w:hAnsi="Tahoma" w:cs="Tahoma"/>
          <w:sz w:val="22"/>
          <w:szCs w:val="22"/>
        </w:rPr>
        <w:t xml:space="preserve">was formed and met </w:t>
      </w:r>
      <w:r w:rsidRPr="00E92C61">
        <w:rPr>
          <w:rFonts w:ascii="Tahoma" w:hAnsi="Tahoma" w:cs="Tahoma"/>
          <w:sz w:val="22"/>
          <w:szCs w:val="22"/>
        </w:rPr>
        <w:t>on June 13, 1997.  Membership on this committee was inclusive of age, gender, ethnicity, and religious status.  At that meeting, the decision was made to survey the parishes for the purpose of learning in detail the ministries currently being carried out and those being considered for the future.  This survey would also involve the parishes in the LPMI project through broad consultation.</w:t>
      </w:r>
    </w:p>
    <w:p w14:paraId="7CDCF3D8" w14:textId="77777777" w:rsidR="00D166A9" w:rsidRPr="00E92C61" w:rsidRDefault="00D166A9" w:rsidP="00D166A9">
      <w:pPr>
        <w:jc w:val="both"/>
        <w:rPr>
          <w:rFonts w:ascii="Tahoma" w:hAnsi="Tahoma" w:cs="Tahoma"/>
          <w:sz w:val="22"/>
          <w:szCs w:val="22"/>
        </w:rPr>
      </w:pPr>
    </w:p>
    <w:p w14:paraId="43839603" w14:textId="38E3127E" w:rsidR="00CB25AF" w:rsidRPr="00E92C61" w:rsidRDefault="00CB25AF" w:rsidP="005E03F6">
      <w:pPr>
        <w:ind w:firstLine="720"/>
        <w:jc w:val="both"/>
        <w:rPr>
          <w:rFonts w:ascii="Tahoma" w:hAnsi="Tahoma" w:cs="Tahoma"/>
          <w:sz w:val="22"/>
          <w:szCs w:val="22"/>
        </w:rPr>
      </w:pPr>
      <w:r w:rsidRPr="00E92C61">
        <w:rPr>
          <w:rFonts w:ascii="Tahoma" w:hAnsi="Tahoma" w:cs="Tahoma"/>
          <w:sz w:val="22"/>
          <w:szCs w:val="22"/>
        </w:rPr>
        <w:t xml:space="preserve">On January 12, 1998, the LPMI project was presented to the Presbyteral Council of the Diocese of </w:t>
      </w:r>
      <w:r w:rsidR="002C08D6">
        <w:rPr>
          <w:rFonts w:ascii="Tahoma" w:hAnsi="Tahoma" w:cs="Tahoma"/>
          <w:sz w:val="22"/>
          <w:szCs w:val="22"/>
        </w:rPr>
        <w:t>Saint Petersburg</w:t>
      </w:r>
      <w:r w:rsidRPr="00E92C61">
        <w:rPr>
          <w:rFonts w:ascii="Tahoma" w:hAnsi="Tahoma" w:cs="Tahoma"/>
          <w:sz w:val="22"/>
          <w:szCs w:val="22"/>
        </w:rPr>
        <w:t>.  The Council expressed general support for the project, and by formal vote accepted the LPMI committee's recommendation that the diocese offer an introductory year during 1998-99 for anyone in the diocese interested in pastoral ministry.  This introductory year was to be conducted before beginni</w:t>
      </w:r>
      <w:r w:rsidR="00D166A9" w:rsidRPr="00E92C61">
        <w:rPr>
          <w:rFonts w:ascii="Tahoma" w:hAnsi="Tahoma" w:cs="Tahoma"/>
          <w:sz w:val="22"/>
          <w:szCs w:val="22"/>
        </w:rPr>
        <w:t>ng the formal program in 1999.</w:t>
      </w:r>
    </w:p>
    <w:p w14:paraId="2A1EC456" w14:textId="77777777" w:rsidR="00D166A9" w:rsidRPr="00E92C61" w:rsidRDefault="00D166A9" w:rsidP="00D166A9">
      <w:pPr>
        <w:jc w:val="both"/>
        <w:rPr>
          <w:rFonts w:ascii="Tahoma" w:hAnsi="Tahoma" w:cs="Tahoma"/>
          <w:sz w:val="22"/>
          <w:szCs w:val="22"/>
        </w:rPr>
      </w:pPr>
    </w:p>
    <w:p w14:paraId="795EE983" w14:textId="77777777" w:rsidR="00CB25AF" w:rsidRPr="00E92C61" w:rsidRDefault="00CB25AF" w:rsidP="005E03F6">
      <w:pPr>
        <w:ind w:firstLine="720"/>
        <w:jc w:val="both"/>
        <w:rPr>
          <w:rFonts w:ascii="Tahoma" w:hAnsi="Tahoma" w:cs="Tahoma"/>
          <w:sz w:val="22"/>
          <w:szCs w:val="22"/>
        </w:rPr>
      </w:pPr>
      <w:r w:rsidRPr="00E92C61">
        <w:rPr>
          <w:rFonts w:ascii="Tahoma" w:hAnsi="Tahoma" w:cs="Tahoma"/>
          <w:sz w:val="22"/>
          <w:szCs w:val="22"/>
        </w:rPr>
        <w:t>The introductory year, called the Year of Discernment, began October 12, 1998, and concluded March 25, 1999.  Approximately 600 people were registered.  The program consisted of three 8-hour units of discussion, two hours an evening for four evenings, conducted at six sites throughout the diocese.  The first unit, entitled "Called and Gifted," focused on the role of the laity in the Church.  The second, "Foundations of Theology," focused on introductory topics in theology.  The third, "Catholic Common Ground" focused on the ideas formulated by Cardinal Joseph Bernardin on the Catholic Common Ground Initiative.  The program at one of these sites was conducted in Spanish in order to accommodate the large Hispanic population of the diocese.  In addition, a Day of Discernment was scheduled for February 27, 1999.  At this day, Bishop Lynch addressed those present with his vision for the future of the LPMI.  The reactions and evaluations of the program were overwhelmingly positive.</w:t>
      </w:r>
    </w:p>
    <w:p w14:paraId="4931315D" w14:textId="77777777" w:rsidR="00D166A9" w:rsidRPr="00E92C61" w:rsidRDefault="00D166A9" w:rsidP="00D166A9">
      <w:pPr>
        <w:jc w:val="both"/>
        <w:rPr>
          <w:rFonts w:ascii="Tahoma" w:hAnsi="Tahoma" w:cs="Tahoma"/>
          <w:sz w:val="22"/>
          <w:szCs w:val="22"/>
        </w:rPr>
      </w:pPr>
    </w:p>
    <w:p w14:paraId="7F3F907A" w14:textId="3803B6C5" w:rsidR="00DC1CBB" w:rsidRPr="00E92C61" w:rsidRDefault="00CB25AF" w:rsidP="005E03F6">
      <w:pPr>
        <w:ind w:firstLine="720"/>
        <w:jc w:val="both"/>
        <w:rPr>
          <w:rFonts w:ascii="Tahoma" w:hAnsi="Tahoma" w:cs="Tahoma"/>
          <w:sz w:val="22"/>
          <w:szCs w:val="22"/>
        </w:rPr>
      </w:pPr>
      <w:r w:rsidRPr="00E92C61">
        <w:rPr>
          <w:rFonts w:ascii="Tahoma" w:hAnsi="Tahoma" w:cs="Tahoma"/>
          <w:sz w:val="22"/>
          <w:szCs w:val="22"/>
        </w:rPr>
        <w:t xml:space="preserve">On January 4, 1999, Dr. Anne Marie Winters, the first full time director of the LPMI was hired.  Work was now begun in earnest to form committees, to plan for the academic segment of the program, and to bring on board instructors, facilitators, and mentors.  By October 1999, the academic segment of the program had 105 participants in attendance at two sites in the diocese.  </w:t>
      </w:r>
    </w:p>
    <w:p w14:paraId="44969467" w14:textId="77777777" w:rsidR="00DC1CBB" w:rsidRPr="00E92C61" w:rsidRDefault="00DC1CBB" w:rsidP="00D166A9">
      <w:pPr>
        <w:jc w:val="both"/>
        <w:rPr>
          <w:rFonts w:ascii="Tahoma" w:hAnsi="Tahoma" w:cs="Tahoma"/>
          <w:sz w:val="22"/>
          <w:szCs w:val="22"/>
        </w:rPr>
      </w:pPr>
    </w:p>
    <w:p w14:paraId="673AC712" w14:textId="77777777" w:rsidR="009D5D0F" w:rsidRPr="009D5D0F" w:rsidRDefault="00DC1CBB" w:rsidP="009D5D0F">
      <w:pPr>
        <w:ind w:firstLine="720"/>
        <w:jc w:val="both"/>
        <w:rPr>
          <w:rFonts w:ascii="Tahoma" w:hAnsi="Tahoma" w:cs="Tahoma"/>
          <w:sz w:val="22"/>
          <w:szCs w:val="22"/>
        </w:rPr>
      </w:pPr>
      <w:bookmarkStart w:id="5" w:name="_Hlk177377455"/>
      <w:r w:rsidRPr="00E92C61">
        <w:rPr>
          <w:rFonts w:ascii="Tahoma" w:hAnsi="Tahoma" w:cs="Tahoma"/>
          <w:sz w:val="22"/>
          <w:szCs w:val="22"/>
        </w:rPr>
        <w:t xml:space="preserve">On September 18, 2000, Sister Kay Sheskaitis, IHM, the Executive Director of USCCB Commission on Certification and Accreditation, conducted a workshop for the Diocese in order to begin the process of accreditation for the LPMI program.  By this time, 100 participants were in the second academic year, </w:t>
      </w:r>
      <w:r w:rsidR="00B85B18" w:rsidRPr="00E92C61">
        <w:rPr>
          <w:rFonts w:ascii="Tahoma" w:hAnsi="Tahoma" w:cs="Tahoma"/>
          <w:sz w:val="22"/>
          <w:szCs w:val="22"/>
        </w:rPr>
        <w:t>60</w:t>
      </w:r>
      <w:r w:rsidRPr="00E92C61">
        <w:rPr>
          <w:rFonts w:ascii="Tahoma" w:hAnsi="Tahoma" w:cs="Tahoma"/>
          <w:sz w:val="22"/>
          <w:szCs w:val="22"/>
        </w:rPr>
        <w:t xml:space="preserve"> were beginning the first academic year, and </w:t>
      </w:r>
      <w:r w:rsidR="00B85B18" w:rsidRPr="00E92C61">
        <w:rPr>
          <w:rFonts w:ascii="Tahoma" w:hAnsi="Tahoma" w:cs="Tahoma"/>
          <w:sz w:val="22"/>
          <w:szCs w:val="22"/>
        </w:rPr>
        <w:t>50</w:t>
      </w:r>
      <w:r w:rsidRPr="00E92C61">
        <w:rPr>
          <w:rFonts w:ascii="Tahoma" w:hAnsi="Tahoma" w:cs="Tahoma"/>
          <w:sz w:val="22"/>
          <w:szCs w:val="22"/>
        </w:rPr>
        <w:t xml:space="preserve"> were attending the Year of Discernment.  A request was made to have the first site review take place the third week in October, 2002.  During the 21st annual fall meeting of the Commission, November 6 – 8, 2003, the Board voted unanimously to grant initial accreditation to the LPMI program </w:t>
      </w:r>
      <w:r w:rsidR="00B85B18" w:rsidRPr="00E92C61">
        <w:rPr>
          <w:rFonts w:ascii="Tahoma" w:hAnsi="Tahoma" w:cs="Tahoma"/>
          <w:sz w:val="22"/>
          <w:szCs w:val="22"/>
        </w:rPr>
        <w:t>through</w:t>
      </w:r>
      <w:r w:rsidRPr="00E92C61">
        <w:rPr>
          <w:rFonts w:ascii="Tahoma" w:hAnsi="Tahoma" w:cs="Tahoma"/>
          <w:sz w:val="22"/>
          <w:szCs w:val="22"/>
        </w:rPr>
        <w:t xml:space="preserve"> 2007.</w:t>
      </w:r>
      <w:r w:rsidR="00B85B18" w:rsidRPr="00E92C61">
        <w:rPr>
          <w:rFonts w:ascii="Tahoma" w:hAnsi="Tahoma" w:cs="Tahoma"/>
          <w:sz w:val="22"/>
          <w:szCs w:val="22"/>
        </w:rPr>
        <w:t xml:space="preserve">  In 2005, under the direction of Sister Marlene Weidenborner, OSF, who was hired as Director following Dr.</w:t>
      </w:r>
      <w:r w:rsidR="003A0949" w:rsidRPr="00E92C61">
        <w:rPr>
          <w:rFonts w:ascii="Tahoma" w:hAnsi="Tahoma" w:cs="Tahoma"/>
          <w:sz w:val="22"/>
          <w:szCs w:val="22"/>
        </w:rPr>
        <w:t xml:space="preserve"> Winters’ retirement, the self-</w:t>
      </w:r>
      <w:r w:rsidR="00B85B18" w:rsidRPr="00E92C61">
        <w:rPr>
          <w:rFonts w:ascii="Tahoma" w:hAnsi="Tahoma" w:cs="Tahoma"/>
          <w:sz w:val="22"/>
          <w:szCs w:val="22"/>
        </w:rPr>
        <w:t>study process began again</w:t>
      </w:r>
      <w:r w:rsidR="001E4390" w:rsidRPr="00E92C61">
        <w:rPr>
          <w:rFonts w:ascii="Tahoma" w:hAnsi="Tahoma" w:cs="Tahoma"/>
          <w:sz w:val="22"/>
          <w:szCs w:val="22"/>
        </w:rPr>
        <w:t xml:space="preserve">. Following another visit by </w:t>
      </w:r>
      <w:r w:rsidR="00B85B18" w:rsidRPr="00E92C61">
        <w:rPr>
          <w:rFonts w:ascii="Tahoma" w:hAnsi="Tahoma" w:cs="Tahoma"/>
          <w:sz w:val="22"/>
          <w:szCs w:val="22"/>
        </w:rPr>
        <w:t>the Accreditation Team of the USCCB/CCA in October 2007</w:t>
      </w:r>
      <w:r w:rsidR="001E4390" w:rsidRPr="00E92C61">
        <w:rPr>
          <w:rFonts w:ascii="Tahoma" w:hAnsi="Tahoma" w:cs="Tahoma"/>
          <w:sz w:val="22"/>
          <w:szCs w:val="22"/>
        </w:rPr>
        <w:t xml:space="preserve">, the LPMI program </w:t>
      </w:r>
      <w:r w:rsidR="00E34DC0" w:rsidRPr="00E92C61">
        <w:rPr>
          <w:rFonts w:ascii="Tahoma" w:hAnsi="Tahoma" w:cs="Tahoma"/>
          <w:sz w:val="22"/>
          <w:szCs w:val="22"/>
        </w:rPr>
        <w:t xml:space="preserve">received </w:t>
      </w:r>
      <w:r w:rsidR="003A0949" w:rsidRPr="00E92C61">
        <w:rPr>
          <w:rFonts w:ascii="Tahoma" w:hAnsi="Tahoma" w:cs="Tahoma"/>
          <w:sz w:val="22"/>
          <w:szCs w:val="22"/>
        </w:rPr>
        <w:t xml:space="preserve">reaffirmation of </w:t>
      </w:r>
      <w:r w:rsidR="001E4390" w:rsidRPr="00E92C61">
        <w:rPr>
          <w:rFonts w:ascii="Tahoma" w:hAnsi="Tahoma" w:cs="Tahoma"/>
          <w:sz w:val="22"/>
          <w:szCs w:val="22"/>
        </w:rPr>
        <w:t xml:space="preserve">accreditation </w:t>
      </w:r>
      <w:r w:rsidR="003A0949" w:rsidRPr="009D5D0F">
        <w:rPr>
          <w:rFonts w:ascii="Tahoma" w:hAnsi="Tahoma" w:cs="Tahoma"/>
          <w:sz w:val="22"/>
          <w:szCs w:val="22"/>
        </w:rPr>
        <w:t xml:space="preserve">through </w:t>
      </w:r>
      <w:r w:rsidR="001E4390" w:rsidRPr="009D5D0F">
        <w:rPr>
          <w:rFonts w:ascii="Tahoma" w:hAnsi="Tahoma" w:cs="Tahoma"/>
          <w:sz w:val="22"/>
          <w:szCs w:val="22"/>
        </w:rPr>
        <w:t>2014.</w:t>
      </w:r>
      <w:r w:rsidR="00B85B18" w:rsidRPr="009D5D0F">
        <w:rPr>
          <w:rFonts w:ascii="Tahoma" w:hAnsi="Tahoma" w:cs="Tahoma"/>
          <w:sz w:val="22"/>
          <w:szCs w:val="22"/>
        </w:rPr>
        <w:t xml:space="preserve">  </w:t>
      </w:r>
      <w:r w:rsidR="009D5D0F" w:rsidRPr="009D5D0F">
        <w:rPr>
          <w:rFonts w:ascii="Tahoma" w:hAnsi="Tahoma" w:cs="Tahoma"/>
          <w:sz w:val="22"/>
          <w:szCs w:val="22"/>
        </w:rPr>
        <w:t xml:space="preserve">Since July 1, 2011 the LPMI has been under the direction of Dale Brown. </w:t>
      </w:r>
    </w:p>
    <w:p w14:paraId="5FC80576" w14:textId="54F3E085" w:rsidR="00DC1CBB" w:rsidRPr="009D5D0F" w:rsidRDefault="00DC1CBB" w:rsidP="005E03F6">
      <w:pPr>
        <w:ind w:firstLine="720"/>
        <w:jc w:val="both"/>
        <w:rPr>
          <w:rFonts w:ascii="Tahoma" w:hAnsi="Tahoma" w:cs="Tahoma"/>
          <w:sz w:val="22"/>
          <w:szCs w:val="22"/>
        </w:rPr>
      </w:pPr>
    </w:p>
    <w:p w14:paraId="712F22BB" w14:textId="77777777" w:rsidR="009D5D0F" w:rsidRPr="009D5D0F" w:rsidRDefault="00C970E1" w:rsidP="005E03F6">
      <w:pPr>
        <w:ind w:firstLine="720"/>
        <w:jc w:val="both"/>
        <w:rPr>
          <w:rFonts w:ascii="Tahoma" w:hAnsi="Tahoma" w:cs="Tahoma"/>
          <w:sz w:val="22"/>
          <w:szCs w:val="22"/>
        </w:rPr>
      </w:pPr>
      <w:bookmarkStart w:id="6" w:name="_Hlk15906987"/>
      <w:r w:rsidRPr="009D5D0F">
        <w:rPr>
          <w:rFonts w:ascii="Tahoma" w:hAnsi="Tahoma" w:cs="Tahoma"/>
          <w:sz w:val="22"/>
          <w:szCs w:val="22"/>
        </w:rPr>
        <w:t xml:space="preserve">Bishop Gregory </w:t>
      </w:r>
      <w:r w:rsidR="009D5D0F" w:rsidRPr="009D5D0F">
        <w:rPr>
          <w:rFonts w:ascii="Tahoma" w:hAnsi="Tahoma" w:cs="Tahoma"/>
          <w:sz w:val="22"/>
          <w:szCs w:val="22"/>
        </w:rPr>
        <w:t xml:space="preserve">L. </w:t>
      </w:r>
      <w:r w:rsidRPr="009D5D0F">
        <w:rPr>
          <w:rFonts w:ascii="Tahoma" w:hAnsi="Tahoma" w:cs="Tahoma"/>
          <w:sz w:val="22"/>
          <w:szCs w:val="22"/>
        </w:rPr>
        <w:t xml:space="preserve">Parkes was installed as </w:t>
      </w:r>
      <w:r w:rsidR="009D5D0F" w:rsidRPr="009D5D0F">
        <w:rPr>
          <w:rFonts w:ascii="Tahoma" w:hAnsi="Tahoma" w:cs="Tahoma"/>
          <w:sz w:val="22"/>
          <w:szCs w:val="22"/>
        </w:rPr>
        <w:t xml:space="preserve">fifth </w:t>
      </w:r>
      <w:r w:rsidRPr="009D5D0F">
        <w:rPr>
          <w:rFonts w:ascii="Tahoma" w:hAnsi="Tahoma" w:cs="Tahoma"/>
          <w:sz w:val="22"/>
          <w:szCs w:val="22"/>
        </w:rPr>
        <w:t xml:space="preserve">Bishop of the diocese in January of 2017. </w:t>
      </w:r>
      <w:r w:rsidR="00B87D68" w:rsidRPr="009D5D0F">
        <w:rPr>
          <w:rFonts w:ascii="Tahoma" w:hAnsi="Tahoma" w:cs="Tahoma"/>
          <w:sz w:val="22"/>
          <w:szCs w:val="22"/>
        </w:rPr>
        <w:t xml:space="preserve"> </w:t>
      </w:r>
      <w:r w:rsidR="009D5D0F" w:rsidRPr="009D5D0F">
        <w:rPr>
          <w:rFonts w:ascii="Tahoma" w:hAnsi="Tahoma" w:cs="Tahoma"/>
          <w:sz w:val="22"/>
          <w:szCs w:val="22"/>
        </w:rPr>
        <w:t>Bishop Parkes has continued the support of formation and involvement of the laity, especially through the initiative he spearheaded called “Courageously Living the Gospel”. His commitment to “listening” was further bolstered through the process of the “Synod on Synodality”. We will continue to see the importance of formation in the diocese with the anticipation of a new diocesan Pastoral Plan.</w:t>
      </w:r>
    </w:p>
    <w:p w14:paraId="16F35C28" w14:textId="77777777" w:rsidR="009D5D0F" w:rsidRPr="009D5D0F" w:rsidRDefault="009D5D0F" w:rsidP="005E03F6">
      <w:pPr>
        <w:ind w:firstLine="720"/>
        <w:jc w:val="both"/>
        <w:rPr>
          <w:rFonts w:ascii="Tahoma" w:hAnsi="Tahoma" w:cs="Tahoma"/>
          <w:sz w:val="22"/>
          <w:szCs w:val="22"/>
        </w:rPr>
      </w:pPr>
    </w:p>
    <w:p w14:paraId="1D53AB11" w14:textId="1FD2CDC0" w:rsidR="00B87D68" w:rsidRPr="00E92C61" w:rsidRDefault="00E81E5B" w:rsidP="005E03F6">
      <w:pPr>
        <w:ind w:firstLine="720"/>
        <w:jc w:val="both"/>
        <w:rPr>
          <w:rFonts w:ascii="Tahoma" w:hAnsi="Tahoma" w:cs="Tahoma"/>
          <w:sz w:val="22"/>
          <w:szCs w:val="22"/>
        </w:rPr>
      </w:pPr>
      <w:r w:rsidRPr="009D5D0F">
        <w:rPr>
          <w:rFonts w:ascii="Tahoma" w:hAnsi="Tahoma" w:cs="Tahoma"/>
          <w:sz w:val="22"/>
          <w:szCs w:val="22"/>
        </w:rPr>
        <w:t xml:space="preserve">Since its inception, there have been </w:t>
      </w:r>
      <w:r w:rsidR="003A1D6C" w:rsidRPr="009D5D0F">
        <w:rPr>
          <w:rFonts w:ascii="Tahoma" w:hAnsi="Tahoma" w:cs="Tahoma"/>
          <w:sz w:val="22"/>
          <w:szCs w:val="22"/>
        </w:rPr>
        <w:t>4</w:t>
      </w:r>
      <w:r w:rsidR="00C970E1" w:rsidRPr="009D5D0F">
        <w:rPr>
          <w:rFonts w:ascii="Tahoma" w:hAnsi="Tahoma" w:cs="Tahoma"/>
          <w:sz w:val="22"/>
          <w:szCs w:val="22"/>
        </w:rPr>
        <w:t>3</w:t>
      </w:r>
      <w:r w:rsidR="0082047D">
        <w:rPr>
          <w:rFonts w:ascii="Tahoma" w:hAnsi="Tahoma" w:cs="Tahoma"/>
          <w:sz w:val="22"/>
          <w:szCs w:val="22"/>
        </w:rPr>
        <w:t>9</w:t>
      </w:r>
      <w:r w:rsidR="00C93F28" w:rsidRPr="009D5D0F">
        <w:rPr>
          <w:rFonts w:ascii="Tahoma" w:hAnsi="Tahoma" w:cs="Tahoma"/>
          <w:sz w:val="22"/>
          <w:szCs w:val="22"/>
        </w:rPr>
        <w:t xml:space="preserve"> </w:t>
      </w:r>
      <w:r w:rsidRPr="009D5D0F">
        <w:rPr>
          <w:rFonts w:ascii="Tahoma" w:hAnsi="Tahoma" w:cs="Tahoma"/>
          <w:sz w:val="22"/>
          <w:szCs w:val="22"/>
        </w:rPr>
        <w:t>participants who have successfully completed the Lay Pastoral Ministry Institute program and have been commissioned by Bishop</w:t>
      </w:r>
      <w:r w:rsidR="00C93F28" w:rsidRPr="009D5D0F">
        <w:rPr>
          <w:rFonts w:ascii="Tahoma" w:hAnsi="Tahoma" w:cs="Tahoma"/>
          <w:sz w:val="22"/>
          <w:szCs w:val="22"/>
        </w:rPr>
        <w:t>s</w:t>
      </w:r>
      <w:r w:rsidRPr="009D5D0F">
        <w:rPr>
          <w:rFonts w:ascii="Tahoma" w:hAnsi="Tahoma" w:cs="Tahoma"/>
          <w:sz w:val="22"/>
          <w:szCs w:val="22"/>
        </w:rPr>
        <w:t xml:space="preserve"> Lynch</w:t>
      </w:r>
      <w:r w:rsidR="00C93F28" w:rsidRPr="009D5D0F">
        <w:rPr>
          <w:rFonts w:ascii="Tahoma" w:hAnsi="Tahoma" w:cs="Tahoma"/>
          <w:sz w:val="22"/>
          <w:szCs w:val="22"/>
        </w:rPr>
        <w:t xml:space="preserve"> and Parkes</w:t>
      </w:r>
      <w:r w:rsidRPr="009D5D0F">
        <w:rPr>
          <w:rFonts w:ascii="Tahoma" w:hAnsi="Tahoma" w:cs="Tahoma"/>
          <w:sz w:val="22"/>
          <w:szCs w:val="22"/>
        </w:rPr>
        <w:t xml:space="preserve"> for ministry in the Diocese of </w:t>
      </w:r>
      <w:r w:rsidR="002C08D6">
        <w:rPr>
          <w:rFonts w:ascii="Tahoma" w:hAnsi="Tahoma" w:cs="Tahoma"/>
          <w:sz w:val="22"/>
          <w:szCs w:val="22"/>
        </w:rPr>
        <w:t>Saint Petersburg</w:t>
      </w:r>
      <w:r w:rsidRPr="009D5D0F">
        <w:rPr>
          <w:rFonts w:ascii="Tahoma" w:hAnsi="Tahoma" w:cs="Tahoma"/>
          <w:sz w:val="22"/>
          <w:szCs w:val="22"/>
        </w:rPr>
        <w:t xml:space="preserve">. </w:t>
      </w:r>
      <w:r w:rsidR="00B87D68" w:rsidRPr="009D5D0F">
        <w:rPr>
          <w:rFonts w:ascii="Tahoma" w:hAnsi="Tahoma" w:cs="Tahoma"/>
          <w:sz w:val="22"/>
          <w:szCs w:val="22"/>
        </w:rPr>
        <w:t>The program will continue into the future while adding emphasis on program and individual minister certification</w:t>
      </w:r>
      <w:r w:rsidR="009D5D0F" w:rsidRPr="009D5D0F">
        <w:rPr>
          <w:rFonts w:ascii="Tahoma" w:hAnsi="Tahoma" w:cs="Tahoma"/>
          <w:sz w:val="22"/>
          <w:szCs w:val="22"/>
        </w:rPr>
        <w:t>, on-going formation</w:t>
      </w:r>
      <w:r w:rsidR="00B87D68" w:rsidRPr="009D5D0F">
        <w:rPr>
          <w:rFonts w:ascii="Tahoma" w:hAnsi="Tahoma" w:cs="Tahoma"/>
          <w:sz w:val="22"/>
          <w:szCs w:val="22"/>
        </w:rPr>
        <w:t xml:space="preserve">, the effective use of technology in teaching and in ministry, and continuing to provide spiritual, confident, well-formed lay ministers for the Diocese of </w:t>
      </w:r>
      <w:r w:rsidR="002C08D6">
        <w:rPr>
          <w:rFonts w:ascii="Tahoma" w:hAnsi="Tahoma" w:cs="Tahoma"/>
          <w:sz w:val="22"/>
          <w:szCs w:val="22"/>
        </w:rPr>
        <w:t>Saint Petersburg</w:t>
      </w:r>
      <w:r w:rsidR="00B87D68" w:rsidRPr="009D5D0F">
        <w:rPr>
          <w:rFonts w:ascii="Tahoma" w:hAnsi="Tahoma" w:cs="Tahoma"/>
          <w:sz w:val="22"/>
          <w:szCs w:val="22"/>
        </w:rPr>
        <w:t>.</w:t>
      </w:r>
    </w:p>
    <w:bookmarkEnd w:id="5"/>
    <w:bookmarkEnd w:id="6"/>
    <w:p w14:paraId="2DD678CE" w14:textId="77777777" w:rsidR="00875D39" w:rsidRPr="008E3C00" w:rsidRDefault="00A35790" w:rsidP="008B12E5">
      <w:pPr>
        <w:pStyle w:val="Heading1"/>
        <w:rPr>
          <w:u w:val="single"/>
        </w:rPr>
      </w:pPr>
      <w:r>
        <w:rPr>
          <w:szCs w:val="28"/>
        </w:rPr>
        <w:br w:type="page"/>
      </w:r>
      <w:bookmarkStart w:id="7" w:name="_Toc236908975"/>
      <w:r w:rsidR="006270E2" w:rsidRPr="008E3C00">
        <w:rPr>
          <w:u w:val="single"/>
        </w:rPr>
        <w:lastRenderedPageBreak/>
        <w:t>LPMI</w:t>
      </w:r>
      <w:r w:rsidR="00875D39" w:rsidRPr="008E3C00">
        <w:rPr>
          <w:u w:val="single"/>
        </w:rPr>
        <w:t>:  THE VISION</w:t>
      </w:r>
      <w:bookmarkEnd w:id="7"/>
    </w:p>
    <w:p w14:paraId="17E53135" w14:textId="77777777" w:rsidR="00875D39" w:rsidRPr="00E92C61" w:rsidRDefault="00875D39" w:rsidP="00875D39">
      <w:pPr>
        <w:rPr>
          <w:rFonts w:ascii="Tahoma" w:hAnsi="Tahoma" w:cs="Tahoma"/>
          <w:sz w:val="22"/>
          <w:szCs w:val="22"/>
        </w:rPr>
      </w:pPr>
    </w:p>
    <w:p w14:paraId="4E9D84D6" w14:textId="77777777" w:rsidR="00875D39" w:rsidRPr="00E92C61" w:rsidRDefault="00875D39" w:rsidP="00875D39">
      <w:pPr>
        <w:rPr>
          <w:rFonts w:ascii="Tahoma" w:hAnsi="Tahoma" w:cs="Tahoma"/>
          <w:b/>
          <w:sz w:val="22"/>
          <w:szCs w:val="22"/>
        </w:rPr>
      </w:pPr>
      <w:r w:rsidRPr="00E92C61">
        <w:rPr>
          <w:rFonts w:ascii="Tahoma" w:hAnsi="Tahoma" w:cs="Tahoma"/>
          <w:b/>
          <w:sz w:val="22"/>
          <w:szCs w:val="22"/>
        </w:rPr>
        <w:t>A Theological Perspective</w:t>
      </w:r>
    </w:p>
    <w:p w14:paraId="0BFDE3A1" w14:textId="77777777" w:rsidR="00875D39" w:rsidRPr="00E92C61" w:rsidRDefault="00875D39" w:rsidP="00875D39">
      <w:pPr>
        <w:jc w:val="both"/>
        <w:rPr>
          <w:rFonts w:ascii="Tahoma" w:hAnsi="Tahoma" w:cs="Tahoma"/>
          <w:sz w:val="22"/>
          <w:szCs w:val="22"/>
        </w:rPr>
      </w:pPr>
      <w:r w:rsidRPr="00E92C61">
        <w:rPr>
          <w:rFonts w:ascii="Tahoma" w:hAnsi="Tahoma" w:cs="Tahoma"/>
          <w:sz w:val="22"/>
          <w:szCs w:val="22"/>
        </w:rPr>
        <w:t xml:space="preserve">Jesus' call to discipleship is the foundation for Christian ministry.  Many documents of the Second Vatican Council, as well as post-conciliar documents, underscore this concept.  </w:t>
      </w:r>
      <w:r w:rsidRPr="00E92C61">
        <w:rPr>
          <w:rFonts w:ascii="Tahoma" w:hAnsi="Tahoma" w:cs="Tahoma"/>
          <w:i/>
          <w:sz w:val="22"/>
          <w:szCs w:val="22"/>
        </w:rPr>
        <w:t>Lumen Gentium,</w:t>
      </w:r>
      <w:r w:rsidRPr="00E92C61">
        <w:rPr>
          <w:rFonts w:ascii="Tahoma" w:hAnsi="Tahoma" w:cs="Tahoma"/>
          <w:sz w:val="22"/>
          <w:szCs w:val="22"/>
        </w:rPr>
        <w:t xml:space="preserve"> #9, states that Jesus “called a race made up of Jews and Gentiles which would be one, not according to the flesh, but in the Spirit, and this race would be the new People of God,” and </w:t>
      </w:r>
      <w:r w:rsidRPr="00E92C61">
        <w:rPr>
          <w:rFonts w:ascii="Tahoma" w:hAnsi="Tahoma" w:cs="Tahoma"/>
          <w:i/>
          <w:sz w:val="22"/>
          <w:szCs w:val="22"/>
        </w:rPr>
        <w:t>Dei Verbum</w:t>
      </w:r>
      <w:r w:rsidRPr="00E92C61">
        <w:rPr>
          <w:rFonts w:ascii="Tahoma" w:hAnsi="Tahoma" w:cs="Tahoma"/>
          <w:sz w:val="22"/>
          <w:szCs w:val="22"/>
        </w:rPr>
        <w:t xml:space="preserve">, #12, 37, promotes the leadership role of the laity in the life and mission of the Church.  This call is rooted in the abundant love of the Father, made manifest in Jesus, the Christ, and unleashed upon the Church through the Paschal Mystery by the power of the Holy Spirit.  Through the sacraments of </w:t>
      </w:r>
      <w:r w:rsidR="00E34DC0" w:rsidRPr="00E92C61">
        <w:rPr>
          <w:rFonts w:ascii="Tahoma" w:hAnsi="Tahoma" w:cs="Tahoma"/>
          <w:sz w:val="22"/>
          <w:szCs w:val="22"/>
        </w:rPr>
        <w:t>initiation,</w:t>
      </w:r>
      <w:r w:rsidRPr="00E92C61">
        <w:rPr>
          <w:rFonts w:ascii="Tahoma" w:hAnsi="Tahoma" w:cs="Tahoma"/>
          <w:sz w:val="22"/>
          <w:szCs w:val="22"/>
        </w:rPr>
        <w:t xml:space="preserve"> the risen Jesus continues to call and form a community of disciples.  Pope John Paul II, in his apostolic exhortation on the laity, </w:t>
      </w:r>
      <w:r w:rsidRPr="00E92C61">
        <w:rPr>
          <w:rFonts w:ascii="Tahoma" w:hAnsi="Tahoma" w:cs="Tahoma"/>
          <w:i/>
          <w:sz w:val="22"/>
          <w:szCs w:val="22"/>
        </w:rPr>
        <w:t>Christifideles Laici,</w:t>
      </w:r>
      <w:r w:rsidRPr="00E92C61">
        <w:rPr>
          <w:rFonts w:ascii="Tahoma" w:hAnsi="Tahoma" w:cs="Tahoma"/>
          <w:sz w:val="22"/>
          <w:szCs w:val="22"/>
        </w:rPr>
        <w:t xml:space="preserve"> writes:  "All the members of the People of God are laborers in the vineyard….Every</w:t>
      </w:r>
      <w:r w:rsidR="003A0949" w:rsidRPr="00E92C61">
        <w:rPr>
          <w:rFonts w:ascii="Tahoma" w:hAnsi="Tahoma" w:cs="Tahoma"/>
          <w:sz w:val="22"/>
          <w:szCs w:val="22"/>
        </w:rPr>
        <w:t xml:space="preserve"> </w:t>
      </w:r>
      <w:r w:rsidRPr="00E92C61">
        <w:rPr>
          <w:rFonts w:ascii="Tahoma" w:hAnsi="Tahoma" w:cs="Tahoma"/>
          <w:sz w:val="22"/>
          <w:szCs w:val="22"/>
        </w:rPr>
        <w:t>one of us possessing charisms and ministries diverse yet complementary works in the one and the same vineyard of the Lord."</w:t>
      </w:r>
      <w:r w:rsidR="0097536E">
        <w:rPr>
          <w:rFonts w:ascii="Tahoma" w:hAnsi="Tahoma" w:cs="Tahoma"/>
          <w:sz w:val="22"/>
          <w:szCs w:val="22"/>
        </w:rPr>
        <w:t xml:space="preserve"> </w:t>
      </w:r>
      <w:r w:rsidRPr="00E92C61">
        <w:rPr>
          <w:rFonts w:ascii="Tahoma" w:hAnsi="Tahoma" w:cs="Tahoma"/>
          <w:sz w:val="22"/>
          <w:szCs w:val="22"/>
        </w:rPr>
        <w:t xml:space="preserve">The Bishop’s in their 2005 publication </w:t>
      </w:r>
      <w:r w:rsidRPr="00E92C61">
        <w:rPr>
          <w:rFonts w:ascii="Tahoma" w:hAnsi="Tahoma" w:cs="Tahoma"/>
          <w:i/>
          <w:sz w:val="22"/>
          <w:szCs w:val="22"/>
        </w:rPr>
        <w:t>Co-Workers in the Vineyard of the Lord</w:t>
      </w:r>
      <w:r w:rsidRPr="00E92C61">
        <w:rPr>
          <w:rFonts w:ascii="Tahoma" w:hAnsi="Tahoma" w:cs="Tahoma"/>
          <w:sz w:val="22"/>
          <w:szCs w:val="22"/>
        </w:rPr>
        <w:t xml:space="preserve"> once again emphasized the reality of lay ecclesial ministry.</w:t>
      </w:r>
    </w:p>
    <w:p w14:paraId="261261D2" w14:textId="77777777" w:rsidR="00875D39" w:rsidRPr="00E92C61" w:rsidRDefault="00875D39" w:rsidP="00875D39">
      <w:pPr>
        <w:jc w:val="both"/>
        <w:rPr>
          <w:rFonts w:ascii="Tahoma" w:hAnsi="Tahoma" w:cs="Tahoma"/>
          <w:sz w:val="22"/>
          <w:szCs w:val="22"/>
        </w:rPr>
      </w:pPr>
    </w:p>
    <w:p w14:paraId="2A3F6FF6" w14:textId="77777777" w:rsidR="00875D39" w:rsidRPr="00E92C61" w:rsidRDefault="00875D39" w:rsidP="00875D39">
      <w:pPr>
        <w:rPr>
          <w:rFonts w:ascii="Tahoma" w:hAnsi="Tahoma" w:cs="Tahoma"/>
          <w:b/>
          <w:sz w:val="22"/>
          <w:szCs w:val="22"/>
        </w:rPr>
      </w:pPr>
      <w:r w:rsidRPr="00E92C61">
        <w:rPr>
          <w:rFonts w:ascii="Tahoma" w:hAnsi="Tahoma" w:cs="Tahoma"/>
          <w:b/>
          <w:sz w:val="22"/>
          <w:szCs w:val="22"/>
        </w:rPr>
        <w:t>A Ministerial Perspective</w:t>
      </w:r>
    </w:p>
    <w:p w14:paraId="5EB6EC75" w14:textId="77777777" w:rsidR="00875D39" w:rsidRPr="00E92C61" w:rsidRDefault="00875D39" w:rsidP="00875D39">
      <w:pPr>
        <w:jc w:val="both"/>
        <w:rPr>
          <w:rFonts w:ascii="Tahoma" w:hAnsi="Tahoma" w:cs="Tahoma"/>
          <w:sz w:val="22"/>
          <w:szCs w:val="22"/>
        </w:rPr>
      </w:pPr>
      <w:r w:rsidRPr="00E92C61">
        <w:rPr>
          <w:rFonts w:ascii="Tahoma" w:hAnsi="Tahoma" w:cs="Tahoma"/>
          <w:sz w:val="22"/>
          <w:szCs w:val="22"/>
        </w:rPr>
        <w:t xml:space="preserve">Ministry is a direct offshoot of communion ecclesiology.  The Church is essentially a ministerial and servant church.  Hence, ministry is the public activity of service to the Church and to the world performed by a baptized follower of Jesus Christ. </w:t>
      </w:r>
      <w:r w:rsidRPr="00E92C61">
        <w:rPr>
          <w:rFonts w:ascii="Tahoma" w:hAnsi="Tahoma" w:cs="Tahoma"/>
          <w:i/>
          <w:sz w:val="22"/>
          <w:szCs w:val="22"/>
        </w:rPr>
        <w:t>Lumen Gentium,</w:t>
      </w:r>
      <w:r w:rsidRPr="00E92C61">
        <w:rPr>
          <w:rFonts w:ascii="Tahoma" w:hAnsi="Tahoma" w:cs="Tahoma"/>
          <w:sz w:val="22"/>
          <w:szCs w:val="22"/>
        </w:rPr>
        <w:t xml:space="preserve"> #30, stresses that it is not the function of the hierarchy alone to undertake this mission of service to the world.  It is essentially a servant activity grounded in an inner awareness of one's baptismal call, with a special concern for the poor, as stated in </w:t>
      </w:r>
      <w:r w:rsidRPr="00E92C61">
        <w:rPr>
          <w:rFonts w:ascii="Tahoma" w:hAnsi="Tahoma" w:cs="Tahoma"/>
          <w:i/>
          <w:sz w:val="22"/>
          <w:szCs w:val="22"/>
        </w:rPr>
        <w:t>Lumen Gentium</w:t>
      </w:r>
      <w:r w:rsidRPr="00E92C61">
        <w:rPr>
          <w:rFonts w:ascii="Tahoma" w:hAnsi="Tahoma" w:cs="Tahoma"/>
          <w:sz w:val="22"/>
          <w:szCs w:val="22"/>
        </w:rPr>
        <w:t xml:space="preserve"> #31 and 33.  Further, this ministerial call challenges all the baptized to accept responsibility for serving in the Church in accord with one's state in life.  It is the activity of a community whose ordained, vowed, and lay members see the fostering of greater participation in the work of the Church and the building up of the Kingdom as essential to their responsibility as leaders.  Finally, </w:t>
      </w:r>
      <w:proofErr w:type="spellStart"/>
      <w:r w:rsidRPr="00E92C61">
        <w:rPr>
          <w:rFonts w:ascii="Tahoma" w:hAnsi="Tahoma" w:cs="Tahoma"/>
          <w:i/>
          <w:sz w:val="22"/>
          <w:szCs w:val="22"/>
        </w:rPr>
        <w:t>Apostolicam</w:t>
      </w:r>
      <w:proofErr w:type="spellEnd"/>
      <w:r w:rsidRPr="00E92C61">
        <w:rPr>
          <w:rFonts w:ascii="Tahoma" w:hAnsi="Tahoma" w:cs="Tahoma"/>
          <w:i/>
          <w:sz w:val="22"/>
          <w:szCs w:val="22"/>
        </w:rPr>
        <w:t xml:space="preserve"> </w:t>
      </w:r>
      <w:proofErr w:type="spellStart"/>
      <w:r w:rsidRPr="00E92C61">
        <w:rPr>
          <w:rFonts w:ascii="Tahoma" w:hAnsi="Tahoma" w:cs="Tahoma"/>
          <w:i/>
          <w:sz w:val="22"/>
          <w:szCs w:val="22"/>
        </w:rPr>
        <w:t>Actuositatem</w:t>
      </w:r>
      <w:proofErr w:type="spellEnd"/>
      <w:r w:rsidRPr="00E92C61">
        <w:rPr>
          <w:rFonts w:ascii="Tahoma" w:hAnsi="Tahoma" w:cs="Tahoma"/>
          <w:sz w:val="22"/>
          <w:szCs w:val="22"/>
        </w:rPr>
        <w:t xml:space="preserve"> #2, 3, 10, 11, and 29, affirms and supports this baptismal call to ministry of the laity; and affirms the desire that laity have to assume a leadership role in ministry.  To this end, the document calls for the laity to receive appropriate education and formation.</w:t>
      </w:r>
    </w:p>
    <w:p w14:paraId="2A9A3845" w14:textId="77777777" w:rsidR="00875D39" w:rsidRPr="00E92C61" w:rsidRDefault="00875D39" w:rsidP="00875D39">
      <w:pPr>
        <w:jc w:val="both"/>
        <w:rPr>
          <w:rFonts w:ascii="Tahoma" w:hAnsi="Tahoma" w:cs="Tahoma"/>
          <w:sz w:val="22"/>
          <w:szCs w:val="22"/>
        </w:rPr>
      </w:pPr>
    </w:p>
    <w:p w14:paraId="796D7AE4" w14:textId="77777777" w:rsidR="00875D39" w:rsidRPr="00E92C61" w:rsidRDefault="00875D39" w:rsidP="00875D39">
      <w:pPr>
        <w:jc w:val="both"/>
        <w:rPr>
          <w:rFonts w:ascii="Tahoma" w:hAnsi="Tahoma" w:cs="Tahoma"/>
          <w:b/>
          <w:sz w:val="22"/>
          <w:szCs w:val="22"/>
        </w:rPr>
      </w:pPr>
      <w:r w:rsidRPr="00E92C61">
        <w:rPr>
          <w:rFonts w:ascii="Tahoma" w:hAnsi="Tahoma" w:cs="Tahoma"/>
          <w:b/>
          <w:sz w:val="22"/>
          <w:szCs w:val="22"/>
        </w:rPr>
        <w:t>A Formative Perspective</w:t>
      </w:r>
    </w:p>
    <w:p w14:paraId="78107622" w14:textId="4504B153" w:rsidR="00875D39" w:rsidRPr="00E92C61" w:rsidRDefault="00875D39" w:rsidP="00875D39">
      <w:pPr>
        <w:jc w:val="both"/>
        <w:rPr>
          <w:rFonts w:ascii="Tahoma" w:hAnsi="Tahoma" w:cs="Tahoma"/>
          <w:sz w:val="22"/>
          <w:szCs w:val="22"/>
        </w:rPr>
      </w:pPr>
      <w:r w:rsidRPr="00E92C61">
        <w:rPr>
          <w:rFonts w:ascii="Tahoma" w:hAnsi="Tahoma" w:cs="Tahoma"/>
          <w:sz w:val="22"/>
          <w:szCs w:val="22"/>
        </w:rPr>
        <w:t xml:space="preserve">Ministry begins from a fundamental desire for individuals to work together because they are called by the Lord to be a company of disciples rather than isolated individuals.  It grows through a mutual process of conversion and formation.  It also requires a willingness to face and work through conflict because of the attraction and value of a common good, supported by an awareness of participating in the work of the Spirit in the Church.  Ministry shows to the world the possibility of transformation, of community, and of unity within diversity.  It is a direct offshoot of the universal call to holiness which is affirmed in </w:t>
      </w:r>
      <w:r w:rsidRPr="00E92C61">
        <w:rPr>
          <w:rFonts w:ascii="Tahoma" w:hAnsi="Tahoma" w:cs="Tahoma"/>
          <w:i/>
          <w:sz w:val="22"/>
          <w:szCs w:val="22"/>
        </w:rPr>
        <w:t>Lumen Gentium,</w:t>
      </w:r>
      <w:r w:rsidRPr="00E92C61">
        <w:rPr>
          <w:rFonts w:ascii="Tahoma" w:hAnsi="Tahoma" w:cs="Tahoma"/>
          <w:sz w:val="22"/>
          <w:szCs w:val="22"/>
        </w:rPr>
        <w:t xml:space="preserve"> chapter 5 and reaffirmed throughout </w:t>
      </w:r>
      <w:r w:rsidRPr="00E92C61">
        <w:rPr>
          <w:rFonts w:ascii="Tahoma" w:hAnsi="Tahoma" w:cs="Tahoma"/>
          <w:i/>
          <w:sz w:val="22"/>
          <w:szCs w:val="22"/>
        </w:rPr>
        <w:t xml:space="preserve">Co-Workers in the Vineyard. </w:t>
      </w:r>
      <w:r w:rsidRPr="00E92C61">
        <w:rPr>
          <w:rFonts w:ascii="Tahoma" w:hAnsi="Tahoma" w:cs="Tahoma"/>
          <w:sz w:val="22"/>
          <w:szCs w:val="22"/>
        </w:rPr>
        <w:t xml:space="preserve">The Church has a responsibility to help members identify, affirm, support, develop and celebrate the gifts of each member.   Together, the individual and the Church discern a person's gifts and limitations for ministry.  The faith community, especially its leadership, provides appropriate formation of Catholic faith, in accordance with the teachings and tenets of the Roman Catholic Church, as determined by the Bishop of the Diocese of </w:t>
      </w:r>
      <w:r w:rsidR="002C08D6">
        <w:rPr>
          <w:rFonts w:ascii="Tahoma" w:hAnsi="Tahoma" w:cs="Tahoma"/>
          <w:sz w:val="22"/>
          <w:szCs w:val="22"/>
        </w:rPr>
        <w:t>Saint Petersburg</w:t>
      </w:r>
      <w:r w:rsidRPr="00E92C61">
        <w:rPr>
          <w:rFonts w:ascii="Tahoma" w:hAnsi="Tahoma" w:cs="Tahoma"/>
          <w:sz w:val="22"/>
          <w:szCs w:val="22"/>
        </w:rPr>
        <w:t>.</w:t>
      </w:r>
    </w:p>
    <w:p w14:paraId="2A90F98D" w14:textId="77777777" w:rsidR="00875D39" w:rsidRDefault="00875D39" w:rsidP="0097536E">
      <w:pPr>
        <w:jc w:val="both"/>
      </w:pPr>
      <w:r w:rsidRPr="00E92C61">
        <w:rPr>
          <w:rFonts w:ascii="Tahoma" w:hAnsi="Tahoma" w:cs="Tahoma"/>
          <w:sz w:val="22"/>
          <w:szCs w:val="22"/>
        </w:rPr>
        <w:t xml:space="preserve">The purpose of formation is to provide opportunities for an individual to strengthen and develop human wholeness; personal and communal spirituality; the </w:t>
      </w:r>
      <w:proofErr w:type="spellStart"/>
      <w:r w:rsidRPr="00E92C61">
        <w:rPr>
          <w:rFonts w:ascii="Tahoma" w:hAnsi="Tahoma" w:cs="Tahoma"/>
          <w:sz w:val="22"/>
          <w:szCs w:val="22"/>
        </w:rPr>
        <w:t>enfleshment</w:t>
      </w:r>
      <w:proofErr w:type="spellEnd"/>
      <w:r w:rsidRPr="00E92C61">
        <w:rPr>
          <w:rFonts w:ascii="Tahoma" w:hAnsi="Tahoma" w:cs="Tahoma"/>
          <w:sz w:val="22"/>
          <w:szCs w:val="22"/>
        </w:rPr>
        <w:t xml:space="preserve"> of the theological and moral virtues; a positive sense of Church; communication skills; sound theological foundation and vision; social, political, and cultural awareness; and leadership abilities for those who will exercise a leadership role.</w:t>
      </w:r>
    </w:p>
    <w:p w14:paraId="16C2722A" w14:textId="77777777" w:rsidR="00875D39" w:rsidRPr="008E3C00" w:rsidRDefault="00875D39" w:rsidP="008B12E5">
      <w:pPr>
        <w:pStyle w:val="Heading1"/>
        <w:rPr>
          <w:u w:val="single"/>
        </w:rPr>
      </w:pPr>
      <w:r>
        <w:br w:type="page"/>
      </w:r>
      <w:bookmarkStart w:id="8" w:name="_Toc236908976"/>
      <w:r w:rsidRPr="008E3C00">
        <w:rPr>
          <w:u w:val="single"/>
        </w:rPr>
        <w:lastRenderedPageBreak/>
        <w:t>Mission Statements</w:t>
      </w:r>
      <w:bookmarkEnd w:id="8"/>
    </w:p>
    <w:p w14:paraId="3CA263DD" w14:textId="77777777" w:rsidR="00875D39" w:rsidRPr="00E92C61" w:rsidRDefault="00875D39" w:rsidP="00875D39">
      <w:pPr>
        <w:pStyle w:val="Title"/>
        <w:rPr>
          <w:rFonts w:ascii="Tahoma" w:hAnsi="Tahoma" w:cs="Tahoma"/>
          <w:sz w:val="22"/>
          <w:szCs w:val="22"/>
        </w:rPr>
      </w:pPr>
    </w:p>
    <w:p w14:paraId="3CDDEE60" w14:textId="77777777" w:rsidR="00875D39" w:rsidRPr="00E92C61" w:rsidRDefault="00875D39" w:rsidP="00875D39">
      <w:pPr>
        <w:pStyle w:val="Title"/>
        <w:jc w:val="both"/>
        <w:rPr>
          <w:rFonts w:ascii="Tahoma" w:hAnsi="Tahoma" w:cs="Tahoma"/>
          <w:sz w:val="22"/>
          <w:szCs w:val="22"/>
        </w:rPr>
      </w:pPr>
    </w:p>
    <w:p w14:paraId="290EB198" w14:textId="6A9FDF6D" w:rsidR="00875D39" w:rsidRPr="00E92C61" w:rsidRDefault="00875D39" w:rsidP="00875D39">
      <w:pPr>
        <w:pStyle w:val="Title"/>
        <w:spacing w:after="120"/>
        <w:jc w:val="both"/>
        <w:rPr>
          <w:rFonts w:ascii="Tahoma" w:hAnsi="Tahoma" w:cs="Tahoma"/>
          <w:b w:val="0"/>
          <w:sz w:val="22"/>
          <w:szCs w:val="22"/>
        </w:rPr>
      </w:pPr>
      <w:r w:rsidRPr="00E92C61">
        <w:rPr>
          <w:rFonts w:ascii="Tahoma" w:hAnsi="Tahoma" w:cs="Tahoma"/>
          <w:sz w:val="22"/>
          <w:szCs w:val="22"/>
          <w:u w:val="single"/>
        </w:rPr>
        <w:t xml:space="preserve">Diocese of </w:t>
      </w:r>
      <w:r w:rsidR="002C08D6">
        <w:rPr>
          <w:rFonts w:ascii="Tahoma" w:hAnsi="Tahoma" w:cs="Tahoma"/>
          <w:sz w:val="22"/>
          <w:szCs w:val="22"/>
          <w:u w:val="single"/>
        </w:rPr>
        <w:t>Saint Petersburg</w:t>
      </w:r>
      <w:r w:rsidRPr="00E92C61">
        <w:rPr>
          <w:rFonts w:ascii="Tahoma" w:hAnsi="Tahoma" w:cs="Tahoma"/>
          <w:b w:val="0"/>
          <w:sz w:val="22"/>
          <w:szCs w:val="22"/>
        </w:rPr>
        <w:t xml:space="preserve">  </w:t>
      </w:r>
    </w:p>
    <w:p w14:paraId="33BFCA18" w14:textId="77777777" w:rsidR="00875D39" w:rsidRPr="00E92C61" w:rsidRDefault="00875D39" w:rsidP="00875D39">
      <w:pPr>
        <w:pStyle w:val="Title"/>
        <w:spacing w:after="120"/>
        <w:rPr>
          <w:rFonts w:ascii="Tahoma" w:hAnsi="Tahoma" w:cs="Tahoma"/>
          <w:bCs/>
          <w:sz w:val="22"/>
          <w:szCs w:val="22"/>
        </w:rPr>
      </w:pPr>
      <w:r w:rsidRPr="00E92C61">
        <w:rPr>
          <w:rFonts w:ascii="Tahoma" w:hAnsi="Tahoma" w:cs="Tahoma"/>
          <w:bCs/>
          <w:sz w:val="22"/>
          <w:szCs w:val="22"/>
        </w:rPr>
        <w:t xml:space="preserve">Mission </w:t>
      </w:r>
      <w:r w:rsidR="00C93F28">
        <w:rPr>
          <w:rFonts w:ascii="Tahoma" w:hAnsi="Tahoma" w:cs="Tahoma"/>
          <w:bCs/>
          <w:sz w:val="22"/>
          <w:szCs w:val="22"/>
        </w:rPr>
        <w:t>and Vision</w:t>
      </w:r>
    </w:p>
    <w:p w14:paraId="5FB8C532" w14:textId="6D10DF5F" w:rsidR="00C93F28" w:rsidRPr="00C93F28" w:rsidRDefault="00C93F28" w:rsidP="00C93F28">
      <w:pPr>
        <w:pStyle w:val="Title"/>
        <w:jc w:val="both"/>
        <w:rPr>
          <w:rFonts w:ascii="Tahoma" w:hAnsi="Tahoma" w:cs="Tahoma"/>
          <w:b w:val="0"/>
          <w:i/>
          <w:sz w:val="22"/>
          <w:szCs w:val="22"/>
        </w:rPr>
      </w:pPr>
      <w:r w:rsidRPr="00C93F28">
        <w:rPr>
          <w:rFonts w:ascii="Tahoma" w:hAnsi="Tahoma" w:cs="Tahoma"/>
          <w:b w:val="0"/>
          <w:i/>
          <w:sz w:val="22"/>
          <w:szCs w:val="22"/>
        </w:rPr>
        <w:t>Our Mutually Shared Vision, which was announced on June 17, 2018</w:t>
      </w:r>
      <w:r w:rsidR="00D961EF">
        <w:rPr>
          <w:rFonts w:ascii="Tahoma" w:hAnsi="Tahoma" w:cs="Tahoma"/>
          <w:b w:val="0"/>
          <w:i/>
          <w:sz w:val="22"/>
          <w:szCs w:val="22"/>
        </w:rPr>
        <w:t xml:space="preserve"> by Bishop Gregory L. Parkes</w:t>
      </w:r>
      <w:r w:rsidRPr="00C93F28">
        <w:rPr>
          <w:rFonts w:ascii="Tahoma" w:hAnsi="Tahoma" w:cs="Tahoma"/>
          <w:b w:val="0"/>
          <w:i/>
          <w:sz w:val="22"/>
          <w:szCs w:val="22"/>
        </w:rPr>
        <w:t>,</w:t>
      </w:r>
      <w:r w:rsidR="00241F83">
        <w:rPr>
          <w:rFonts w:ascii="Tahoma" w:hAnsi="Tahoma" w:cs="Tahoma"/>
          <w:b w:val="0"/>
          <w:i/>
          <w:sz w:val="22"/>
          <w:szCs w:val="22"/>
        </w:rPr>
        <w:t xml:space="preserve"> fifth Bishop of the diocese of </w:t>
      </w:r>
      <w:r w:rsidR="002C08D6">
        <w:rPr>
          <w:rFonts w:ascii="Tahoma" w:hAnsi="Tahoma" w:cs="Tahoma"/>
          <w:b w:val="0"/>
          <w:i/>
          <w:sz w:val="22"/>
          <w:szCs w:val="22"/>
        </w:rPr>
        <w:t>Saint Petersburg</w:t>
      </w:r>
      <w:r w:rsidR="00241F83">
        <w:rPr>
          <w:rFonts w:ascii="Tahoma" w:hAnsi="Tahoma" w:cs="Tahoma"/>
          <w:b w:val="0"/>
          <w:i/>
          <w:sz w:val="22"/>
          <w:szCs w:val="22"/>
        </w:rPr>
        <w:t>,</w:t>
      </w:r>
      <w:r w:rsidRPr="00C93F28">
        <w:rPr>
          <w:rFonts w:ascii="Tahoma" w:hAnsi="Tahoma" w:cs="Tahoma"/>
          <w:b w:val="0"/>
          <w:i/>
          <w:sz w:val="22"/>
          <w:szCs w:val="22"/>
        </w:rPr>
        <w:t xml:space="preserve"> is the following:</w:t>
      </w:r>
    </w:p>
    <w:p w14:paraId="4E71FE22" w14:textId="77777777" w:rsidR="00C93F28" w:rsidRPr="00C93F28" w:rsidRDefault="00C93F28" w:rsidP="00C93F28">
      <w:pPr>
        <w:pStyle w:val="Title"/>
        <w:jc w:val="both"/>
        <w:rPr>
          <w:rFonts w:ascii="Tahoma" w:hAnsi="Tahoma" w:cs="Tahoma"/>
          <w:b w:val="0"/>
          <w:sz w:val="22"/>
          <w:szCs w:val="22"/>
        </w:rPr>
      </w:pPr>
    </w:p>
    <w:p w14:paraId="062F3892" w14:textId="77777777" w:rsidR="00C93F28" w:rsidRPr="00C93F28" w:rsidRDefault="00C93F28" w:rsidP="00C93F28">
      <w:pPr>
        <w:pStyle w:val="Title"/>
        <w:ind w:left="720"/>
        <w:jc w:val="both"/>
        <w:rPr>
          <w:rFonts w:ascii="Tahoma" w:hAnsi="Tahoma" w:cs="Tahoma"/>
          <w:b w:val="0"/>
          <w:sz w:val="22"/>
          <w:szCs w:val="22"/>
        </w:rPr>
      </w:pPr>
      <w:r>
        <w:rPr>
          <w:rFonts w:ascii="Tahoma" w:hAnsi="Tahoma" w:cs="Tahoma"/>
          <w:b w:val="0"/>
          <w:sz w:val="22"/>
          <w:szCs w:val="22"/>
        </w:rPr>
        <w:t>“</w:t>
      </w:r>
      <w:r w:rsidRPr="00C93F28">
        <w:rPr>
          <w:rFonts w:ascii="Tahoma" w:hAnsi="Tahoma" w:cs="Tahoma"/>
          <w:b w:val="0"/>
          <w:sz w:val="22"/>
          <w:szCs w:val="22"/>
        </w:rPr>
        <w:t>Courageously Living the Gospel</w:t>
      </w:r>
      <w:r>
        <w:rPr>
          <w:rFonts w:ascii="Tahoma" w:hAnsi="Tahoma" w:cs="Tahoma"/>
          <w:b w:val="0"/>
          <w:sz w:val="22"/>
          <w:szCs w:val="22"/>
        </w:rPr>
        <w:t>”</w:t>
      </w:r>
      <w:r w:rsidRPr="00C93F28">
        <w:rPr>
          <w:rFonts w:ascii="Tahoma" w:hAnsi="Tahoma" w:cs="Tahoma"/>
          <w:b w:val="0"/>
          <w:sz w:val="22"/>
          <w:szCs w:val="22"/>
        </w:rPr>
        <w:t xml:space="preserve"> </w:t>
      </w:r>
    </w:p>
    <w:p w14:paraId="5C99E0D3" w14:textId="77777777" w:rsidR="00C93F28" w:rsidRPr="00C93F28" w:rsidRDefault="00C93F28" w:rsidP="00C93F28">
      <w:pPr>
        <w:pStyle w:val="Title"/>
        <w:ind w:left="720"/>
        <w:jc w:val="both"/>
        <w:rPr>
          <w:rFonts w:ascii="Tahoma" w:hAnsi="Tahoma" w:cs="Tahoma"/>
          <w:b w:val="0"/>
          <w:sz w:val="22"/>
          <w:szCs w:val="22"/>
        </w:rPr>
      </w:pPr>
    </w:p>
    <w:p w14:paraId="1652E9CD" w14:textId="77777777" w:rsidR="00C93F28" w:rsidRPr="00C93F28" w:rsidRDefault="00C93F28" w:rsidP="00C93F28">
      <w:pPr>
        <w:pStyle w:val="Title"/>
        <w:ind w:left="720"/>
        <w:jc w:val="both"/>
        <w:rPr>
          <w:rFonts w:ascii="Tahoma" w:hAnsi="Tahoma" w:cs="Tahoma"/>
          <w:b w:val="0"/>
          <w:sz w:val="22"/>
          <w:szCs w:val="22"/>
        </w:rPr>
      </w:pPr>
      <w:r w:rsidRPr="00C93F28">
        <w:rPr>
          <w:rFonts w:ascii="Tahoma" w:hAnsi="Tahoma" w:cs="Tahoma"/>
          <w:b w:val="0"/>
          <w:sz w:val="22"/>
          <w:szCs w:val="22"/>
        </w:rPr>
        <w:t>Our sacred purpose (mission) is the following:</w:t>
      </w:r>
    </w:p>
    <w:p w14:paraId="05E02D93" w14:textId="77777777" w:rsidR="00C93F28" w:rsidRPr="00C93F28" w:rsidRDefault="00C93F28" w:rsidP="00C93F28">
      <w:pPr>
        <w:pStyle w:val="Title"/>
        <w:ind w:left="720"/>
        <w:jc w:val="both"/>
        <w:rPr>
          <w:rFonts w:ascii="Tahoma" w:hAnsi="Tahoma" w:cs="Tahoma"/>
          <w:b w:val="0"/>
          <w:sz w:val="22"/>
          <w:szCs w:val="22"/>
        </w:rPr>
      </w:pPr>
    </w:p>
    <w:p w14:paraId="04411A8D" w14:textId="77777777" w:rsidR="00C93F28" w:rsidRPr="00C93F28" w:rsidRDefault="00C93F28" w:rsidP="00C93F28">
      <w:pPr>
        <w:pStyle w:val="Title"/>
        <w:ind w:left="720"/>
        <w:jc w:val="both"/>
        <w:rPr>
          <w:rFonts w:ascii="Tahoma" w:hAnsi="Tahoma" w:cs="Tahoma"/>
          <w:b w:val="0"/>
          <w:sz w:val="22"/>
          <w:szCs w:val="22"/>
        </w:rPr>
      </w:pPr>
      <w:r w:rsidRPr="00C93F28">
        <w:rPr>
          <w:rFonts w:ascii="Tahoma" w:hAnsi="Tahoma" w:cs="Tahoma"/>
          <w:b w:val="0"/>
          <w:sz w:val="22"/>
          <w:szCs w:val="22"/>
        </w:rPr>
        <w:t>We, the Catholic Diocese of St Petersburg, are a joyful community of disciples proclaiming the Good News and inviting all people to encounter the love and mercy of Jesus Christ.</w:t>
      </w:r>
    </w:p>
    <w:p w14:paraId="50A444E6" w14:textId="77777777" w:rsidR="00C93F28" w:rsidRPr="00C93F28" w:rsidRDefault="00C93F28" w:rsidP="00C93F28">
      <w:pPr>
        <w:pStyle w:val="Title"/>
        <w:ind w:left="720"/>
        <w:jc w:val="both"/>
        <w:rPr>
          <w:rFonts w:ascii="Tahoma" w:hAnsi="Tahoma" w:cs="Tahoma"/>
          <w:b w:val="0"/>
          <w:sz w:val="22"/>
          <w:szCs w:val="22"/>
        </w:rPr>
      </w:pPr>
    </w:p>
    <w:p w14:paraId="48F415CE" w14:textId="729E51DA" w:rsidR="00875D39" w:rsidRDefault="00C93F28" w:rsidP="00C93F28">
      <w:pPr>
        <w:pStyle w:val="Title"/>
        <w:ind w:left="720"/>
        <w:jc w:val="both"/>
        <w:rPr>
          <w:rFonts w:ascii="Tahoma" w:hAnsi="Tahoma" w:cs="Tahoma"/>
          <w:b w:val="0"/>
          <w:sz w:val="22"/>
          <w:szCs w:val="22"/>
        </w:rPr>
      </w:pPr>
      <w:r w:rsidRPr="00C93F28">
        <w:rPr>
          <w:rFonts w:ascii="Tahoma" w:hAnsi="Tahoma" w:cs="Tahoma"/>
          <w:b w:val="0"/>
          <w:sz w:val="22"/>
          <w:szCs w:val="22"/>
        </w:rPr>
        <w:t xml:space="preserve">The Diocese of </w:t>
      </w:r>
      <w:r w:rsidR="002C08D6">
        <w:rPr>
          <w:rFonts w:ascii="Tahoma" w:hAnsi="Tahoma" w:cs="Tahoma"/>
          <w:b w:val="0"/>
          <w:sz w:val="22"/>
          <w:szCs w:val="22"/>
        </w:rPr>
        <w:t>Saint Petersburg</w:t>
      </w:r>
      <w:r w:rsidRPr="00C93F28">
        <w:rPr>
          <w:rFonts w:ascii="Tahoma" w:hAnsi="Tahoma" w:cs="Tahoma"/>
          <w:b w:val="0"/>
          <w:sz w:val="22"/>
          <w:szCs w:val="22"/>
        </w:rPr>
        <w:t xml:space="preserve"> includes all people in the counties of Pinellas, Hillsborough, Pasco, Hernando and Citrus.  While many people identify as Catholic, it is also our “mission territory.”</w:t>
      </w:r>
    </w:p>
    <w:p w14:paraId="56F5490A" w14:textId="77777777" w:rsidR="0097536E" w:rsidRPr="00E92C61" w:rsidRDefault="0097536E" w:rsidP="00875D39">
      <w:pPr>
        <w:pStyle w:val="Title"/>
        <w:jc w:val="both"/>
        <w:rPr>
          <w:rFonts w:ascii="Tahoma" w:hAnsi="Tahoma" w:cs="Tahoma"/>
          <w:b w:val="0"/>
          <w:sz w:val="22"/>
          <w:szCs w:val="22"/>
        </w:rPr>
      </w:pPr>
    </w:p>
    <w:p w14:paraId="1AFFF03C" w14:textId="77777777" w:rsidR="00875D39" w:rsidRPr="00E92C61" w:rsidRDefault="00875D39" w:rsidP="00875D39">
      <w:pPr>
        <w:pStyle w:val="Title"/>
        <w:jc w:val="both"/>
        <w:rPr>
          <w:rFonts w:ascii="Tahoma" w:hAnsi="Tahoma" w:cs="Tahoma"/>
          <w:b w:val="0"/>
          <w:sz w:val="22"/>
          <w:szCs w:val="22"/>
        </w:rPr>
      </w:pPr>
    </w:p>
    <w:p w14:paraId="67AFDAFA" w14:textId="77777777" w:rsidR="00875D39" w:rsidRPr="00E92C61" w:rsidRDefault="00875D39" w:rsidP="00875D39">
      <w:pPr>
        <w:pStyle w:val="Title"/>
        <w:spacing w:after="120"/>
        <w:jc w:val="both"/>
        <w:rPr>
          <w:rFonts w:ascii="Tahoma" w:hAnsi="Tahoma" w:cs="Tahoma"/>
          <w:b w:val="0"/>
          <w:sz w:val="22"/>
          <w:szCs w:val="22"/>
        </w:rPr>
      </w:pPr>
      <w:r w:rsidRPr="00E92C61">
        <w:rPr>
          <w:rFonts w:ascii="Tahoma" w:hAnsi="Tahoma" w:cs="Tahoma"/>
          <w:bCs/>
          <w:sz w:val="22"/>
          <w:szCs w:val="22"/>
          <w:u w:val="single"/>
        </w:rPr>
        <w:t>Bishop W. Thomas Larkin Pastoral Center</w:t>
      </w:r>
    </w:p>
    <w:p w14:paraId="607096F7" w14:textId="77777777" w:rsidR="00875D39" w:rsidRPr="00E92C61" w:rsidRDefault="00875D39" w:rsidP="00875D39">
      <w:pPr>
        <w:pStyle w:val="Title"/>
        <w:spacing w:after="120"/>
        <w:rPr>
          <w:rFonts w:ascii="Tahoma" w:hAnsi="Tahoma" w:cs="Tahoma"/>
          <w:bCs/>
          <w:sz w:val="22"/>
          <w:szCs w:val="22"/>
        </w:rPr>
      </w:pPr>
      <w:r w:rsidRPr="00E92C61">
        <w:rPr>
          <w:rFonts w:ascii="Tahoma" w:hAnsi="Tahoma" w:cs="Tahoma"/>
          <w:bCs/>
          <w:sz w:val="22"/>
          <w:szCs w:val="22"/>
        </w:rPr>
        <w:t>Mission Statement Protocol</w:t>
      </w:r>
    </w:p>
    <w:p w14:paraId="5A5C5C05" w14:textId="77777777" w:rsidR="00875D39" w:rsidRPr="00E92C61" w:rsidRDefault="00875D39" w:rsidP="00875D39">
      <w:pPr>
        <w:pStyle w:val="Title"/>
        <w:spacing w:after="120"/>
        <w:jc w:val="both"/>
        <w:rPr>
          <w:rFonts w:ascii="Tahoma" w:hAnsi="Tahoma" w:cs="Tahoma"/>
          <w:b w:val="0"/>
          <w:sz w:val="22"/>
          <w:szCs w:val="22"/>
        </w:rPr>
      </w:pPr>
      <w:r w:rsidRPr="00E92C61">
        <w:rPr>
          <w:rFonts w:ascii="Tahoma" w:hAnsi="Tahoma" w:cs="Tahoma"/>
          <w:b w:val="0"/>
          <w:sz w:val="22"/>
          <w:szCs w:val="22"/>
        </w:rPr>
        <w:t xml:space="preserve">The Pastoral Center Staff serves the Bishop as a resource to pastors, parishes, and other institutions of the local Church.   This is done by making </w:t>
      </w:r>
      <w:r w:rsidR="00C93F28">
        <w:rPr>
          <w:rFonts w:ascii="Tahoma" w:hAnsi="Tahoma" w:cs="Tahoma"/>
          <w:b w:val="0"/>
          <w:sz w:val="22"/>
          <w:szCs w:val="22"/>
        </w:rPr>
        <w:t>the Diocesan Mission and Vision</w:t>
      </w:r>
      <w:r w:rsidRPr="00E92C61">
        <w:rPr>
          <w:rFonts w:ascii="Tahoma" w:hAnsi="Tahoma" w:cs="Tahoma"/>
          <w:b w:val="0"/>
          <w:sz w:val="22"/>
          <w:szCs w:val="22"/>
        </w:rPr>
        <w:t xml:space="preserve"> known and operational through the ministries and services offered.</w:t>
      </w:r>
    </w:p>
    <w:p w14:paraId="244300F0" w14:textId="77777777" w:rsidR="00875D39" w:rsidRPr="00E92C61" w:rsidRDefault="00875D39" w:rsidP="00875D39">
      <w:pPr>
        <w:pStyle w:val="Title"/>
        <w:jc w:val="both"/>
        <w:rPr>
          <w:rFonts w:ascii="Tahoma" w:hAnsi="Tahoma" w:cs="Tahoma"/>
          <w:b w:val="0"/>
          <w:sz w:val="22"/>
          <w:szCs w:val="22"/>
        </w:rPr>
      </w:pPr>
    </w:p>
    <w:p w14:paraId="3987B7DA" w14:textId="77777777" w:rsidR="00875D39" w:rsidRDefault="00875D39" w:rsidP="00875D39">
      <w:pPr>
        <w:pStyle w:val="Title"/>
        <w:jc w:val="both"/>
        <w:rPr>
          <w:rFonts w:ascii="Tahoma" w:hAnsi="Tahoma" w:cs="Tahoma"/>
          <w:b w:val="0"/>
          <w:sz w:val="22"/>
          <w:szCs w:val="22"/>
        </w:rPr>
      </w:pPr>
    </w:p>
    <w:p w14:paraId="26A4F6AC" w14:textId="77777777" w:rsidR="0097536E" w:rsidRPr="00E92C61" w:rsidRDefault="0097536E" w:rsidP="00875D39">
      <w:pPr>
        <w:pStyle w:val="Title"/>
        <w:jc w:val="both"/>
        <w:rPr>
          <w:rFonts w:ascii="Tahoma" w:hAnsi="Tahoma" w:cs="Tahoma"/>
          <w:b w:val="0"/>
          <w:sz w:val="22"/>
          <w:szCs w:val="22"/>
        </w:rPr>
      </w:pPr>
    </w:p>
    <w:p w14:paraId="2197DB1C" w14:textId="77777777" w:rsidR="00875D39" w:rsidRPr="00E92C61" w:rsidRDefault="00875D39" w:rsidP="00875D39">
      <w:pPr>
        <w:pStyle w:val="Title"/>
        <w:spacing w:after="120"/>
        <w:jc w:val="both"/>
        <w:rPr>
          <w:rFonts w:ascii="Tahoma" w:hAnsi="Tahoma" w:cs="Tahoma"/>
          <w:sz w:val="22"/>
          <w:szCs w:val="22"/>
          <w:u w:val="single"/>
        </w:rPr>
      </w:pPr>
      <w:r w:rsidRPr="00E92C61">
        <w:rPr>
          <w:rFonts w:ascii="Tahoma" w:hAnsi="Tahoma" w:cs="Tahoma"/>
          <w:sz w:val="22"/>
          <w:szCs w:val="22"/>
          <w:u w:val="single"/>
        </w:rPr>
        <w:t>Lay Pastoral Ministry Institute</w:t>
      </w:r>
    </w:p>
    <w:p w14:paraId="59BD849B" w14:textId="77777777" w:rsidR="00875D39" w:rsidRPr="00E92C61" w:rsidRDefault="00875D39" w:rsidP="00875D39">
      <w:pPr>
        <w:pStyle w:val="Title"/>
        <w:spacing w:after="120"/>
        <w:rPr>
          <w:rFonts w:ascii="Tahoma" w:hAnsi="Tahoma" w:cs="Tahoma"/>
          <w:b w:val="0"/>
          <w:sz w:val="22"/>
          <w:szCs w:val="22"/>
        </w:rPr>
      </w:pPr>
      <w:r w:rsidRPr="00E92C61">
        <w:rPr>
          <w:rFonts w:ascii="Tahoma" w:hAnsi="Tahoma" w:cs="Tahoma"/>
          <w:sz w:val="22"/>
          <w:szCs w:val="22"/>
        </w:rPr>
        <w:t>Mission Statement</w:t>
      </w:r>
    </w:p>
    <w:p w14:paraId="56951A6E" w14:textId="0EA90FFA" w:rsidR="00875D39" w:rsidRPr="00E92C61" w:rsidRDefault="00875D39" w:rsidP="00875D39">
      <w:pPr>
        <w:jc w:val="both"/>
        <w:rPr>
          <w:rFonts w:ascii="Tahoma" w:hAnsi="Tahoma" w:cs="Tahoma"/>
          <w:sz w:val="22"/>
          <w:szCs w:val="22"/>
        </w:rPr>
      </w:pPr>
      <w:r w:rsidRPr="00E92C61">
        <w:rPr>
          <w:rFonts w:ascii="Tahoma" w:hAnsi="Tahoma" w:cs="Tahoma"/>
          <w:sz w:val="22"/>
          <w:szCs w:val="22"/>
        </w:rPr>
        <w:t xml:space="preserve">The mission of the Lay Pastoral Ministry Institute is to provide an integrated lay ecclesial ministry formation program that will prepare the laity to offer their unique gifts in service to the local church.  Responding to the implications of their baptismal commitment they will be better equipped to serve as competent leaders in the parishes of this culturally diverse diocese, ever mindful of their primary commitment to family life.  In accordance with the teachings and tenets of the Roman Catholic Church, they serve as agents of evangelization and transformation in the society in which they live, as members of the Body of Christ, here in the Diocese of </w:t>
      </w:r>
      <w:r w:rsidR="002C08D6">
        <w:rPr>
          <w:rFonts w:ascii="Tahoma" w:hAnsi="Tahoma" w:cs="Tahoma"/>
          <w:sz w:val="22"/>
          <w:szCs w:val="22"/>
        </w:rPr>
        <w:t>Saint Petersburg</w:t>
      </w:r>
      <w:r w:rsidRPr="00E92C61">
        <w:rPr>
          <w:rFonts w:ascii="Tahoma" w:hAnsi="Tahoma" w:cs="Tahoma"/>
          <w:sz w:val="22"/>
          <w:szCs w:val="22"/>
        </w:rPr>
        <w:t>.</w:t>
      </w:r>
    </w:p>
    <w:p w14:paraId="3123CBEC" w14:textId="77777777" w:rsidR="00875D39" w:rsidRDefault="00875D39" w:rsidP="00875D39">
      <w:pPr>
        <w:jc w:val="both"/>
      </w:pPr>
    </w:p>
    <w:p w14:paraId="4552EE08" w14:textId="77777777" w:rsidR="00632972" w:rsidRPr="008E3C00" w:rsidRDefault="00875D39" w:rsidP="008B12E5">
      <w:pPr>
        <w:pStyle w:val="Heading1"/>
        <w:rPr>
          <w:u w:val="single"/>
        </w:rPr>
      </w:pPr>
      <w:r>
        <w:rPr>
          <w:szCs w:val="28"/>
        </w:rPr>
        <w:br w:type="page"/>
      </w:r>
      <w:bookmarkStart w:id="9" w:name="_Toc236908977"/>
      <w:r w:rsidR="00632972" w:rsidRPr="008E3C00">
        <w:rPr>
          <w:u w:val="single"/>
        </w:rPr>
        <w:lastRenderedPageBreak/>
        <w:t>LPMI Goals and Objectives</w:t>
      </w:r>
      <w:bookmarkEnd w:id="9"/>
    </w:p>
    <w:p w14:paraId="198285D2" w14:textId="77777777" w:rsidR="00632972" w:rsidRPr="00E92C61" w:rsidRDefault="00632972" w:rsidP="00632972">
      <w:pPr>
        <w:jc w:val="both"/>
        <w:rPr>
          <w:rFonts w:ascii="Tahoma" w:hAnsi="Tahoma" w:cs="Tahoma"/>
          <w:b/>
          <w:sz w:val="22"/>
          <w:szCs w:val="22"/>
        </w:rPr>
      </w:pPr>
    </w:p>
    <w:p w14:paraId="3F5485C2" w14:textId="755CBBC0" w:rsidR="00632972" w:rsidRPr="00E92C61" w:rsidRDefault="00632972" w:rsidP="00632972">
      <w:pPr>
        <w:jc w:val="both"/>
        <w:rPr>
          <w:rFonts w:ascii="Tahoma" w:hAnsi="Tahoma" w:cs="Tahoma"/>
          <w:sz w:val="22"/>
          <w:szCs w:val="22"/>
        </w:rPr>
      </w:pPr>
      <w:r w:rsidRPr="00E92C61">
        <w:rPr>
          <w:rFonts w:ascii="Tahoma" w:hAnsi="Tahoma" w:cs="Tahoma"/>
          <w:sz w:val="22"/>
          <w:szCs w:val="22"/>
        </w:rPr>
        <w:t xml:space="preserve">The Lay Pastoral Ministry Institute (LPMI) of the Diocese of </w:t>
      </w:r>
      <w:r w:rsidR="002C08D6">
        <w:rPr>
          <w:rFonts w:ascii="Tahoma" w:hAnsi="Tahoma" w:cs="Tahoma"/>
          <w:sz w:val="22"/>
          <w:szCs w:val="22"/>
        </w:rPr>
        <w:t>Saint Petersburg</w:t>
      </w:r>
      <w:r w:rsidRPr="00E92C61">
        <w:rPr>
          <w:rFonts w:ascii="Tahoma" w:hAnsi="Tahoma" w:cs="Tahoma"/>
          <w:sz w:val="22"/>
          <w:szCs w:val="22"/>
        </w:rPr>
        <w:t xml:space="preserve"> is a program of lay leadership training designed for women and men involved in ministry, who demonstrate leadership qualities, show leadership potential, and seek to continue growth as ministerial leaders. </w:t>
      </w:r>
      <w:r>
        <w:rPr>
          <w:rFonts w:ascii="Tahoma" w:hAnsi="Tahoma" w:cs="Tahoma"/>
          <w:sz w:val="22"/>
          <w:szCs w:val="22"/>
        </w:rPr>
        <w:t xml:space="preserve">The LPMI focuses on the four areas of formation as outlined in </w:t>
      </w:r>
      <w:r w:rsidRPr="00F170CE">
        <w:rPr>
          <w:rFonts w:ascii="Tahoma" w:hAnsi="Tahoma" w:cs="Tahoma"/>
          <w:i/>
          <w:sz w:val="22"/>
          <w:szCs w:val="22"/>
        </w:rPr>
        <w:t>Co-Workers in the Vineyard of the Lord</w:t>
      </w:r>
      <w:r>
        <w:rPr>
          <w:rFonts w:ascii="Tahoma" w:hAnsi="Tahoma" w:cs="Tahoma"/>
          <w:sz w:val="22"/>
          <w:szCs w:val="22"/>
        </w:rPr>
        <w:t>.</w:t>
      </w:r>
    </w:p>
    <w:p w14:paraId="289C2D5C" w14:textId="77777777" w:rsidR="00632972" w:rsidRPr="00E92C61" w:rsidRDefault="00632972" w:rsidP="00632972">
      <w:pPr>
        <w:pStyle w:val="BodyText"/>
        <w:rPr>
          <w:rFonts w:ascii="Tahoma" w:hAnsi="Tahoma" w:cs="Tahoma"/>
          <w:sz w:val="22"/>
          <w:szCs w:val="22"/>
        </w:rPr>
      </w:pPr>
    </w:p>
    <w:p w14:paraId="0A84D9A6" w14:textId="77777777" w:rsidR="0097536E" w:rsidRDefault="0097536E" w:rsidP="00632972">
      <w:pPr>
        <w:pStyle w:val="BodyText"/>
        <w:spacing w:after="120"/>
        <w:rPr>
          <w:rFonts w:ascii="Tahoma" w:hAnsi="Tahoma" w:cs="Tahoma"/>
          <w:b/>
          <w:sz w:val="22"/>
          <w:szCs w:val="22"/>
        </w:rPr>
      </w:pPr>
    </w:p>
    <w:p w14:paraId="259E63C3" w14:textId="77777777" w:rsidR="00632972" w:rsidRPr="00E92C61" w:rsidRDefault="00632972" w:rsidP="00632972">
      <w:pPr>
        <w:pStyle w:val="BodyText"/>
        <w:spacing w:after="120"/>
        <w:rPr>
          <w:rFonts w:ascii="Tahoma" w:hAnsi="Tahoma" w:cs="Tahoma"/>
          <w:sz w:val="22"/>
          <w:szCs w:val="22"/>
        </w:rPr>
      </w:pPr>
      <w:r w:rsidRPr="00E92C61">
        <w:rPr>
          <w:rFonts w:ascii="Tahoma" w:hAnsi="Tahoma" w:cs="Tahoma"/>
          <w:b/>
          <w:sz w:val="22"/>
          <w:szCs w:val="22"/>
        </w:rPr>
        <w:t>Goals</w:t>
      </w:r>
      <w:r w:rsidRPr="00E92C61">
        <w:rPr>
          <w:rFonts w:ascii="Tahoma" w:hAnsi="Tahoma" w:cs="Tahoma"/>
          <w:sz w:val="22"/>
          <w:szCs w:val="22"/>
        </w:rPr>
        <w:t xml:space="preserve"> </w:t>
      </w:r>
      <w:r w:rsidRPr="00E92C61">
        <w:rPr>
          <w:rFonts w:ascii="Tahoma" w:hAnsi="Tahoma" w:cs="Tahoma"/>
          <w:b/>
          <w:sz w:val="22"/>
          <w:szCs w:val="22"/>
        </w:rPr>
        <w:t>and Objectives</w:t>
      </w:r>
    </w:p>
    <w:p w14:paraId="4865FAFE" w14:textId="77777777" w:rsidR="00632972" w:rsidRPr="0097536E" w:rsidRDefault="00632972" w:rsidP="00632972">
      <w:pPr>
        <w:pStyle w:val="BodyText"/>
        <w:spacing w:after="120"/>
        <w:ind w:left="1440" w:hanging="1440"/>
        <w:rPr>
          <w:rFonts w:ascii="Tahoma" w:hAnsi="Tahoma" w:cs="Tahoma"/>
          <w:sz w:val="22"/>
          <w:szCs w:val="22"/>
        </w:rPr>
      </w:pPr>
      <w:r w:rsidRPr="00E92C61">
        <w:rPr>
          <w:rFonts w:ascii="Tahoma" w:hAnsi="Tahoma" w:cs="Tahoma"/>
          <w:b/>
          <w:sz w:val="22"/>
          <w:szCs w:val="22"/>
        </w:rPr>
        <w:t>Goal 1</w:t>
      </w:r>
      <w:r w:rsidRPr="00E92C61">
        <w:rPr>
          <w:rFonts w:ascii="Tahoma" w:hAnsi="Tahoma" w:cs="Tahoma"/>
          <w:b/>
          <w:sz w:val="22"/>
          <w:szCs w:val="22"/>
        </w:rPr>
        <w:tab/>
      </w:r>
      <w:r>
        <w:rPr>
          <w:rFonts w:ascii="Tahoma" w:hAnsi="Tahoma" w:cs="Tahoma"/>
          <w:b/>
          <w:sz w:val="22"/>
          <w:szCs w:val="22"/>
        </w:rPr>
        <w:t xml:space="preserve">Human: </w:t>
      </w:r>
      <w:bookmarkStart w:id="10" w:name="_Hlk174628193"/>
      <w:r w:rsidRPr="0097536E">
        <w:rPr>
          <w:rFonts w:ascii="Tahoma" w:hAnsi="Tahoma" w:cs="Tahoma"/>
          <w:sz w:val="22"/>
          <w:szCs w:val="22"/>
        </w:rPr>
        <w:t>To serve as a resource for preparing persons, in response to their baptismal call, for leadership and ministerial roles in the parish, the Diocese, the local community, and the world.</w:t>
      </w:r>
    </w:p>
    <w:bookmarkEnd w:id="10"/>
    <w:p w14:paraId="0B5AC33C" w14:textId="77777777" w:rsidR="00632972" w:rsidRDefault="00632972" w:rsidP="00632972">
      <w:pPr>
        <w:pStyle w:val="BodyText"/>
        <w:ind w:left="3330" w:hanging="1890"/>
        <w:rPr>
          <w:rFonts w:ascii="Tahoma" w:hAnsi="Tahoma" w:cs="Tahoma"/>
          <w:sz w:val="22"/>
          <w:szCs w:val="22"/>
        </w:rPr>
      </w:pPr>
      <w:r w:rsidRPr="00E92C61">
        <w:rPr>
          <w:rFonts w:ascii="Tahoma" w:hAnsi="Tahoma" w:cs="Tahoma"/>
          <w:b/>
          <w:sz w:val="22"/>
          <w:szCs w:val="22"/>
        </w:rPr>
        <w:t>Objective</w:t>
      </w:r>
      <w:r w:rsidRPr="00E92C61">
        <w:rPr>
          <w:rFonts w:ascii="Tahoma" w:hAnsi="Tahoma" w:cs="Tahoma"/>
          <w:sz w:val="22"/>
          <w:szCs w:val="22"/>
        </w:rPr>
        <w:t xml:space="preserve"> </w:t>
      </w:r>
      <w:r w:rsidRPr="00E92C61">
        <w:rPr>
          <w:rFonts w:ascii="Tahoma" w:hAnsi="Tahoma" w:cs="Tahoma"/>
          <w:b/>
          <w:sz w:val="22"/>
          <w:szCs w:val="22"/>
        </w:rPr>
        <w:t>1.</w:t>
      </w:r>
      <w:r>
        <w:rPr>
          <w:rFonts w:ascii="Tahoma" w:hAnsi="Tahoma" w:cs="Tahoma"/>
          <w:b/>
          <w:sz w:val="22"/>
          <w:szCs w:val="22"/>
        </w:rPr>
        <w:t>1</w:t>
      </w:r>
      <w:r w:rsidRPr="00E92C61">
        <w:rPr>
          <w:rFonts w:ascii="Tahoma" w:hAnsi="Tahoma" w:cs="Tahoma"/>
          <w:sz w:val="22"/>
          <w:szCs w:val="22"/>
        </w:rPr>
        <w:t xml:space="preserve">    </w:t>
      </w:r>
      <w:r>
        <w:rPr>
          <w:rFonts w:ascii="Tahoma" w:hAnsi="Tahoma" w:cs="Tahoma"/>
          <w:sz w:val="22"/>
          <w:szCs w:val="22"/>
        </w:rPr>
        <w:tab/>
        <w:t>to provide opportunities for participants to discern their gifts and the skills needed in particular ministries.</w:t>
      </w:r>
    </w:p>
    <w:p w14:paraId="340089EC" w14:textId="77777777" w:rsidR="00632972" w:rsidRDefault="00632972" w:rsidP="00632972">
      <w:pPr>
        <w:pStyle w:val="BodyText"/>
        <w:ind w:left="3330" w:hanging="1890"/>
        <w:rPr>
          <w:rFonts w:ascii="Tahoma" w:hAnsi="Tahoma" w:cs="Tahoma"/>
          <w:sz w:val="22"/>
          <w:szCs w:val="22"/>
        </w:rPr>
      </w:pPr>
      <w:r w:rsidRPr="00E92C61">
        <w:rPr>
          <w:rFonts w:ascii="Tahoma" w:hAnsi="Tahoma" w:cs="Tahoma"/>
          <w:b/>
          <w:sz w:val="22"/>
          <w:szCs w:val="22"/>
        </w:rPr>
        <w:t>Objective</w:t>
      </w:r>
      <w:r w:rsidRPr="00E92C61">
        <w:rPr>
          <w:rFonts w:ascii="Tahoma" w:hAnsi="Tahoma" w:cs="Tahoma"/>
          <w:sz w:val="22"/>
          <w:szCs w:val="22"/>
        </w:rPr>
        <w:t xml:space="preserve"> </w:t>
      </w:r>
      <w:r w:rsidRPr="00E92C61">
        <w:rPr>
          <w:rFonts w:ascii="Tahoma" w:hAnsi="Tahoma" w:cs="Tahoma"/>
          <w:b/>
          <w:sz w:val="22"/>
          <w:szCs w:val="22"/>
        </w:rPr>
        <w:t>1.</w:t>
      </w:r>
      <w:r>
        <w:rPr>
          <w:rFonts w:ascii="Tahoma" w:hAnsi="Tahoma" w:cs="Tahoma"/>
          <w:b/>
          <w:sz w:val="22"/>
          <w:szCs w:val="22"/>
        </w:rPr>
        <w:t>3</w:t>
      </w:r>
      <w:r w:rsidRPr="00E92C61">
        <w:rPr>
          <w:rFonts w:ascii="Tahoma" w:hAnsi="Tahoma" w:cs="Tahoma"/>
          <w:sz w:val="22"/>
          <w:szCs w:val="22"/>
        </w:rPr>
        <w:t xml:space="preserve">    </w:t>
      </w:r>
      <w:r>
        <w:rPr>
          <w:rFonts w:ascii="Tahoma" w:hAnsi="Tahoma" w:cs="Tahoma"/>
          <w:sz w:val="22"/>
          <w:szCs w:val="22"/>
        </w:rPr>
        <w:tab/>
        <w:t>to provide opportunities for self-evaluation and reflection.</w:t>
      </w:r>
    </w:p>
    <w:p w14:paraId="13B7F442" w14:textId="77777777" w:rsidR="00632972" w:rsidRDefault="00632972" w:rsidP="00632972">
      <w:pPr>
        <w:pStyle w:val="BodyText"/>
        <w:ind w:left="1440"/>
        <w:rPr>
          <w:rFonts w:ascii="Tahoma" w:hAnsi="Tahoma" w:cs="Tahoma"/>
          <w:sz w:val="22"/>
          <w:szCs w:val="22"/>
        </w:rPr>
      </w:pPr>
      <w:r w:rsidRPr="00E92C61">
        <w:rPr>
          <w:rFonts w:ascii="Tahoma" w:hAnsi="Tahoma" w:cs="Tahoma"/>
          <w:b/>
          <w:sz w:val="22"/>
          <w:szCs w:val="22"/>
        </w:rPr>
        <w:t>Objective</w:t>
      </w:r>
      <w:r w:rsidRPr="00E92C61">
        <w:rPr>
          <w:rFonts w:ascii="Tahoma" w:hAnsi="Tahoma" w:cs="Tahoma"/>
          <w:sz w:val="22"/>
          <w:szCs w:val="22"/>
        </w:rPr>
        <w:t xml:space="preserve"> </w:t>
      </w:r>
      <w:r w:rsidRPr="00E92C61">
        <w:rPr>
          <w:rFonts w:ascii="Tahoma" w:hAnsi="Tahoma" w:cs="Tahoma"/>
          <w:b/>
          <w:sz w:val="22"/>
          <w:szCs w:val="22"/>
        </w:rPr>
        <w:t>1.</w:t>
      </w:r>
      <w:r>
        <w:rPr>
          <w:rFonts w:ascii="Tahoma" w:hAnsi="Tahoma" w:cs="Tahoma"/>
          <w:b/>
          <w:sz w:val="22"/>
          <w:szCs w:val="22"/>
        </w:rPr>
        <w:t>4</w:t>
      </w:r>
      <w:r w:rsidRPr="00E92C61">
        <w:rPr>
          <w:rFonts w:ascii="Tahoma" w:hAnsi="Tahoma" w:cs="Tahoma"/>
          <w:sz w:val="22"/>
          <w:szCs w:val="22"/>
        </w:rPr>
        <w:t xml:space="preserve">    </w:t>
      </w:r>
      <w:r>
        <w:rPr>
          <w:rFonts w:ascii="Tahoma" w:hAnsi="Tahoma" w:cs="Tahoma"/>
          <w:sz w:val="22"/>
          <w:szCs w:val="22"/>
        </w:rPr>
        <w:t xml:space="preserve">  to develop an understanding and appreciation for cultural,</w:t>
      </w:r>
    </w:p>
    <w:p w14:paraId="1322536F" w14:textId="77777777" w:rsidR="00632972" w:rsidRDefault="00632972" w:rsidP="00632972">
      <w:pPr>
        <w:pStyle w:val="BodyText"/>
        <w:ind w:left="2610" w:firstLine="720"/>
        <w:rPr>
          <w:rFonts w:ascii="Tahoma" w:hAnsi="Tahoma" w:cs="Tahoma"/>
          <w:sz w:val="22"/>
          <w:szCs w:val="22"/>
        </w:rPr>
      </w:pPr>
      <w:r>
        <w:rPr>
          <w:rFonts w:ascii="Tahoma" w:hAnsi="Tahoma" w:cs="Tahoma"/>
          <w:sz w:val="22"/>
          <w:szCs w:val="22"/>
        </w:rPr>
        <w:t>ethnic and racial diversity.</w:t>
      </w:r>
    </w:p>
    <w:p w14:paraId="26E7796E" w14:textId="77777777" w:rsidR="00632972" w:rsidRDefault="00632972" w:rsidP="00632972">
      <w:pPr>
        <w:pStyle w:val="BodyText"/>
        <w:ind w:left="3330" w:hanging="1890"/>
        <w:rPr>
          <w:rFonts w:ascii="Tahoma" w:hAnsi="Tahoma" w:cs="Tahoma"/>
          <w:sz w:val="22"/>
          <w:szCs w:val="22"/>
        </w:rPr>
      </w:pPr>
    </w:p>
    <w:p w14:paraId="192A3BF8" w14:textId="77777777" w:rsidR="0097536E" w:rsidRPr="00E92C61" w:rsidRDefault="0097536E" w:rsidP="00632972">
      <w:pPr>
        <w:pStyle w:val="BodyText"/>
        <w:ind w:left="3330" w:hanging="1890"/>
        <w:rPr>
          <w:rFonts w:ascii="Tahoma" w:hAnsi="Tahoma" w:cs="Tahoma"/>
          <w:sz w:val="22"/>
          <w:szCs w:val="22"/>
        </w:rPr>
      </w:pPr>
    </w:p>
    <w:p w14:paraId="044B45C1" w14:textId="77777777" w:rsidR="00632972" w:rsidRPr="0097536E" w:rsidRDefault="00632972" w:rsidP="00632972">
      <w:pPr>
        <w:pStyle w:val="BodyText"/>
        <w:spacing w:after="120"/>
        <w:ind w:left="1440" w:hanging="1440"/>
        <w:rPr>
          <w:rFonts w:ascii="Tahoma" w:hAnsi="Tahoma" w:cs="Tahoma"/>
          <w:sz w:val="22"/>
          <w:szCs w:val="22"/>
        </w:rPr>
      </w:pPr>
      <w:r w:rsidRPr="00E92C61">
        <w:rPr>
          <w:rFonts w:ascii="Tahoma" w:hAnsi="Tahoma" w:cs="Tahoma"/>
          <w:b/>
          <w:sz w:val="22"/>
          <w:szCs w:val="22"/>
        </w:rPr>
        <w:t xml:space="preserve">Goal </w:t>
      </w:r>
      <w:r>
        <w:rPr>
          <w:rFonts w:ascii="Tahoma" w:hAnsi="Tahoma" w:cs="Tahoma"/>
          <w:b/>
          <w:sz w:val="22"/>
          <w:szCs w:val="22"/>
        </w:rPr>
        <w:t>2</w:t>
      </w:r>
      <w:r w:rsidRPr="00E92C61">
        <w:rPr>
          <w:rFonts w:ascii="Tahoma" w:hAnsi="Tahoma" w:cs="Tahoma"/>
          <w:b/>
          <w:sz w:val="22"/>
          <w:szCs w:val="22"/>
        </w:rPr>
        <w:tab/>
      </w:r>
      <w:r>
        <w:rPr>
          <w:rFonts w:ascii="Tahoma" w:hAnsi="Tahoma" w:cs="Tahoma"/>
          <w:b/>
          <w:sz w:val="22"/>
          <w:szCs w:val="22"/>
        </w:rPr>
        <w:t xml:space="preserve">Spiritual: </w:t>
      </w:r>
      <w:bookmarkStart w:id="11" w:name="_Hlk174628224"/>
      <w:r w:rsidRPr="0097536E">
        <w:rPr>
          <w:rFonts w:ascii="Tahoma" w:hAnsi="Tahoma" w:cs="Tahoma"/>
          <w:sz w:val="22"/>
          <w:szCs w:val="22"/>
        </w:rPr>
        <w:t>To serve as a resource for preparing persons, in response to their baptismal call, for leadership and ministerial roles in the parish, the Diocese, the local community, and the world.</w:t>
      </w:r>
      <w:bookmarkEnd w:id="11"/>
    </w:p>
    <w:p w14:paraId="56BFBA7A" w14:textId="77777777" w:rsidR="00632972" w:rsidRPr="00E92C61" w:rsidRDefault="00632972" w:rsidP="00632972">
      <w:pPr>
        <w:pStyle w:val="BodyText"/>
        <w:ind w:left="3330" w:hanging="1890"/>
        <w:rPr>
          <w:rFonts w:ascii="Tahoma" w:hAnsi="Tahoma" w:cs="Tahoma"/>
          <w:sz w:val="22"/>
          <w:szCs w:val="22"/>
        </w:rPr>
      </w:pPr>
      <w:r w:rsidRPr="00E92C61">
        <w:rPr>
          <w:rFonts w:ascii="Tahoma" w:hAnsi="Tahoma" w:cs="Tahoma"/>
          <w:b/>
          <w:sz w:val="22"/>
          <w:szCs w:val="22"/>
        </w:rPr>
        <w:t xml:space="preserve">Objective </w:t>
      </w:r>
      <w:r>
        <w:rPr>
          <w:rFonts w:ascii="Tahoma" w:hAnsi="Tahoma" w:cs="Tahoma"/>
          <w:b/>
          <w:sz w:val="22"/>
          <w:szCs w:val="22"/>
        </w:rPr>
        <w:t>2.1</w:t>
      </w:r>
      <w:r w:rsidRPr="00E92C61">
        <w:rPr>
          <w:rFonts w:ascii="Tahoma" w:hAnsi="Tahoma" w:cs="Tahoma"/>
          <w:sz w:val="22"/>
          <w:szCs w:val="22"/>
        </w:rPr>
        <w:tab/>
        <w:t>to provide systematic opportunities for the lay faithful to learn about their baptismal call to ministry.</w:t>
      </w:r>
    </w:p>
    <w:p w14:paraId="1461D176" w14:textId="77777777" w:rsidR="00632972" w:rsidRPr="00E92C61" w:rsidRDefault="00632972" w:rsidP="00632972">
      <w:pPr>
        <w:pStyle w:val="BodyText"/>
        <w:ind w:left="3330" w:hanging="1890"/>
        <w:rPr>
          <w:rFonts w:ascii="Tahoma" w:hAnsi="Tahoma" w:cs="Tahoma"/>
          <w:sz w:val="22"/>
          <w:szCs w:val="22"/>
        </w:rPr>
      </w:pPr>
      <w:r w:rsidRPr="00E92C61">
        <w:rPr>
          <w:rFonts w:ascii="Tahoma" w:hAnsi="Tahoma" w:cs="Tahoma"/>
          <w:b/>
          <w:sz w:val="22"/>
          <w:szCs w:val="22"/>
        </w:rPr>
        <w:t>Objective 2.</w:t>
      </w:r>
      <w:r>
        <w:rPr>
          <w:rFonts w:ascii="Tahoma" w:hAnsi="Tahoma" w:cs="Tahoma"/>
          <w:b/>
          <w:sz w:val="22"/>
          <w:szCs w:val="22"/>
        </w:rPr>
        <w:t>2</w:t>
      </w:r>
      <w:r w:rsidRPr="00E92C61">
        <w:rPr>
          <w:rFonts w:ascii="Tahoma" w:hAnsi="Tahoma" w:cs="Tahoma"/>
          <w:sz w:val="22"/>
          <w:szCs w:val="22"/>
        </w:rPr>
        <w:tab/>
        <w:t>to provide participants with experiences which will foster holistic growth in their personal and spiritual lives.</w:t>
      </w:r>
    </w:p>
    <w:p w14:paraId="07AD4801" w14:textId="77777777" w:rsidR="00632972" w:rsidRPr="00E92C61" w:rsidRDefault="00632972" w:rsidP="00632972">
      <w:pPr>
        <w:pStyle w:val="BodyText"/>
        <w:spacing w:after="120"/>
        <w:ind w:left="3326" w:hanging="1886"/>
        <w:rPr>
          <w:rFonts w:ascii="Tahoma" w:hAnsi="Tahoma" w:cs="Tahoma"/>
          <w:sz w:val="22"/>
          <w:szCs w:val="22"/>
        </w:rPr>
      </w:pPr>
      <w:r>
        <w:rPr>
          <w:rFonts w:ascii="Tahoma" w:hAnsi="Tahoma" w:cs="Tahoma"/>
          <w:b/>
          <w:sz w:val="22"/>
          <w:szCs w:val="22"/>
        </w:rPr>
        <w:t>Objective 2.3</w:t>
      </w:r>
      <w:r w:rsidRPr="00E92C61">
        <w:rPr>
          <w:rFonts w:ascii="Tahoma" w:hAnsi="Tahoma" w:cs="Tahoma"/>
          <w:sz w:val="22"/>
          <w:szCs w:val="22"/>
        </w:rPr>
        <w:tab/>
        <w:t>to enable participants to integrate personal/communal prayer as well as theological reflection into the faith experience of being a disciple.</w:t>
      </w:r>
    </w:p>
    <w:p w14:paraId="1DB00151" w14:textId="77777777" w:rsidR="0097536E" w:rsidRDefault="0097536E" w:rsidP="00632972">
      <w:pPr>
        <w:pStyle w:val="BodyText"/>
        <w:spacing w:after="120"/>
        <w:ind w:left="1440" w:hanging="1440"/>
        <w:rPr>
          <w:rFonts w:ascii="Tahoma" w:hAnsi="Tahoma" w:cs="Tahoma"/>
          <w:b/>
          <w:sz w:val="22"/>
          <w:szCs w:val="22"/>
        </w:rPr>
      </w:pPr>
    </w:p>
    <w:p w14:paraId="042F47B0" w14:textId="77777777" w:rsidR="00632972" w:rsidRPr="0097536E" w:rsidRDefault="00632972" w:rsidP="00632972">
      <w:pPr>
        <w:pStyle w:val="BodyText"/>
        <w:spacing w:after="120"/>
        <w:ind w:left="1440" w:hanging="1440"/>
        <w:rPr>
          <w:rFonts w:ascii="Tahoma" w:hAnsi="Tahoma" w:cs="Tahoma"/>
          <w:sz w:val="22"/>
          <w:szCs w:val="22"/>
        </w:rPr>
      </w:pPr>
      <w:r w:rsidRPr="00E92C61">
        <w:rPr>
          <w:rFonts w:ascii="Tahoma" w:hAnsi="Tahoma" w:cs="Tahoma"/>
          <w:b/>
          <w:sz w:val="22"/>
          <w:szCs w:val="22"/>
        </w:rPr>
        <w:t xml:space="preserve">Goal </w:t>
      </w:r>
      <w:r>
        <w:rPr>
          <w:rFonts w:ascii="Tahoma" w:hAnsi="Tahoma" w:cs="Tahoma"/>
          <w:b/>
          <w:sz w:val="22"/>
          <w:szCs w:val="22"/>
        </w:rPr>
        <w:t>3</w:t>
      </w:r>
      <w:r w:rsidRPr="00E92C61">
        <w:rPr>
          <w:rFonts w:ascii="Tahoma" w:hAnsi="Tahoma" w:cs="Tahoma"/>
          <w:b/>
          <w:sz w:val="22"/>
          <w:szCs w:val="22"/>
        </w:rPr>
        <w:tab/>
      </w:r>
      <w:r>
        <w:rPr>
          <w:rFonts w:ascii="Tahoma" w:hAnsi="Tahoma" w:cs="Tahoma"/>
          <w:b/>
          <w:sz w:val="22"/>
          <w:szCs w:val="22"/>
        </w:rPr>
        <w:t xml:space="preserve">Intellectual: </w:t>
      </w:r>
      <w:bookmarkStart w:id="12" w:name="_Hlk174628260"/>
      <w:r w:rsidRPr="0097536E">
        <w:rPr>
          <w:rFonts w:ascii="Tahoma" w:hAnsi="Tahoma" w:cs="Tahoma"/>
          <w:sz w:val="22"/>
          <w:szCs w:val="22"/>
        </w:rPr>
        <w:t>To provide opportunities for persons to acquire knowledge, develop skills, and strengthen commitment to a life of discipleship in order to be effective leaders in specific ministries.</w:t>
      </w:r>
    </w:p>
    <w:bookmarkEnd w:id="12"/>
    <w:p w14:paraId="24DDD473" w14:textId="77777777" w:rsidR="00632972" w:rsidRDefault="00632972" w:rsidP="00632972">
      <w:pPr>
        <w:pStyle w:val="BodyText"/>
        <w:ind w:left="3330" w:hanging="1890"/>
        <w:rPr>
          <w:rFonts w:ascii="Tahoma" w:hAnsi="Tahoma" w:cs="Tahoma"/>
          <w:sz w:val="22"/>
          <w:szCs w:val="22"/>
        </w:rPr>
      </w:pPr>
      <w:r w:rsidRPr="00E92C61">
        <w:rPr>
          <w:rFonts w:ascii="Tahoma" w:hAnsi="Tahoma" w:cs="Tahoma"/>
          <w:b/>
          <w:sz w:val="22"/>
          <w:szCs w:val="22"/>
        </w:rPr>
        <w:t xml:space="preserve">Objective </w:t>
      </w:r>
      <w:r>
        <w:rPr>
          <w:rFonts w:ascii="Tahoma" w:hAnsi="Tahoma" w:cs="Tahoma"/>
          <w:b/>
          <w:sz w:val="22"/>
          <w:szCs w:val="22"/>
        </w:rPr>
        <w:t>3.1</w:t>
      </w:r>
      <w:r w:rsidRPr="00E92C61">
        <w:rPr>
          <w:rFonts w:ascii="Tahoma" w:hAnsi="Tahoma" w:cs="Tahoma"/>
          <w:sz w:val="22"/>
          <w:szCs w:val="22"/>
        </w:rPr>
        <w:tab/>
        <w:t>to provide participants with appropriate coursework which will enhance their understanding of scripture and theology.</w:t>
      </w:r>
    </w:p>
    <w:p w14:paraId="6D2C0B61" w14:textId="77777777" w:rsidR="00632972" w:rsidRPr="00E92C61" w:rsidRDefault="00632972" w:rsidP="00632972">
      <w:pPr>
        <w:pStyle w:val="BodyText"/>
        <w:ind w:left="3330" w:hanging="1890"/>
        <w:rPr>
          <w:rFonts w:ascii="Tahoma" w:hAnsi="Tahoma" w:cs="Tahoma"/>
          <w:sz w:val="22"/>
          <w:szCs w:val="22"/>
        </w:rPr>
      </w:pPr>
      <w:r w:rsidRPr="00E92C61">
        <w:rPr>
          <w:rFonts w:ascii="Tahoma" w:hAnsi="Tahoma" w:cs="Tahoma"/>
          <w:b/>
          <w:sz w:val="22"/>
          <w:szCs w:val="22"/>
        </w:rPr>
        <w:t>Objective 3.2</w:t>
      </w:r>
      <w:r w:rsidRPr="00E92C61">
        <w:rPr>
          <w:rFonts w:ascii="Tahoma" w:hAnsi="Tahoma" w:cs="Tahoma"/>
          <w:sz w:val="22"/>
          <w:szCs w:val="22"/>
        </w:rPr>
        <w:tab/>
        <w:t>to develop in the participants a recognition that Christian Initiation gives all the faithful a shared but differentiated responsibility for the life and mission of the Church; that it calls all together to work on equal terms.</w:t>
      </w:r>
    </w:p>
    <w:p w14:paraId="4DBD6CA4" w14:textId="77777777" w:rsidR="00632972" w:rsidRPr="00E92C61" w:rsidRDefault="00632972" w:rsidP="00632972">
      <w:pPr>
        <w:pStyle w:val="BodyText"/>
        <w:ind w:left="3330" w:hanging="1890"/>
        <w:rPr>
          <w:rFonts w:ascii="Tahoma" w:hAnsi="Tahoma" w:cs="Tahoma"/>
          <w:sz w:val="22"/>
          <w:szCs w:val="22"/>
        </w:rPr>
      </w:pPr>
      <w:r w:rsidRPr="00E92C61">
        <w:rPr>
          <w:rFonts w:ascii="Tahoma" w:hAnsi="Tahoma" w:cs="Tahoma"/>
          <w:b/>
          <w:sz w:val="22"/>
          <w:szCs w:val="22"/>
        </w:rPr>
        <w:t xml:space="preserve">Objective </w:t>
      </w:r>
      <w:r>
        <w:rPr>
          <w:rFonts w:ascii="Tahoma" w:hAnsi="Tahoma" w:cs="Tahoma"/>
          <w:b/>
          <w:sz w:val="22"/>
          <w:szCs w:val="22"/>
        </w:rPr>
        <w:t>3</w:t>
      </w:r>
      <w:r w:rsidRPr="00E92C61">
        <w:rPr>
          <w:rFonts w:ascii="Tahoma" w:hAnsi="Tahoma" w:cs="Tahoma"/>
          <w:b/>
          <w:sz w:val="22"/>
          <w:szCs w:val="22"/>
        </w:rPr>
        <w:t>.3</w:t>
      </w:r>
      <w:r w:rsidRPr="00E92C61">
        <w:rPr>
          <w:rFonts w:ascii="Tahoma" w:hAnsi="Tahoma" w:cs="Tahoma"/>
          <w:sz w:val="22"/>
          <w:szCs w:val="22"/>
        </w:rPr>
        <w:tab/>
        <w:t xml:space="preserve">to provide participants with the skills necessary to carry out ministry competently, collaboratively, pastorally and </w:t>
      </w:r>
    </w:p>
    <w:p w14:paraId="76FDB8B3" w14:textId="77777777" w:rsidR="00632972" w:rsidRPr="00E92C61" w:rsidRDefault="00632972" w:rsidP="00632972">
      <w:pPr>
        <w:pStyle w:val="BodyText"/>
        <w:ind w:left="3330" w:hanging="4"/>
        <w:rPr>
          <w:rFonts w:ascii="Tahoma" w:hAnsi="Tahoma" w:cs="Tahoma"/>
          <w:sz w:val="22"/>
          <w:szCs w:val="22"/>
        </w:rPr>
      </w:pPr>
      <w:r w:rsidRPr="00E92C61">
        <w:rPr>
          <w:rFonts w:ascii="Tahoma" w:hAnsi="Tahoma" w:cs="Tahoma"/>
          <w:sz w:val="22"/>
          <w:szCs w:val="22"/>
        </w:rPr>
        <w:t xml:space="preserve">professionally.  </w:t>
      </w:r>
    </w:p>
    <w:p w14:paraId="7EA3A528" w14:textId="77777777" w:rsidR="0097536E" w:rsidRDefault="0097536E" w:rsidP="00632972">
      <w:pPr>
        <w:pStyle w:val="BodyText"/>
        <w:spacing w:after="120"/>
        <w:ind w:left="1440" w:hanging="1440"/>
        <w:rPr>
          <w:rFonts w:ascii="Tahoma" w:hAnsi="Tahoma" w:cs="Tahoma"/>
          <w:b/>
          <w:sz w:val="22"/>
          <w:szCs w:val="22"/>
        </w:rPr>
      </w:pPr>
    </w:p>
    <w:p w14:paraId="1D83CBDF" w14:textId="77777777" w:rsidR="00632972" w:rsidRPr="0097536E" w:rsidRDefault="00632972" w:rsidP="00632972">
      <w:pPr>
        <w:pStyle w:val="BodyText"/>
        <w:spacing w:after="120"/>
        <w:ind w:left="1440" w:hanging="1440"/>
        <w:rPr>
          <w:rFonts w:ascii="Tahoma" w:hAnsi="Tahoma" w:cs="Tahoma"/>
          <w:sz w:val="22"/>
          <w:szCs w:val="22"/>
        </w:rPr>
      </w:pPr>
      <w:r w:rsidRPr="00E92C61">
        <w:rPr>
          <w:rFonts w:ascii="Tahoma" w:hAnsi="Tahoma" w:cs="Tahoma"/>
          <w:b/>
          <w:sz w:val="22"/>
          <w:szCs w:val="22"/>
        </w:rPr>
        <w:t xml:space="preserve">Goal </w:t>
      </w:r>
      <w:r>
        <w:rPr>
          <w:rFonts w:ascii="Tahoma" w:hAnsi="Tahoma" w:cs="Tahoma"/>
          <w:b/>
          <w:sz w:val="22"/>
          <w:szCs w:val="22"/>
        </w:rPr>
        <w:t>4</w:t>
      </w:r>
      <w:r w:rsidRPr="00E92C61">
        <w:rPr>
          <w:rFonts w:ascii="Tahoma" w:hAnsi="Tahoma" w:cs="Tahoma"/>
          <w:b/>
          <w:sz w:val="22"/>
          <w:szCs w:val="22"/>
        </w:rPr>
        <w:tab/>
      </w:r>
      <w:r>
        <w:rPr>
          <w:rFonts w:ascii="Tahoma" w:hAnsi="Tahoma" w:cs="Tahoma"/>
          <w:b/>
          <w:sz w:val="22"/>
          <w:szCs w:val="22"/>
        </w:rPr>
        <w:t xml:space="preserve">Pastoral: </w:t>
      </w:r>
      <w:r w:rsidRPr="0097536E">
        <w:rPr>
          <w:rFonts w:ascii="Tahoma" w:hAnsi="Tahoma" w:cs="Tahoma"/>
          <w:sz w:val="22"/>
          <w:szCs w:val="22"/>
        </w:rPr>
        <w:t>To encourage collaboration among LPMI participants and their pastors in order to meet the ministerial needs in their families, the Church, the diocese, and in the world.</w:t>
      </w:r>
    </w:p>
    <w:p w14:paraId="6430FEFB" w14:textId="77777777" w:rsidR="00632972" w:rsidRPr="00E92C61" w:rsidRDefault="00632972" w:rsidP="00632972">
      <w:pPr>
        <w:pStyle w:val="BodyText"/>
        <w:ind w:left="3330" w:hanging="1890"/>
        <w:rPr>
          <w:rFonts w:ascii="Tahoma" w:hAnsi="Tahoma" w:cs="Tahoma"/>
          <w:sz w:val="22"/>
          <w:szCs w:val="22"/>
        </w:rPr>
      </w:pPr>
      <w:r>
        <w:rPr>
          <w:rFonts w:ascii="Tahoma" w:hAnsi="Tahoma" w:cs="Tahoma"/>
          <w:b/>
          <w:sz w:val="22"/>
          <w:szCs w:val="22"/>
        </w:rPr>
        <w:lastRenderedPageBreak/>
        <w:t>Objective 4</w:t>
      </w:r>
      <w:r w:rsidRPr="00E92C61">
        <w:rPr>
          <w:rFonts w:ascii="Tahoma" w:hAnsi="Tahoma" w:cs="Tahoma"/>
          <w:b/>
          <w:sz w:val="22"/>
          <w:szCs w:val="22"/>
        </w:rPr>
        <w:t>.1</w:t>
      </w:r>
      <w:r w:rsidRPr="00E92C61">
        <w:rPr>
          <w:rFonts w:ascii="Tahoma" w:hAnsi="Tahoma" w:cs="Tahoma"/>
          <w:sz w:val="22"/>
          <w:szCs w:val="22"/>
        </w:rPr>
        <w:tab/>
        <w:t>to provide avenues for participants and their pastors to dialogue on ways to meet most adequately the ministerial needs in the Diocese.</w:t>
      </w:r>
    </w:p>
    <w:p w14:paraId="46B2BC46" w14:textId="77777777" w:rsidR="00632972" w:rsidRPr="00E92C61" w:rsidRDefault="00632972" w:rsidP="00632972">
      <w:pPr>
        <w:pStyle w:val="BodyText"/>
        <w:spacing w:after="120"/>
        <w:ind w:left="3326" w:hanging="1886"/>
        <w:rPr>
          <w:rFonts w:ascii="Tahoma" w:hAnsi="Tahoma" w:cs="Tahoma"/>
          <w:sz w:val="22"/>
          <w:szCs w:val="22"/>
        </w:rPr>
      </w:pPr>
      <w:r>
        <w:rPr>
          <w:rFonts w:ascii="Tahoma" w:hAnsi="Tahoma" w:cs="Tahoma"/>
          <w:b/>
          <w:sz w:val="22"/>
          <w:szCs w:val="22"/>
        </w:rPr>
        <w:t>Objective 4</w:t>
      </w:r>
      <w:r w:rsidRPr="00E92C61">
        <w:rPr>
          <w:rFonts w:ascii="Tahoma" w:hAnsi="Tahoma" w:cs="Tahoma"/>
          <w:b/>
          <w:sz w:val="22"/>
          <w:szCs w:val="22"/>
        </w:rPr>
        <w:t>.</w:t>
      </w:r>
      <w:r>
        <w:rPr>
          <w:rFonts w:ascii="Tahoma" w:hAnsi="Tahoma" w:cs="Tahoma"/>
          <w:b/>
          <w:sz w:val="22"/>
          <w:szCs w:val="22"/>
        </w:rPr>
        <w:t>2</w:t>
      </w:r>
      <w:r w:rsidRPr="00E92C61">
        <w:rPr>
          <w:rFonts w:ascii="Tahoma" w:hAnsi="Tahoma" w:cs="Tahoma"/>
          <w:sz w:val="22"/>
          <w:szCs w:val="22"/>
        </w:rPr>
        <w:tab/>
        <w:t>to enable clergy and participants to work toward a sense of common accountability in service to the local, ecclesial, and global community.</w:t>
      </w:r>
    </w:p>
    <w:p w14:paraId="51EDA225" w14:textId="77777777" w:rsidR="00632972" w:rsidRPr="00E92C61" w:rsidRDefault="00632972" w:rsidP="00632972">
      <w:pPr>
        <w:pStyle w:val="BodyText"/>
        <w:spacing w:after="120"/>
        <w:ind w:left="3326" w:hanging="1886"/>
        <w:rPr>
          <w:rFonts w:ascii="Tahoma" w:hAnsi="Tahoma" w:cs="Tahoma"/>
          <w:sz w:val="22"/>
          <w:szCs w:val="22"/>
        </w:rPr>
      </w:pPr>
      <w:r w:rsidRPr="00E92C61">
        <w:rPr>
          <w:rFonts w:ascii="Tahoma" w:hAnsi="Tahoma" w:cs="Tahoma"/>
          <w:b/>
          <w:sz w:val="22"/>
          <w:szCs w:val="22"/>
        </w:rPr>
        <w:t xml:space="preserve">Objective </w:t>
      </w:r>
      <w:r>
        <w:rPr>
          <w:rFonts w:ascii="Tahoma" w:hAnsi="Tahoma" w:cs="Tahoma"/>
          <w:b/>
          <w:sz w:val="22"/>
          <w:szCs w:val="22"/>
        </w:rPr>
        <w:t>4</w:t>
      </w:r>
      <w:r w:rsidRPr="00E92C61">
        <w:rPr>
          <w:rFonts w:ascii="Tahoma" w:hAnsi="Tahoma" w:cs="Tahoma"/>
          <w:b/>
          <w:sz w:val="22"/>
          <w:szCs w:val="22"/>
        </w:rPr>
        <w:t>.3</w:t>
      </w:r>
      <w:r w:rsidRPr="00E92C61">
        <w:rPr>
          <w:rFonts w:ascii="Tahoma" w:hAnsi="Tahoma" w:cs="Tahoma"/>
          <w:sz w:val="22"/>
          <w:szCs w:val="22"/>
        </w:rPr>
        <w:tab/>
        <w:t>to provide opportunities for participants, in collaboration with their pastors, to identify current and future ministerial needs of families, the Diocese, and the community at large.</w:t>
      </w:r>
    </w:p>
    <w:p w14:paraId="247241AE" w14:textId="77777777" w:rsidR="006270E2" w:rsidRDefault="006270E2" w:rsidP="00632972">
      <w:pPr>
        <w:jc w:val="center"/>
        <w:rPr>
          <w:b/>
          <w:sz w:val="28"/>
          <w:szCs w:val="28"/>
        </w:rPr>
      </w:pPr>
    </w:p>
    <w:p w14:paraId="4E4E7AB0" w14:textId="77777777" w:rsidR="006270E2" w:rsidRPr="00567EB4" w:rsidRDefault="006270E2" w:rsidP="00D166A9">
      <w:pPr>
        <w:jc w:val="center"/>
        <w:rPr>
          <w:rFonts w:ascii="Tahoma" w:hAnsi="Tahoma" w:cs="Tahoma"/>
          <w:b/>
          <w:sz w:val="22"/>
          <w:szCs w:val="22"/>
        </w:rPr>
      </w:pPr>
    </w:p>
    <w:p w14:paraId="33C5A0E8" w14:textId="77777777" w:rsidR="0097536E" w:rsidRDefault="0097536E" w:rsidP="00D166A9">
      <w:pPr>
        <w:jc w:val="center"/>
        <w:rPr>
          <w:rFonts w:ascii="Tahoma" w:hAnsi="Tahoma" w:cs="Tahoma"/>
          <w:b/>
          <w:sz w:val="22"/>
          <w:szCs w:val="22"/>
        </w:rPr>
      </w:pPr>
    </w:p>
    <w:p w14:paraId="3FBABE7F" w14:textId="77777777" w:rsidR="00CB25AF" w:rsidRPr="008E3C00" w:rsidRDefault="0097536E" w:rsidP="008B12E5">
      <w:pPr>
        <w:pStyle w:val="Heading1"/>
        <w:rPr>
          <w:u w:val="single"/>
        </w:rPr>
      </w:pPr>
      <w:r>
        <w:br w:type="page"/>
      </w:r>
      <w:bookmarkStart w:id="13" w:name="_Toc236908978"/>
      <w:r w:rsidR="00CB25AF" w:rsidRPr="008E3C00">
        <w:rPr>
          <w:u w:val="single"/>
        </w:rPr>
        <w:lastRenderedPageBreak/>
        <w:t>LPMI Overview</w:t>
      </w:r>
      <w:r w:rsidR="00875D39" w:rsidRPr="008E3C00">
        <w:rPr>
          <w:u w:val="single"/>
        </w:rPr>
        <w:t xml:space="preserve"> &amp; Program Components</w:t>
      </w:r>
      <w:bookmarkEnd w:id="13"/>
    </w:p>
    <w:p w14:paraId="7A2ADC49" w14:textId="77777777" w:rsidR="00564548" w:rsidRPr="00567EB4" w:rsidRDefault="00564548" w:rsidP="00D166A9">
      <w:pPr>
        <w:jc w:val="both"/>
        <w:rPr>
          <w:rFonts w:ascii="Tahoma" w:hAnsi="Tahoma" w:cs="Tahoma"/>
          <w:sz w:val="22"/>
          <w:szCs w:val="22"/>
        </w:rPr>
      </w:pPr>
    </w:p>
    <w:p w14:paraId="5951C7AA" w14:textId="497D5439" w:rsidR="00D166A9" w:rsidRDefault="00CB25AF" w:rsidP="00D166A9">
      <w:pPr>
        <w:jc w:val="both"/>
        <w:rPr>
          <w:rFonts w:ascii="Tahoma" w:hAnsi="Tahoma" w:cs="Tahoma"/>
          <w:sz w:val="22"/>
          <w:szCs w:val="22"/>
        </w:rPr>
      </w:pPr>
      <w:r w:rsidRPr="00567EB4">
        <w:rPr>
          <w:rFonts w:ascii="Tahoma" w:hAnsi="Tahoma" w:cs="Tahoma"/>
          <w:sz w:val="22"/>
          <w:szCs w:val="22"/>
        </w:rPr>
        <w:t xml:space="preserve">The Lay Pastoral Ministry Institute (LPMI) of the Diocese of </w:t>
      </w:r>
      <w:r w:rsidR="002C08D6">
        <w:rPr>
          <w:rFonts w:ascii="Tahoma" w:hAnsi="Tahoma" w:cs="Tahoma"/>
          <w:sz w:val="22"/>
          <w:szCs w:val="22"/>
        </w:rPr>
        <w:t>Saint Petersburg</w:t>
      </w:r>
      <w:r w:rsidRPr="00567EB4">
        <w:rPr>
          <w:rFonts w:ascii="Tahoma" w:hAnsi="Tahoma" w:cs="Tahoma"/>
          <w:sz w:val="22"/>
          <w:szCs w:val="22"/>
        </w:rPr>
        <w:t xml:space="preserve"> is a program of lay leadership formation consisting of four years:  an informal year of discernment, and three years of formational </w:t>
      </w:r>
      <w:r w:rsidR="00E92C61" w:rsidRPr="00567EB4">
        <w:rPr>
          <w:rFonts w:ascii="Tahoma" w:hAnsi="Tahoma" w:cs="Tahoma"/>
          <w:sz w:val="22"/>
          <w:szCs w:val="22"/>
        </w:rPr>
        <w:t>development</w:t>
      </w:r>
      <w:r w:rsidRPr="00567EB4">
        <w:rPr>
          <w:rFonts w:ascii="Tahoma" w:hAnsi="Tahoma" w:cs="Tahoma"/>
          <w:sz w:val="22"/>
          <w:szCs w:val="22"/>
        </w:rPr>
        <w:t xml:space="preserve">.  </w:t>
      </w:r>
      <w:r w:rsidR="00842CB6" w:rsidRPr="00567EB4">
        <w:rPr>
          <w:rFonts w:ascii="Tahoma" w:hAnsi="Tahoma" w:cs="Tahoma"/>
          <w:sz w:val="22"/>
          <w:szCs w:val="22"/>
        </w:rPr>
        <w:t xml:space="preserve">The Institute </w:t>
      </w:r>
      <w:r w:rsidRPr="00567EB4">
        <w:rPr>
          <w:rFonts w:ascii="Tahoma" w:hAnsi="Tahoma" w:cs="Tahoma"/>
          <w:sz w:val="22"/>
          <w:szCs w:val="22"/>
        </w:rPr>
        <w:t>offer</w:t>
      </w:r>
      <w:r w:rsidR="00842CB6" w:rsidRPr="00567EB4">
        <w:rPr>
          <w:rFonts w:ascii="Tahoma" w:hAnsi="Tahoma" w:cs="Tahoma"/>
          <w:sz w:val="22"/>
          <w:szCs w:val="22"/>
        </w:rPr>
        <w:t>s</w:t>
      </w:r>
      <w:r w:rsidRPr="00567EB4">
        <w:rPr>
          <w:rFonts w:ascii="Tahoma" w:hAnsi="Tahoma" w:cs="Tahoma"/>
          <w:sz w:val="22"/>
          <w:szCs w:val="22"/>
        </w:rPr>
        <w:t xml:space="preserve"> a certificate in foundational pastoral ministry leadership upon completion of these four years.  The </w:t>
      </w:r>
      <w:r w:rsidR="00DC1CBB" w:rsidRPr="00567EB4">
        <w:rPr>
          <w:rFonts w:ascii="Tahoma" w:hAnsi="Tahoma" w:cs="Tahoma"/>
          <w:sz w:val="22"/>
          <w:szCs w:val="22"/>
        </w:rPr>
        <w:t>Y</w:t>
      </w:r>
      <w:r w:rsidRPr="00567EB4">
        <w:rPr>
          <w:rFonts w:ascii="Tahoma" w:hAnsi="Tahoma" w:cs="Tahoma"/>
          <w:sz w:val="22"/>
          <w:szCs w:val="22"/>
        </w:rPr>
        <w:t xml:space="preserve">ear of </w:t>
      </w:r>
      <w:r w:rsidR="00DC1CBB" w:rsidRPr="00567EB4">
        <w:rPr>
          <w:rFonts w:ascii="Tahoma" w:hAnsi="Tahoma" w:cs="Tahoma"/>
          <w:sz w:val="22"/>
          <w:szCs w:val="22"/>
        </w:rPr>
        <w:t>D</w:t>
      </w:r>
      <w:r w:rsidRPr="00567EB4">
        <w:rPr>
          <w:rFonts w:ascii="Tahoma" w:hAnsi="Tahoma" w:cs="Tahoma"/>
          <w:sz w:val="22"/>
          <w:szCs w:val="22"/>
        </w:rPr>
        <w:t>iscernment</w:t>
      </w:r>
      <w:r w:rsidR="00137213" w:rsidRPr="00567EB4">
        <w:rPr>
          <w:rFonts w:ascii="Tahoma" w:hAnsi="Tahoma" w:cs="Tahoma"/>
          <w:sz w:val="22"/>
          <w:szCs w:val="22"/>
        </w:rPr>
        <w:t>,</w:t>
      </w:r>
      <w:r w:rsidRPr="00567EB4">
        <w:rPr>
          <w:rFonts w:ascii="Tahoma" w:hAnsi="Tahoma" w:cs="Tahoma"/>
          <w:sz w:val="22"/>
          <w:szCs w:val="22"/>
        </w:rPr>
        <w:t xml:space="preserve"> or a documented equivalent</w:t>
      </w:r>
      <w:r w:rsidR="00137213" w:rsidRPr="00567EB4">
        <w:rPr>
          <w:rFonts w:ascii="Tahoma" w:hAnsi="Tahoma" w:cs="Tahoma"/>
          <w:sz w:val="22"/>
          <w:szCs w:val="22"/>
        </w:rPr>
        <w:t>,</w:t>
      </w:r>
      <w:r w:rsidRPr="00567EB4">
        <w:rPr>
          <w:rFonts w:ascii="Tahoma" w:hAnsi="Tahoma" w:cs="Tahoma"/>
          <w:sz w:val="22"/>
          <w:szCs w:val="22"/>
        </w:rPr>
        <w:t xml:space="preserve"> is a requirement for acceptance into the three-year formational program.  </w:t>
      </w:r>
    </w:p>
    <w:p w14:paraId="3165BB5F" w14:textId="77777777" w:rsidR="0097536E" w:rsidRPr="00567EB4" w:rsidRDefault="0097536E" w:rsidP="00D166A9">
      <w:pPr>
        <w:jc w:val="both"/>
        <w:rPr>
          <w:rFonts w:ascii="Tahoma" w:hAnsi="Tahoma" w:cs="Tahoma"/>
          <w:sz w:val="22"/>
          <w:szCs w:val="22"/>
        </w:rPr>
      </w:pPr>
    </w:p>
    <w:p w14:paraId="26D1F398" w14:textId="77777777" w:rsidR="00CB25AF" w:rsidRPr="00567EB4" w:rsidRDefault="00875D39" w:rsidP="00D166A9">
      <w:pPr>
        <w:jc w:val="both"/>
        <w:rPr>
          <w:rFonts w:ascii="Tahoma" w:hAnsi="Tahoma" w:cs="Tahoma"/>
          <w:sz w:val="22"/>
          <w:szCs w:val="22"/>
        </w:rPr>
      </w:pPr>
      <w:r w:rsidRPr="00567EB4">
        <w:rPr>
          <w:rFonts w:ascii="Tahoma" w:hAnsi="Tahoma" w:cs="Tahoma"/>
          <w:b/>
          <w:sz w:val="22"/>
          <w:szCs w:val="22"/>
        </w:rPr>
        <w:t>YEAR OF DISCERNMENT.</w:t>
      </w:r>
      <w:r w:rsidRPr="00567EB4">
        <w:rPr>
          <w:rFonts w:ascii="Tahoma" w:hAnsi="Tahoma" w:cs="Tahoma"/>
          <w:sz w:val="22"/>
          <w:szCs w:val="22"/>
        </w:rPr>
        <w:t xml:space="preserve"> </w:t>
      </w:r>
      <w:r w:rsidR="00DC1CBB" w:rsidRPr="00567EB4">
        <w:rPr>
          <w:rFonts w:ascii="Tahoma" w:hAnsi="Tahoma" w:cs="Tahoma"/>
          <w:sz w:val="22"/>
          <w:szCs w:val="22"/>
        </w:rPr>
        <w:t>The Y</w:t>
      </w:r>
      <w:r w:rsidR="00CB25AF" w:rsidRPr="00567EB4">
        <w:rPr>
          <w:rFonts w:ascii="Tahoma" w:hAnsi="Tahoma" w:cs="Tahoma"/>
          <w:sz w:val="22"/>
          <w:szCs w:val="22"/>
        </w:rPr>
        <w:t xml:space="preserve">ear of </w:t>
      </w:r>
      <w:r w:rsidR="00DC1CBB" w:rsidRPr="00567EB4">
        <w:rPr>
          <w:rFonts w:ascii="Tahoma" w:hAnsi="Tahoma" w:cs="Tahoma"/>
          <w:sz w:val="22"/>
          <w:szCs w:val="22"/>
        </w:rPr>
        <w:t>D</w:t>
      </w:r>
      <w:r w:rsidR="00CB25AF" w:rsidRPr="00567EB4">
        <w:rPr>
          <w:rFonts w:ascii="Tahoma" w:hAnsi="Tahoma" w:cs="Tahoma"/>
          <w:sz w:val="22"/>
          <w:szCs w:val="22"/>
        </w:rPr>
        <w:t xml:space="preserve">iscernment segment of the Institute was designed to accommodate </w:t>
      </w:r>
      <w:r w:rsidR="00393359" w:rsidRPr="00567EB4">
        <w:rPr>
          <w:rFonts w:ascii="Tahoma" w:hAnsi="Tahoma" w:cs="Tahoma"/>
          <w:sz w:val="22"/>
          <w:szCs w:val="22"/>
        </w:rPr>
        <w:t>all men and women</w:t>
      </w:r>
      <w:r w:rsidR="00CB25AF" w:rsidRPr="00567EB4">
        <w:rPr>
          <w:rFonts w:ascii="Tahoma" w:hAnsi="Tahoma" w:cs="Tahoma"/>
          <w:sz w:val="22"/>
          <w:szCs w:val="22"/>
        </w:rPr>
        <w:t xml:space="preserve"> of the diocese involved in or interested in ecclesial ministry.  Ecclesial ministry is understood to be organized service for which official Church leaders select and delegate the individual whose ministry carries out the mission of the Church on a parish or diocesan level.  </w:t>
      </w:r>
      <w:r w:rsidRPr="00567EB4">
        <w:rPr>
          <w:rFonts w:ascii="Tahoma" w:hAnsi="Tahoma" w:cs="Tahoma"/>
          <w:sz w:val="22"/>
          <w:szCs w:val="22"/>
        </w:rPr>
        <w:t xml:space="preserve">The primary goal of the Year of Discernment is twofold:  to assist diocesan leaders in identifying persons who are interested in and able to pursue the more intense three-year element of the Institute; and to assist participants in deciding whether or not they are called to ecclesial ministry.   A secondary goal is to create in adults of the diocese an interest in and a desire for on-going faith formation, leadership training, and religious education.  </w:t>
      </w:r>
      <w:r w:rsidR="00CB25AF" w:rsidRPr="00567EB4">
        <w:rPr>
          <w:rFonts w:ascii="Tahoma" w:hAnsi="Tahoma" w:cs="Tahoma"/>
          <w:sz w:val="22"/>
          <w:szCs w:val="22"/>
        </w:rPr>
        <w:t>In order to enter into this phase of the Institute, th</w:t>
      </w:r>
      <w:r w:rsidR="00E84FB0" w:rsidRPr="00567EB4">
        <w:rPr>
          <w:rFonts w:ascii="Tahoma" w:hAnsi="Tahoma" w:cs="Tahoma"/>
          <w:sz w:val="22"/>
          <w:szCs w:val="22"/>
        </w:rPr>
        <w:t>e individual must be at least 21</w:t>
      </w:r>
      <w:r w:rsidR="00CB25AF" w:rsidRPr="00567EB4">
        <w:rPr>
          <w:rFonts w:ascii="Tahoma" w:hAnsi="Tahoma" w:cs="Tahoma"/>
          <w:sz w:val="22"/>
          <w:szCs w:val="22"/>
        </w:rPr>
        <w:t xml:space="preserve"> years of age and have obtained at least a high school equivalency.</w:t>
      </w:r>
    </w:p>
    <w:p w14:paraId="5F7ADE04" w14:textId="77777777" w:rsidR="00D166A9" w:rsidRPr="00567EB4" w:rsidRDefault="00D166A9" w:rsidP="00D166A9">
      <w:pPr>
        <w:jc w:val="both"/>
        <w:rPr>
          <w:rFonts w:ascii="Tahoma" w:hAnsi="Tahoma" w:cs="Tahoma"/>
          <w:sz w:val="22"/>
          <w:szCs w:val="22"/>
        </w:rPr>
      </w:pPr>
    </w:p>
    <w:p w14:paraId="07A42A74" w14:textId="77777777" w:rsidR="00875D39" w:rsidRPr="00567EB4" w:rsidRDefault="00875D39" w:rsidP="00875D39">
      <w:pPr>
        <w:jc w:val="both"/>
        <w:rPr>
          <w:rFonts w:ascii="Tahoma" w:hAnsi="Tahoma" w:cs="Tahoma"/>
          <w:sz w:val="22"/>
          <w:szCs w:val="22"/>
        </w:rPr>
      </w:pPr>
      <w:r w:rsidRPr="00567EB4">
        <w:rPr>
          <w:rFonts w:ascii="Tahoma" w:hAnsi="Tahoma" w:cs="Tahoma"/>
          <w:sz w:val="22"/>
          <w:szCs w:val="22"/>
        </w:rPr>
        <w:t>The Year of Discernment provides participants with:</w:t>
      </w:r>
    </w:p>
    <w:p w14:paraId="3FFD664D" w14:textId="77777777" w:rsidR="00875D39" w:rsidRPr="00567EB4" w:rsidRDefault="00875D39" w:rsidP="00A358A4">
      <w:pPr>
        <w:numPr>
          <w:ilvl w:val="0"/>
          <w:numId w:val="77"/>
        </w:numPr>
        <w:jc w:val="both"/>
        <w:rPr>
          <w:rFonts w:ascii="Tahoma" w:hAnsi="Tahoma" w:cs="Tahoma"/>
          <w:sz w:val="22"/>
          <w:szCs w:val="22"/>
        </w:rPr>
      </w:pPr>
      <w:r w:rsidRPr="00567EB4">
        <w:rPr>
          <w:rFonts w:ascii="Tahoma" w:hAnsi="Tahoma" w:cs="Tahoma"/>
          <w:sz w:val="22"/>
          <w:szCs w:val="22"/>
        </w:rPr>
        <w:t>an overview of the documents of the Second Vatican Council and post-conciliar documents which pertain to the role of the laity in the Church.</w:t>
      </w:r>
    </w:p>
    <w:p w14:paraId="774A80B8" w14:textId="77777777" w:rsidR="00875D39" w:rsidRPr="00567EB4" w:rsidRDefault="00875D39" w:rsidP="00A358A4">
      <w:pPr>
        <w:numPr>
          <w:ilvl w:val="0"/>
          <w:numId w:val="77"/>
        </w:numPr>
        <w:jc w:val="both"/>
        <w:rPr>
          <w:rFonts w:ascii="Tahoma" w:hAnsi="Tahoma" w:cs="Tahoma"/>
          <w:sz w:val="22"/>
          <w:szCs w:val="22"/>
        </w:rPr>
      </w:pPr>
      <w:r w:rsidRPr="00567EB4">
        <w:rPr>
          <w:rFonts w:ascii="Tahoma" w:hAnsi="Tahoma" w:cs="Tahoma"/>
          <w:sz w:val="22"/>
          <w:szCs w:val="22"/>
        </w:rPr>
        <w:t>a theological overview of Christ, His Church, and His ministry.</w:t>
      </w:r>
    </w:p>
    <w:p w14:paraId="00391081" w14:textId="77777777" w:rsidR="00875D39" w:rsidRPr="00567EB4" w:rsidRDefault="00875D39" w:rsidP="00A358A4">
      <w:pPr>
        <w:numPr>
          <w:ilvl w:val="0"/>
          <w:numId w:val="77"/>
        </w:numPr>
        <w:jc w:val="both"/>
        <w:rPr>
          <w:rFonts w:ascii="Tahoma" w:hAnsi="Tahoma" w:cs="Tahoma"/>
          <w:sz w:val="22"/>
          <w:szCs w:val="22"/>
        </w:rPr>
      </w:pPr>
      <w:r w:rsidRPr="00567EB4">
        <w:rPr>
          <w:rFonts w:ascii="Tahoma" w:hAnsi="Tahoma" w:cs="Tahoma"/>
          <w:sz w:val="22"/>
          <w:szCs w:val="22"/>
        </w:rPr>
        <w:t>an enriched sense of the place of the laity in the Church and its mission.</w:t>
      </w:r>
    </w:p>
    <w:p w14:paraId="283AC981" w14:textId="77777777" w:rsidR="00875D39" w:rsidRPr="00567EB4" w:rsidRDefault="00875D39" w:rsidP="00A358A4">
      <w:pPr>
        <w:numPr>
          <w:ilvl w:val="0"/>
          <w:numId w:val="77"/>
        </w:numPr>
        <w:jc w:val="both"/>
        <w:rPr>
          <w:rFonts w:ascii="Tahoma" w:hAnsi="Tahoma" w:cs="Tahoma"/>
          <w:sz w:val="22"/>
          <w:szCs w:val="22"/>
        </w:rPr>
      </w:pPr>
      <w:r w:rsidRPr="00567EB4">
        <w:rPr>
          <w:rFonts w:ascii="Tahoma" w:hAnsi="Tahoma" w:cs="Tahoma"/>
          <w:sz w:val="22"/>
          <w:szCs w:val="22"/>
        </w:rPr>
        <w:t>a focus on Christian maturity, holiness, community, and formal ministry.</w:t>
      </w:r>
    </w:p>
    <w:p w14:paraId="72512CE2" w14:textId="77777777" w:rsidR="00875D39" w:rsidRPr="00567EB4" w:rsidRDefault="00875D39" w:rsidP="00A358A4">
      <w:pPr>
        <w:numPr>
          <w:ilvl w:val="0"/>
          <w:numId w:val="77"/>
        </w:numPr>
        <w:jc w:val="both"/>
        <w:rPr>
          <w:rFonts w:ascii="Tahoma" w:hAnsi="Tahoma" w:cs="Tahoma"/>
          <w:sz w:val="22"/>
          <w:szCs w:val="22"/>
        </w:rPr>
      </w:pPr>
      <w:r w:rsidRPr="00567EB4">
        <w:rPr>
          <w:rFonts w:ascii="Tahoma" w:hAnsi="Tahoma" w:cs="Tahoma"/>
          <w:sz w:val="22"/>
          <w:szCs w:val="22"/>
        </w:rPr>
        <w:t>a time for reflective discernment.</w:t>
      </w:r>
    </w:p>
    <w:p w14:paraId="2F33CC38" w14:textId="77777777" w:rsidR="00875D39" w:rsidRPr="00567EB4" w:rsidRDefault="00875D39" w:rsidP="00A358A4">
      <w:pPr>
        <w:numPr>
          <w:ilvl w:val="0"/>
          <w:numId w:val="77"/>
        </w:numPr>
        <w:jc w:val="both"/>
        <w:rPr>
          <w:rFonts w:ascii="Tahoma" w:hAnsi="Tahoma" w:cs="Tahoma"/>
          <w:sz w:val="22"/>
          <w:szCs w:val="22"/>
        </w:rPr>
      </w:pPr>
      <w:r w:rsidRPr="00567EB4">
        <w:rPr>
          <w:rFonts w:ascii="Tahoma" w:hAnsi="Tahoma" w:cs="Tahoma"/>
          <w:sz w:val="22"/>
          <w:szCs w:val="22"/>
        </w:rPr>
        <w:t>an awareness of the gifts, needs, unity, and diversity of the local parish Church, the diocesan Church, and the Church in the United States.</w:t>
      </w:r>
    </w:p>
    <w:p w14:paraId="712E4C65" w14:textId="77777777" w:rsidR="00875D39" w:rsidRPr="00567EB4" w:rsidRDefault="00875D39" w:rsidP="00A358A4">
      <w:pPr>
        <w:numPr>
          <w:ilvl w:val="0"/>
          <w:numId w:val="77"/>
        </w:numPr>
        <w:jc w:val="both"/>
        <w:rPr>
          <w:rFonts w:ascii="Tahoma" w:hAnsi="Tahoma" w:cs="Tahoma"/>
          <w:sz w:val="22"/>
          <w:szCs w:val="22"/>
        </w:rPr>
      </w:pPr>
      <w:r w:rsidRPr="00567EB4">
        <w:rPr>
          <w:rFonts w:ascii="Tahoma" w:hAnsi="Tahoma" w:cs="Tahoma"/>
          <w:sz w:val="22"/>
          <w:szCs w:val="22"/>
        </w:rPr>
        <w:t>an awareness of the gifts, strengths, weaknesses, and personality style which the individual participant brings to his/her ministry.</w:t>
      </w:r>
    </w:p>
    <w:p w14:paraId="1835A68B" w14:textId="77777777" w:rsidR="0097536E" w:rsidRDefault="0097536E" w:rsidP="00D166A9">
      <w:pPr>
        <w:jc w:val="both"/>
        <w:rPr>
          <w:rFonts w:ascii="Tahoma" w:hAnsi="Tahoma" w:cs="Tahoma"/>
          <w:sz w:val="22"/>
          <w:szCs w:val="22"/>
        </w:rPr>
      </w:pPr>
    </w:p>
    <w:p w14:paraId="5D42F30B" w14:textId="77777777" w:rsidR="00CB25AF" w:rsidRPr="00567EB4" w:rsidRDefault="00CB25AF" w:rsidP="00D166A9">
      <w:pPr>
        <w:jc w:val="both"/>
        <w:rPr>
          <w:rFonts w:ascii="Tahoma" w:hAnsi="Tahoma" w:cs="Tahoma"/>
          <w:sz w:val="22"/>
          <w:szCs w:val="22"/>
        </w:rPr>
      </w:pPr>
      <w:r w:rsidRPr="00567EB4">
        <w:rPr>
          <w:rFonts w:ascii="Tahoma" w:hAnsi="Tahoma" w:cs="Tahoma"/>
          <w:sz w:val="22"/>
          <w:szCs w:val="22"/>
        </w:rPr>
        <w:t xml:space="preserve">The </w:t>
      </w:r>
      <w:r w:rsidR="00DC1CBB" w:rsidRPr="00567EB4">
        <w:rPr>
          <w:rFonts w:ascii="Tahoma" w:hAnsi="Tahoma" w:cs="Tahoma"/>
          <w:sz w:val="22"/>
          <w:szCs w:val="22"/>
        </w:rPr>
        <w:t>Y</w:t>
      </w:r>
      <w:r w:rsidRPr="00567EB4">
        <w:rPr>
          <w:rFonts w:ascii="Tahoma" w:hAnsi="Tahoma" w:cs="Tahoma"/>
          <w:sz w:val="22"/>
          <w:szCs w:val="22"/>
        </w:rPr>
        <w:t xml:space="preserve">ear of </w:t>
      </w:r>
      <w:r w:rsidR="00DC1CBB" w:rsidRPr="00567EB4">
        <w:rPr>
          <w:rFonts w:ascii="Tahoma" w:hAnsi="Tahoma" w:cs="Tahoma"/>
          <w:sz w:val="22"/>
          <w:szCs w:val="22"/>
        </w:rPr>
        <w:t>D</w:t>
      </w:r>
      <w:r w:rsidRPr="00567EB4">
        <w:rPr>
          <w:rFonts w:ascii="Tahoma" w:hAnsi="Tahoma" w:cs="Tahoma"/>
          <w:sz w:val="22"/>
          <w:szCs w:val="22"/>
        </w:rPr>
        <w:t>iscernment has been designed to address these subjects by offering the registrants the opportunity to participate in eight</w:t>
      </w:r>
      <w:r w:rsidR="0036706C" w:rsidRPr="00567EB4">
        <w:rPr>
          <w:rFonts w:ascii="Tahoma" w:hAnsi="Tahoma" w:cs="Tahoma"/>
          <w:sz w:val="22"/>
          <w:szCs w:val="22"/>
        </w:rPr>
        <w:t xml:space="preserve"> day-long sessions on one Saturday of the month from September through April. The last session</w:t>
      </w:r>
      <w:r w:rsidRPr="00567EB4">
        <w:rPr>
          <w:rFonts w:ascii="Tahoma" w:hAnsi="Tahoma" w:cs="Tahoma"/>
          <w:sz w:val="22"/>
          <w:szCs w:val="22"/>
        </w:rPr>
        <w:t>, a Day of Discernment</w:t>
      </w:r>
      <w:r w:rsidR="0036706C" w:rsidRPr="00567EB4">
        <w:rPr>
          <w:rFonts w:ascii="Tahoma" w:hAnsi="Tahoma" w:cs="Tahoma"/>
          <w:sz w:val="22"/>
          <w:szCs w:val="22"/>
        </w:rPr>
        <w:t>,</w:t>
      </w:r>
      <w:r w:rsidRPr="00567EB4">
        <w:rPr>
          <w:rFonts w:ascii="Tahoma" w:hAnsi="Tahoma" w:cs="Tahoma"/>
          <w:sz w:val="22"/>
          <w:szCs w:val="22"/>
        </w:rPr>
        <w:t xml:space="preserve"> has been designed to focus on the faith journey of the individual.  It provides time and space for discerning the call of the Spirit of God in the life of each participant.</w:t>
      </w:r>
    </w:p>
    <w:p w14:paraId="6C72D0F3" w14:textId="77777777" w:rsidR="00D166A9" w:rsidRPr="00567EB4" w:rsidRDefault="00D166A9" w:rsidP="00D166A9">
      <w:pPr>
        <w:jc w:val="both"/>
        <w:rPr>
          <w:rFonts w:ascii="Tahoma" w:hAnsi="Tahoma" w:cs="Tahoma"/>
          <w:sz w:val="22"/>
          <w:szCs w:val="22"/>
        </w:rPr>
      </w:pPr>
    </w:p>
    <w:p w14:paraId="0BC6DFF5" w14:textId="77777777" w:rsidR="00CB25AF" w:rsidRPr="00567EB4" w:rsidRDefault="00CB25AF" w:rsidP="00D166A9">
      <w:pPr>
        <w:jc w:val="both"/>
        <w:rPr>
          <w:rFonts w:ascii="Tahoma" w:hAnsi="Tahoma" w:cs="Tahoma"/>
          <w:sz w:val="22"/>
          <w:szCs w:val="22"/>
        </w:rPr>
      </w:pPr>
      <w:r w:rsidRPr="00567EB4">
        <w:rPr>
          <w:rFonts w:ascii="Tahoma" w:hAnsi="Tahoma" w:cs="Tahoma"/>
          <w:sz w:val="22"/>
          <w:szCs w:val="22"/>
        </w:rPr>
        <w:t>In order for an individual to qualify for the more intense three-year segment of the Institute, he/she must:</w:t>
      </w:r>
    </w:p>
    <w:p w14:paraId="678A8036" w14:textId="77777777" w:rsidR="00CB25AF" w:rsidRPr="00567EB4" w:rsidRDefault="00CB25AF" w:rsidP="00F045A2">
      <w:pPr>
        <w:numPr>
          <w:ilvl w:val="0"/>
          <w:numId w:val="5"/>
        </w:numPr>
        <w:tabs>
          <w:tab w:val="clear" w:pos="720"/>
          <w:tab w:val="num" w:pos="-720"/>
        </w:tabs>
        <w:jc w:val="both"/>
        <w:rPr>
          <w:rFonts w:ascii="Tahoma" w:hAnsi="Tahoma" w:cs="Tahoma"/>
          <w:sz w:val="22"/>
          <w:szCs w:val="22"/>
        </w:rPr>
      </w:pPr>
      <w:r w:rsidRPr="00567EB4">
        <w:rPr>
          <w:rFonts w:ascii="Tahoma" w:hAnsi="Tahoma" w:cs="Tahoma"/>
          <w:sz w:val="22"/>
          <w:szCs w:val="22"/>
        </w:rPr>
        <w:t xml:space="preserve">have completed the </w:t>
      </w:r>
      <w:r w:rsidR="00A35790" w:rsidRPr="00567EB4">
        <w:rPr>
          <w:rFonts w:ascii="Tahoma" w:hAnsi="Tahoma" w:cs="Tahoma"/>
          <w:sz w:val="22"/>
          <w:szCs w:val="22"/>
        </w:rPr>
        <w:t>Y</w:t>
      </w:r>
      <w:r w:rsidRPr="00567EB4">
        <w:rPr>
          <w:rFonts w:ascii="Tahoma" w:hAnsi="Tahoma" w:cs="Tahoma"/>
          <w:sz w:val="22"/>
          <w:szCs w:val="22"/>
        </w:rPr>
        <w:t xml:space="preserve">ear of </w:t>
      </w:r>
      <w:r w:rsidR="00A35790" w:rsidRPr="00567EB4">
        <w:rPr>
          <w:rFonts w:ascii="Tahoma" w:hAnsi="Tahoma" w:cs="Tahoma"/>
          <w:sz w:val="22"/>
          <w:szCs w:val="22"/>
        </w:rPr>
        <w:t>D</w:t>
      </w:r>
      <w:r w:rsidRPr="00567EB4">
        <w:rPr>
          <w:rFonts w:ascii="Tahoma" w:hAnsi="Tahoma" w:cs="Tahoma"/>
          <w:sz w:val="22"/>
          <w:szCs w:val="22"/>
        </w:rPr>
        <w:t xml:space="preserve">iscernment, including the Day of </w:t>
      </w:r>
      <w:r w:rsidR="00DF2C2C" w:rsidRPr="00567EB4">
        <w:rPr>
          <w:rFonts w:ascii="Tahoma" w:hAnsi="Tahoma" w:cs="Tahoma"/>
          <w:sz w:val="22"/>
          <w:szCs w:val="22"/>
        </w:rPr>
        <w:t>Discernment</w:t>
      </w:r>
      <w:r w:rsidRPr="00567EB4">
        <w:rPr>
          <w:rFonts w:ascii="Tahoma" w:hAnsi="Tahoma" w:cs="Tahoma"/>
          <w:sz w:val="22"/>
          <w:szCs w:val="22"/>
        </w:rPr>
        <w:t>;</w:t>
      </w:r>
    </w:p>
    <w:p w14:paraId="47657906" w14:textId="77777777" w:rsidR="00CB25AF" w:rsidRPr="00567EB4" w:rsidRDefault="00CB25AF" w:rsidP="001D5C80">
      <w:pPr>
        <w:numPr>
          <w:ilvl w:val="0"/>
          <w:numId w:val="5"/>
        </w:numPr>
        <w:tabs>
          <w:tab w:val="clear" w:pos="720"/>
          <w:tab w:val="num" w:pos="-720"/>
        </w:tabs>
        <w:jc w:val="both"/>
        <w:rPr>
          <w:rFonts w:ascii="Tahoma" w:hAnsi="Tahoma" w:cs="Tahoma"/>
          <w:sz w:val="22"/>
          <w:szCs w:val="22"/>
        </w:rPr>
      </w:pPr>
      <w:r w:rsidRPr="00567EB4">
        <w:rPr>
          <w:rFonts w:ascii="Tahoma" w:hAnsi="Tahoma" w:cs="Tahoma"/>
          <w:sz w:val="22"/>
          <w:szCs w:val="22"/>
        </w:rPr>
        <w:t>have submitted an application to the Institute;</w:t>
      </w:r>
    </w:p>
    <w:p w14:paraId="1AE0BA1E" w14:textId="77777777" w:rsidR="00CB25AF" w:rsidRPr="00567EB4" w:rsidRDefault="00CB25AF" w:rsidP="001D5C80">
      <w:pPr>
        <w:numPr>
          <w:ilvl w:val="0"/>
          <w:numId w:val="5"/>
        </w:numPr>
        <w:tabs>
          <w:tab w:val="clear" w:pos="720"/>
          <w:tab w:val="num" w:pos="-720"/>
        </w:tabs>
        <w:jc w:val="both"/>
        <w:rPr>
          <w:rFonts w:ascii="Tahoma" w:hAnsi="Tahoma" w:cs="Tahoma"/>
          <w:sz w:val="22"/>
          <w:szCs w:val="22"/>
        </w:rPr>
      </w:pPr>
      <w:r w:rsidRPr="00567EB4">
        <w:rPr>
          <w:rFonts w:ascii="Tahoma" w:hAnsi="Tahoma" w:cs="Tahoma"/>
          <w:sz w:val="22"/>
          <w:szCs w:val="22"/>
        </w:rPr>
        <w:t>have a letter of recommendation from his/her pastor;</w:t>
      </w:r>
      <w:r w:rsidR="00E92C61" w:rsidRPr="00567EB4">
        <w:rPr>
          <w:rFonts w:ascii="Tahoma" w:hAnsi="Tahoma" w:cs="Tahoma"/>
          <w:sz w:val="22"/>
          <w:szCs w:val="22"/>
        </w:rPr>
        <w:t xml:space="preserve"> three personal recommendations;</w:t>
      </w:r>
    </w:p>
    <w:p w14:paraId="3A50C9B2" w14:textId="77777777" w:rsidR="00CB25AF" w:rsidRPr="00567EB4" w:rsidRDefault="00CB25AF" w:rsidP="001D5C80">
      <w:pPr>
        <w:numPr>
          <w:ilvl w:val="0"/>
          <w:numId w:val="5"/>
        </w:numPr>
        <w:tabs>
          <w:tab w:val="clear" w:pos="720"/>
          <w:tab w:val="num" w:pos="-720"/>
        </w:tabs>
        <w:jc w:val="both"/>
        <w:rPr>
          <w:rFonts w:ascii="Tahoma" w:hAnsi="Tahoma" w:cs="Tahoma"/>
          <w:sz w:val="22"/>
          <w:szCs w:val="22"/>
        </w:rPr>
      </w:pPr>
      <w:r w:rsidRPr="00567EB4">
        <w:rPr>
          <w:rFonts w:ascii="Tahoma" w:hAnsi="Tahoma" w:cs="Tahoma"/>
          <w:sz w:val="22"/>
          <w:szCs w:val="22"/>
        </w:rPr>
        <w:t xml:space="preserve">have participated in a personal interview with the </w:t>
      </w:r>
      <w:r w:rsidR="00DF2C2C" w:rsidRPr="00567EB4">
        <w:rPr>
          <w:rFonts w:ascii="Tahoma" w:hAnsi="Tahoma" w:cs="Tahoma"/>
          <w:sz w:val="22"/>
          <w:szCs w:val="22"/>
        </w:rPr>
        <w:t>D</w:t>
      </w:r>
      <w:r w:rsidRPr="00567EB4">
        <w:rPr>
          <w:rFonts w:ascii="Tahoma" w:hAnsi="Tahoma" w:cs="Tahoma"/>
          <w:sz w:val="22"/>
          <w:szCs w:val="22"/>
        </w:rPr>
        <w:t>irector</w:t>
      </w:r>
      <w:r w:rsidR="00A35790" w:rsidRPr="00567EB4">
        <w:rPr>
          <w:rFonts w:ascii="Tahoma" w:hAnsi="Tahoma" w:cs="Tahoma"/>
          <w:sz w:val="22"/>
          <w:szCs w:val="22"/>
        </w:rPr>
        <w:t xml:space="preserve"> </w:t>
      </w:r>
      <w:r w:rsidR="00DF2C2C" w:rsidRPr="00567EB4">
        <w:rPr>
          <w:rFonts w:ascii="Tahoma" w:hAnsi="Tahoma" w:cs="Tahoma"/>
          <w:sz w:val="22"/>
          <w:szCs w:val="22"/>
        </w:rPr>
        <w:t xml:space="preserve">or his/her delegate </w:t>
      </w:r>
      <w:r w:rsidRPr="00567EB4">
        <w:rPr>
          <w:rFonts w:ascii="Tahoma" w:hAnsi="Tahoma" w:cs="Tahoma"/>
          <w:sz w:val="22"/>
          <w:szCs w:val="22"/>
        </w:rPr>
        <w:t xml:space="preserve">and at least one other person on the Institute’s </w:t>
      </w:r>
      <w:r w:rsidR="00DF2C2C" w:rsidRPr="00567EB4">
        <w:rPr>
          <w:rFonts w:ascii="Tahoma" w:hAnsi="Tahoma" w:cs="Tahoma"/>
          <w:sz w:val="22"/>
          <w:szCs w:val="22"/>
        </w:rPr>
        <w:t>interview</w:t>
      </w:r>
      <w:r w:rsidR="00A35790" w:rsidRPr="00567EB4">
        <w:rPr>
          <w:rFonts w:ascii="Tahoma" w:hAnsi="Tahoma" w:cs="Tahoma"/>
          <w:sz w:val="22"/>
          <w:szCs w:val="22"/>
        </w:rPr>
        <w:t xml:space="preserve"> committee</w:t>
      </w:r>
      <w:r w:rsidRPr="00567EB4">
        <w:rPr>
          <w:rFonts w:ascii="Tahoma" w:hAnsi="Tahoma" w:cs="Tahoma"/>
          <w:sz w:val="22"/>
          <w:szCs w:val="22"/>
        </w:rPr>
        <w:t>;</w:t>
      </w:r>
    </w:p>
    <w:p w14:paraId="48567F5D" w14:textId="77777777" w:rsidR="00CB25AF" w:rsidRPr="00567EB4" w:rsidRDefault="00CB25AF" w:rsidP="001D5C80">
      <w:pPr>
        <w:numPr>
          <w:ilvl w:val="0"/>
          <w:numId w:val="5"/>
        </w:numPr>
        <w:tabs>
          <w:tab w:val="clear" w:pos="720"/>
          <w:tab w:val="num" w:pos="-720"/>
        </w:tabs>
        <w:jc w:val="both"/>
        <w:rPr>
          <w:rFonts w:ascii="Tahoma" w:hAnsi="Tahoma" w:cs="Tahoma"/>
          <w:sz w:val="22"/>
          <w:szCs w:val="22"/>
        </w:rPr>
      </w:pPr>
      <w:r w:rsidRPr="00567EB4">
        <w:rPr>
          <w:rFonts w:ascii="Tahoma" w:hAnsi="Tahoma" w:cs="Tahoma"/>
          <w:sz w:val="22"/>
          <w:szCs w:val="22"/>
        </w:rPr>
        <w:t xml:space="preserve">have the approval of the </w:t>
      </w:r>
      <w:r w:rsidR="00DF2C2C" w:rsidRPr="00567EB4">
        <w:rPr>
          <w:rFonts w:ascii="Tahoma" w:hAnsi="Tahoma" w:cs="Tahoma"/>
          <w:sz w:val="22"/>
          <w:szCs w:val="22"/>
        </w:rPr>
        <w:t>D</w:t>
      </w:r>
      <w:r w:rsidRPr="00567EB4">
        <w:rPr>
          <w:rFonts w:ascii="Tahoma" w:hAnsi="Tahoma" w:cs="Tahoma"/>
          <w:sz w:val="22"/>
          <w:szCs w:val="22"/>
        </w:rPr>
        <w:t>irector of the Institute.</w:t>
      </w:r>
    </w:p>
    <w:p w14:paraId="3960FA7D" w14:textId="77777777" w:rsidR="00564548" w:rsidRPr="00567EB4" w:rsidRDefault="00564548" w:rsidP="00DF2C2C">
      <w:pPr>
        <w:rPr>
          <w:rFonts w:ascii="Tahoma" w:hAnsi="Tahoma" w:cs="Tahoma"/>
          <w:sz w:val="22"/>
          <w:szCs w:val="22"/>
        </w:rPr>
      </w:pPr>
    </w:p>
    <w:p w14:paraId="58764FDF" w14:textId="77777777" w:rsidR="004E7444" w:rsidRPr="00567EB4" w:rsidRDefault="004E7444" w:rsidP="0036706C">
      <w:pPr>
        <w:jc w:val="both"/>
        <w:rPr>
          <w:rFonts w:ascii="Tahoma" w:hAnsi="Tahoma" w:cs="Tahoma"/>
          <w:b/>
          <w:sz w:val="22"/>
          <w:szCs w:val="22"/>
        </w:rPr>
      </w:pPr>
    </w:p>
    <w:p w14:paraId="4DE2FC45" w14:textId="77777777" w:rsidR="004E7444" w:rsidRPr="00567EB4" w:rsidRDefault="004E7444" w:rsidP="0036706C">
      <w:pPr>
        <w:jc w:val="both"/>
        <w:rPr>
          <w:rFonts w:ascii="Tahoma" w:hAnsi="Tahoma" w:cs="Tahoma"/>
          <w:b/>
          <w:sz w:val="22"/>
          <w:szCs w:val="22"/>
        </w:rPr>
      </w:pPr>
    </w:p>
    <w:p w14:paraId="17F4D03D" w14:textId="77777777" w:rsidR="002D549D" w:rsidRDefault="002D549D" w:rsidP="0036706C">
      <w:pPr>
        <w:jc w:val="both"/>
        <w:rPr>
          <w:rFonts w:ascii="Tahoma" w:hAnsi="Tahoma" w:cs="Tahoma"/>
          <w:b/>
          <w:sz w:val="22"/>
          <w:szCs w:val="22"/>
        </w:rPr>
      </w:pPr>
    </w:p>
    <w:p w14:paraId="25E58097" w14:textId="05DF37DA" w:rsidR="007F63D7" w:rsidRPr="00853221" w:rsidRDefault="00875D39" w:rsidP="0036706C">
      <w:pPr>
        <w:jc w:val="both"/>
        <w:rPr>
          <w:rFonts w:ascii="Tahoma" w:hAnsi="Tahoma" w:cs="Tahoma"/>
          <w:sz w:val="22"/>
          <w:szCs w:val="22"/>
        </w:rPr>
      </w:pPr>
      <w:r w:rsidRPr="00567EB4">
        <w:rPr>
          <w:rFonts w:ascii="Tahoma" w:hAnsi="Tahoma" w:cs="Tahoma"/>
          <w:b/>
          <w:sz w:val="22"/>
          <w:szCs w:val="22"/>
        </w:rPr>
        <w:lastRenderedPageBreak/>
        <w:t>FORMATIONAL SEGMENT.</w:t>
      </w:r>
      <w:r w:rsidRPr="00567EB4">
        <w:rPr>
          <w:rFonts w:ascii="Tahoma" w:hAnsi="Tahoma" w:cs="Tahoma"/>
          <w:sz w:val="22"/>
          <w:szCs w:val="22"/>
        </w:rPr>
        <w:t xml:space="preserve">  The formal, three-year formational segment of the LPMI is a much </w:t>
      </w:r>
      <w:r w:rsidRPr="00853221">
        <w:rPr>
          <w:rFonts w:ascii="Tahoma" w:hAnsi="Tahoma" w:cs="Tahoma"/>
          <w:sz w:val="22"/>
          <w:szCs w:val="22"/>
        </w:rPr>
        <w:t xml:space="preserve">more </w:t>
      </w:r>
      <w:r w:rsidR="00777596">
        <w:rPr>
          <w:rFonts w:ascii="Tahoma" w:hAnsi="Tahoma" w:cs="Tahoma"/>
          <w:sz w:val="22"/>
          <w:szCs w:val="22"/>
        </w:rPr>
        <w:t>intensive</w:t>
      </w:r>
      <w:r w:rsidRPr="00853221">
        <w:rPr>
          <w:rFonts w:ascii="Tahoma" w:hAnsi="Tahoma" w:cs="Tahoma"/>
          <w:sz w:val="22"/>
          <w:szCs w:val="22"/>
        </w:rPr>
        <w:t xml:space="preserve"> experience.  It focuses on developing leadership skills on a theological, pastoral, and collaborative level for use in the various ministries in the </w:t>
      </w:r>
      <w:r w:rsidR="00777596" w:rsidRPr="00853221">
        <w:rPr>
          <w:rFonts w:ascii="Tahoma" w:hAnsi="Tahoma" w:cs="Tahoma"/>
          <w:sz w:val="22"/>
          <w:szCs w:val="22"/>
        </w:rPr>
        <w:t>parish</w:t>
      </w:r>
      <w:r w:rsidRPr="00853221">
        <w:rPr>
          <w:rFonts w:ascii="Tahoma" w:hAnsi="Tahoma" w:cs="Tahoma"/>
          <w:sz w:val="22"/>
          <w:szCs w:val="22"/>
        </w:rPr>
        <w:t>, the neighborhood, the</w:t>
      </w:r>
      <w:r w:rsidR="00777596" w:rsidRPr="00777596">
        <w:rPr>
          <w:rFonts w:ascii="Tahoma" w:hAnsi="Tahoma" w:cs="Tahoma"/>
          <w:sz w:val="22"/>
          <w:szCs w:val="22"/>
        </w:rPr>
        <w:t xml:space="preserve"> </w:t>
      </w:r>
      <w:r w:rsidR="00777596" w:rsidRPr="00853221">
        <w:rPr>
          <w:rFonts w:ascii="Tahoma" w:hAnsi="Tahoma" w:cs="Tahoma"/>
          <w:sz w:val="22"/>
          <w:szCs w:val="22"/>
        </w:rPr>
        <w:t>home</w:t>
      </w:r>
      <w:r w:rsidRPr="00853221">
        <w:rPr>
          <w:rFonts w:ascii="Tahoma" w:hAnsi="Tahoma" w:cs="Tahoma"/>
          <w:sz w:val="22"/>
          <w:szCs w:val="22"/>
        </w:rPr>
        <w:t xml:space="preserve">, and throughout the Diocese. </w:t>
      </w:r>
      <w:r w:rsidR="00DF2C2C" w:rsidRPr="00853221">
        <w:rPr>
          <w:rFonts w:ascii="Tahoma" w:hAnsi="Tahoma" w:cs="Tahoma"/>
          <w:sz w:val="22"/>
          <w:szCs w:val="22"/>
        </w:rPr>
        <w:t>U</w:t>
      </w:r>
      <w:r w:rsidR="00CB25AF" w:rsidRPr="00853221">
        <w:rPr>
          <w:rFonts w:ascii="Tahoma" w:hAnsi="Tahoma" w:cs="Tahoma"/>
          <w:sz w:val="22"/>
          <w:szCs w:val="22"/>
        </w:rPr>
        <w:t xml:space="preserve">pon successfully completing the program, participants will be </w:t>
      </w:r>
      <w:r w:rsidR="00DF2C2C" w:rsidRPr="00853221">
        <w:rPr>
          <w:rFonts w:ascii="Tahoma" w:hAnsi="Tahoma" w:cs="Tahoma"/>
          <w:sz w:val="22"/>
          <w:szCs w:val="22"/>
        </w:rPr>
        <w:t>commissioned by the</w:t>
      </w:r>
      <w:r w:rsidR="00564548" w:rsidRPr="00853221">
        <w:rPr>
          <w:rFonts w:ascii="Tahoma" w:hAnsi="Tahoma" w:cs="Tahoma"/>
          <w:sz w:val="22"/>
          <w:szCs w:val="22"/>
        </w:rPr>
        <w:t xml:space="preserve"> </w:t>
      </w:r>
      <w:r w:rsidR="00DF2C2C" w:rsidRPr="00853221">
        <w:rPr>
          <w:rFonts w:ascii="Tahoma" w:hAnsi="Tahoma" w:cs="Tahoma"/>
          <w:sz w:val="22"/>
          <w:szCs w:val="22"/>
        </w:rPr>
        <w:t>Bishop</w:t>
      </w:r>
      <w:r w:rsidR="00564548" w:rsidRPr="00853221">
        <w:rPr>
          <w:rFonts w:ascii="Tahoma" w:hAnsi="Tahoma" w:cs="Tahoma"/>
          <w:sz w:val="22"/>
          <w:szCs w:val="22"/>
        </w:rPr>
        <w:t xml:space="preserve"> o</w:t>
      </w:r>
      <w:r w:rsidR="00DF2C2C" w:rsidRPr="00853221">
        <w:rPr>
          <w:rFonts w:ascii="Tahoma" w:hAnsi="Tahoma" w:cs="Tahoma"/>
          <w:sz w:val="22"/>
          <w:szCs w:val="22"/>
        </w:rPr>
        <w:t xml:space="preserve">f the Diocese of </w:t>
      </w:r>
      <w:r w:rsidR="002C08D6">
        <w:rPr>
          <w:rFonts w:ascii="Tahoma" w:hAnsi="Tahoma" w:cs="Tahoma"/>
          <w:sz w:val="22"/>
          <w:szCs w:val="22"/>
        </w:rPr>
        <w:t>Saint Petersburg</w:t>
      </w:r>
      <w:r w:rsidR="00DF2C2C" w:rsidRPr="00853221">
        <w:rPr>
          <w:rFonts w:ascii="Tahoma" w:hAnsi="Tahoma" w:cs="Tahoma"/>
          <w:sz w:val="22"/>
          <w:szCs w:val="22"/>
        </w:rPr>
        <w:t xml:space="preserve"> for ministry in the Diocese.</w:t>
      </w:r>
    </w:p>
    <w:p w14:paraId="7082DED2" w14:textId="77777777" w:rsidR="0036706C" w:rsidRPr="00853221" w:rsidRDefault="0036706C" w:rsidP="0036706C">
      <w:pPr>
        <w:jc w:val="both"/>
        <w:rPr>
          <w:rFonts w:ascii="Tahoma" w:hAnsi="Tahoma" w:cs="Tahoma"/>
          <w:sz w:val="22"/>
          <w:szCs w:val="22"/>
        </w:rPr>
      </w:pPr>
    </w:p>
    <w:p w14:paraId="67AB0071" w14:textId="77777777" w:rsidR="007F63D7" w:rsidRPr="00853221" w:rsidRDefault="00567EB4" w:rsidP="00D166A9">
      <w:pPr>
        <w:jc w:val="both"/>
        <w:rPr>
          <w:rFonts w:ascii="Tahoma" w:hAnsi="Tahoma" w:cs="Tahoma"/>
          <w:sz w:val="22"/>
          <w:szCs w:val="22"/>
        </w:rPr>
      </w:pPr>
      <w:r w:rsidRPr="00853221">
        <w:rPr>
          <w:rFonts w:ascii="Tahoma" w:hAnsi="Tahoma" w:cs="Tahoma"/>
          <w:sz w:val="22"/>
          <w:szCs w:val="22"/>
        </w:rPr>
        <w:t xml:space="preserve">Participants in the formal program are required to apply through their parishes.  The Office of the LPMI will conduct a final screening of candidates.  Attention will be given to leadership, service, and collaborative abilities. </w:t>
      </w:r>
      <w:r w:rsidR="00CB25AF" w:rsidRPr="00853221">
        <w:rPr>
          <w:rFonts w:ascii="Tahoma" w:hAnsi="Tahoma" w:cs="Tahoma"/>
          <w:sz w:val="22"/>
          <w:szCs w:val="22"/>
        </w:rPr>
        <w:t xml:space="preserve">This program </w:t>
      </w:r>
      <w:r w:rsidR="00DF2C2C" w:rsidRPr="00853221">
        <w:rPr>
          <w:rFonts w:ascii="Tahoma" w:hAnsi="Tahoma" w:cs="Tahoma"/>
          <w:sz w:val="22"/>
          <w:szCs w:val="22"/>
        </w:rPr>
        <w:t>does not</w:t>
      </w:r>
      <w:r w:rsidR="00CB25AF" w:rsidRPr="00853221">
        <w:rPr>
          <w:rFonts w:ascii="Tahoma" w:hAnsi="Tahoma" w:cs="Tahoma"/>
          <w:sz w:val="22"/>
          <w:szCs w:val="22"/>
        </w:rPr>
        <w:t xml:space="preserve"> attempt specializations </w:t>
      </w:r>
      <w:r w:rsidR="00DF2C2C" w:rsidRPr="00853221">
        <w:rPr>
          <w:rFonts w:ascii="Tahoma" w:hAnsi="Tahoma" w:cs="Tahoma"/>
          <w:sz w:val="22"/>
          <w:szCs w:val="22"/>
        </w:rPr>
        <w:t xml:space="preserve">or certifications </w:t>
      </w:r>
      <w:r w:rsidR="00CB25AF" w:rsidRPr="00853221">
        <w:rPr>
          <w:rFonts w:ascii="Tahoma" w:hAnsi="Tahoma" w:cs="Tahoma"/>
          <w:sz w:val="22"/>
          <w:szCs w:val="22"/>
        </w:rPr>
        <w:t xml:space="preserve">in ministry.  </w:t>
      </w:r>
      <w:r w:rsidRPr="00853221">
        <w:rPr>
          <w:rFonts w:ascii="Tahoma" w:hAnsi="Tahoma" w:cs="Tahoma"/>
          <w:sz w:val="22"/>
          <w:szCs w:val="22"/>
        </w:rPr>
        <w:t>I</w:t>
      </w:r>
      <w:r w:rsidR="00CB25AF" w:rsidRPr="00853221">
        <w:rPr>
          <w:rFonts w:ascii="Tahoma" w:hAnsi="Tahoma" w:cs="Tahoma"/>
          <w:sz w:val="22"/>
          <w:szCs w:val="22"/>
        </w:rPr>
        <w:t xml:space="preserve">t </w:t>
      </w:r>
      <w:r w:rsidR="00DF2C2C" w:rsidRPr="00853221">
        <w:rPr>
          <w:rFonts w:ascii="Tahoma" w:hAnsi="Tahoma" w:cs="Tahoma"/>
          <w:sz w:val="22"/>
          <w:szCs w:val="22"/>
        </w:rPr>
        <w:t>encourages</w:t>
      </w:r>
      <w:r w:rsidR="00CB25AF" w:rsidRPr="00853221">
        <w:rPr>
          <w:rFonts w:ascii="Tahoma" w:hAnsi="Tahoma" w:cs="Tahoma"/>
          <w:sz w:val="22"/>
          <w:szCs w:val="22"/>
        </w:rPr>
        <w:t xml:space="preserve"> the individual’s pursuit of certification in specific fields </w:t>
      </w:r>
      <w:r w:rsidRPr="00853221">
        <w:rPr>
          <w:rFonts w:ascii="Tahoma" w:hAnsi="Tahoma" w:cs="Tahoma"/>
          <w:sz w:val="22"/>
          <w:szCs w:val="22"/>
        </w:rPr>
        <w:t>through</w:t>
      </w:r>
      <w:r w:rsidR="00CB25AF" w:rsidRPr="00853221">
        <w:rPr>
          <w:rFonts w:ascii="Tahoma" w:hAnsi="Tahoma" w:cs="Tahoma"/>
          <w:sz w:val="22"/>
          <w:szCs w:val="22"/>
        </w:rPr>
        <w:t xml:space="preserve"> certification</w:t>
      </w:r>
      <w:r w:rsidRPr="00853221">
        <w:rPr>
          <w:rFonts w:ascii="Tahoma" w:hAnsi="Tahoma" w:cs="Tahoma"/>
          <w:sz w:val="22"/>
          <w:szCs w:val="22"/>
        </w:rPr>
        <w:t xml:space="preserve"> processes that are offered by</w:t>
      </w:r>
      <w:r w:rsidR="00CB25AF" w:rsidRPr="00853221">
        <w:rPr>
          <w:rFonts w:ascii="Tahoma" w:hAnsi="Tahoma" w:cs="Tahoma"/>
          <w:sz w:val="22"/>
          <w:szCs w:val="22"/>
        </w:rPr>
        <w:t xml:space="preserve"> national </w:t>
      </w:r>
      <w:r w:rsidRPr="00853221">
        <w:rPr>
          <w:rFonts w:ascii="Tahoma" w:hAnsi="Tahoma" w:cs="Tahoma"/>
          <w:sz w:val="22"/>
          <w:szCs w:val="22"/>
        </w:rPr>
        <w:t>agencies</w:t>
      </w:r>
      <w:r w:rsidR="00CB25AF" w:rsidRPr="00853221">
        <w:rPr>
          <w:rFonts w:ascii="Tahoma" w:hAnsi="Tahoma" w:cs="Tahoma"/>
          <w:sz w:val="22"/>
          <w:szCs w:val="22"/>
        </w:rPr>
        <w:t xml:space="preserve">.  </w:t>
      </w:r>
    </w:p>
    <w:p w14:paraId="263CED75" w14:textId="77777777" w:rsidR="00CB25AF" w:rsidRPr="00853221" w:rsidRDefault="00CB25AF" w:rsidP="00D166A9">
      <w:pPr>
        <w:jc w:val="both"/>
        <w:rPr>
          <w:rFonts w:ascii="Tahoma" w:hAnsi="Tahoma" w:cs="Tahoma"/>
          <w:sz w:val="22"/>
          <w:szCs w:val="22"/>
        </w:rPr>
      </w:pPr>
      <w:r w:rsidRPr="00853221">
        <w:rPr>
          <w:rFonts w:ascii="Tahoma" w:hAnsi="Tahoma" w:cs="Tahoma"/>
          <w:sz w:val="22"/>
          <w:szCs w:val="22"/>
        </w:rPr>
        <w:t xml:space="preserve">  </w:t>
      </w:r>
    </w:p>
    <w:p w14:paraId="0A6E6564" w14:textId="77777777" w:rsidR="00CB25AF" w:rsidRPr="00567EB4" w:rsidRDefault="00CB25AF" w:rsidP="00D166A9">
      <w:pPr>
        <w:jc w:val="both"/>
        <w:rPr>
          <w:rFonts w:ascii="Tahoma" w:hAnsi="Tahoma" w:cs="Tahoma"/>
          <w:sz w:val="22"/>
          <w:szCs w:val="22"/>
        </w:rPr>
      </w:pPr>
      <w:r w:rsidRPr="00853221">
        <w:rPr>
          <w:rFonts w:ascii="Tahoma" w:hAnsi="Tahoma" w:cs="Tahoma"/>
          <w:sz w:val="22"/>
          <w:szCs w:val="22"/>
        </w:rPr>
        <w:t xml:space="preserve">Because of the LPMI’s focus on pastoral ministry, </w:t>
      </w:r>
      <w:r w:rsidR="00842CB6" w:rsidRPr="00853221">
        <w:rPr>
          <w:rFonts w:ascii="Tahoma" w:hAnsi="Tahoma" w:cs="Tahoma"/>
          <w:sz w:val="22"/>
          <w:szCs w:val="22"/>
        </w:rPr>
        <w:t>p</w:t>
      </w:r>
      <w:r w:rsidR="00590D15" w:rsidRPr="00853221">
        <w:rPr>
          <w:rFonts w:ascii="Tahoma" w:hAnsi="Tahoma" w:cs="Tahoma"/>
          <w:sz w:val="22"/>
          <w:szCs w:val="22"/>
        </w:rPr>
        <w:t xml:space="preserve">articipants may be invited to apply for the </w:t>
      </w:r>
      <w:r w:rsidRPr="00853221">
        <w:rPr>
          <w:rFonts w:ascii="Tahoma" w:hAnsi="Tahoma" w:cs="Tahoma"/>
          <w:sz w:val="22"/>
          <w:szCs w:val="22"/>
        </w:rPr>
        <w:t>permanent deaconate</w:t>
      </w:r>
      <w:r w:rsidR="00590D15" w:rsidRPr="00853221">
        <w:rPr>
          <w:rFonts w:ascii="Tahoma" w:hAnsi="Tahoma" w:cs="Tahoma"/>
          <w:sz w:val="22"/>
          <w:szCs w:val="22"/>
        </w:rPr>
        <w:t xml:space="preserve"> formation program</w:t>
      </w:r>
      <w:r w:rsidRPr="00853221">
        <w:rPr>
          <w:rFonts w:ascii="Tahoma" w:hAnsi="Tahoma" w:cs="Tahoma"/>
          <w:sz w:val="22"/>
          <w:szCs w:val="22"/>
        </w:rPr>
        <w:t xml:space="preserve">.  However, </w:t>
      </w:r>
      <w:r w:rsidR="006270E2" w:rsidRPr="00853221">
        <w:rPr>
          <w:rFonts w:ascii="Tahoma" w:hAnsi="Tahoma" w:cs="Tahoma"/>
          <w:sz w:val="22"/>
          <w:szCs w:val="22"/>
        </w:rPr>
        <w:t xml:space="preserve">participation in, or </w:t>
      </w:r>
      <w:r w:rsidRPr="00853221">
        <w:rPr>
          <w:rFonts w:ascii="Tahoma" w:hAnsi="Tahoma" w:cs="Tahoma"/>
          <w:sz w:val="22"/>
          <w:szCs w:val="22"/>
        </w:rPr>
        <w:t xml:space="preserve">completion of the </w:t>
      </w:r>
      <w:r w:rsidR="00567EB4" w:rsidRPr="00853221">
        <w:rPr>
          <w:rFonts w:ascii="Tahoma" w:hAnsi="Tahoma" w:cs="Tahoma"/>
          <w:sz w:val="22"/>
          <w:szCs w:val="22"/>
        </w:rPr>
        <w:t>L</w:t>
      </w:r>
      <w:r w:rsidR="006270E2" w:rsidRPr="00853221">
        <w:rPr>
          <w:rFonts w:ascii="Tahoma" w:hAnsi="Tahoma" w:cs="Tahoma"/>
          <w:sz w:val="22"/>
          <w:szCs w:val="22"/>
        </w:rPr>
        <w:t xml:space="preserve">PMI </w:t>
      </w:r>
      <w:r w:rsidRPr="00853221">
        <w:rPr>
          <w:rFonts w:ascii="Tahoma" w:hAnsi="Tahoma" w:cs="Tahoma"/>
          <w:sz w:val="22"/>
          <w:szCs w:val="22"/>
        </w:rPr>
        <w:t>program</w:t>
      </w:r>
      <w:r w:rsidR="006270E2" w:rsidRPr="00853221">
        <w:rPr>
          <w:rFonts w:ascii="Tahoma" w:hAnsi="Tahoma" w:cs="Tahoma"/>
          <w:sz w:val="22"/>
          <w:szCs w:val="22"/>
        </w:rPr>
        <w:t>,</w:t>
      </w:r>
      <w:r w:rsidRPr="00853221">
        <w:rPr>
          <w:rFonts w:ascii="Tahoma" w:hAnsi="Tahoma" w:cs="Tahoma"/>
          <w:sz w:val="22"/>
          <w:szCs w:val="22"/>
        </w:rPr>
        <w:t xml:space="preserve"> does not mean automatic acceptance into the permanent diaconate program.</w:t>
      </w:r>
    </w:p>
    <w:p w14:paraId="48347688" w14:textId="77777777" w:rsidR="00397256" w:rsidRPr="00567EB4" w:rsidRDefault="00397256" w:rsidP="00D166A9">
      <w:pPr>
        <w:jc w:val="both"/>
        <w:rPr>
          <w:rFonts w:ascii="Tahoma" w:hAnsi="Tahoma" w:cs="Tahoma"/>
          <w:sz w:val="22"/>
          <w:szCs w:val="22"/>
        </w:rPr>
      </w:pPr>
    </w:p>
    <w:p w14:paraId="1FB42B01" w14:textId="77777777" w:rsidR="00397256" w:rsidRPr="00567EB4" w:rsidRDefault="00397256" w:rsidP="00D166A9">
      <w:pPr>
        <w:jc w:val="both"/>
        <w:rPr>
          <w:rFonts w:ascii="Tahoma" w:hAnsi="Tahoma" w:cs="Tahoma"/>
          <w:sz w:val="22"/>
          <w:szCs w:val="22"/>
        </w:rPr>
      </w:pPr>
      <w:r w:rsidRPr="00567EB4">
        <w:rPr>
          <w:rFonts w:ascii="Tahoma" w:hAnsi="Tahoma" w:cs="Tahoma"/>
          <w:sz w:val="22"/>
          <w:szCs w:val="22"/>
        </w:rPr>
        <w:t xml:space="preserve">This segment </w:t>
      </w:r>
      <w:r w:rsidRPr="00023C41">
        <w:rPr>
          <w:rFonts w:ascii="Tahoma" w:hAnsi="Tahoma" w:cs="Tahoma"/>
          <w:sz w:val="22"/>
          <w:szCs w:val="22"/>
        </w:rPr>
        <w:t xml:space="preserve">is built on </w:t>
      </w:r>
      <w:r w:rsidR="00FE4E3A" w:rsidRPr="00023C41">
        <w:rPr>
          <w:rFonts w:ascii="Tahoma" w:hAnsi="Tahoma" w:cs="Tahoma"/>
          <w:sz w:val="22"/>
          <w:szCs w:val="22"/>
        </w:rPr>
        <w:t xml:space="preserve">the four aspects of formation as described by the USCCB in </w:t>
      </w:r>
      <w:r w:rsidR="00FE4E3A" w:rsidRPr="00023C41">
        <w:rPr>
          <w:rFonts w:ascii="Tahoma" w:hAnsi="Tahoma" w:cs="Tahoma"/>
          <w:i/>
          <w:sz w:val="22"/>
          <w:szCs w:val="22"/>
        </w:rPr>
        <w:t>Co-Workers in the Vineyard</w:t>
      </w:r>
      <w:r w:rsidR="00FE4E3A" w:rsidRPr="00023C41">
        <w:rPr>
          <w:rFonts w:ascii="Tahoma" w:hAnsi="Tahoma" w:cs="Tahoma"/>
          <w:sz w:val="22"/>
          <w:szCs w:val="22"/>
        </w:rPr>
        <w:t>.</w:t>
      </w:r>
    </w:p>
    <w:p w14:paraId="5DE298E8" w14:textId="77777777" w:rsidR="007F63D7" w:rsidRPr="00567EB4" w:rsidRDefault="007F63D7" w:rsidP="00D166A9">
      <w:pPr>
        <w:jc w:val="both"/>
        <w:rPr>
          <w:rFonts w:ascii="Tahoma" w:hAnsi="Tahoma" w:cs="Tahoma"/>
          <w:sz w:val="22"/>
          <w:szCs w:val="22"/>
        </w:rPr>
      </w:pPr>
    </w:p>
    <w:p w14:paraId="5910EA6D" w14:textId="77777777" w:rsidR="00FE4E3A" w:rsidRPr="00567EB4" w:rsidRDefault="00FE4E3A" w:rsidP="00FE4E3A">
      <w:pPr>
        <w:ind w:left="720"/>
        <w:jc w:val="both"/>
        <w:rPr>
          <w:rFonts w:ascii="Tahoma" w:hAnsi="Tahoma" w:cs="Tahoma"/>
          <w:b/>
          <w:i/>
          <w:sz w:val="22"/>
          <w:szCs w:val="22"/>
          <w:u w:val="single"/>
        </w:rPr>
      </w:pPr>
      <w:r>
        <w:rPr>
          <w:rFonts w:ascii="Tahoma" w:hAnsi="Tahoma" w:cs="Tahoma"/>
          <w:b/>
          <w:i/>
          <w:sz w:val="22"/>
          <w:szCs w:val="22"/>
          <w:u w:val="single"/>
        </w:rPr>
        <w:t>Human</w:t>
      </w:r>
    </w:p>
    <w:p w14:paraId="78FE31E2" w14:textId="77777777" w:rsidR="00F978B7" w:rsidRPr="00F978B7" w:rsidRDefault="00FE4E3A" w:rsidP="00524CE2">
      <w:pPr>
        <w:ind w:left="720"/>
        <w:rPr>
          <w:rFonts w:ascii="Tahoma" w:hAnsi="Tahoma" w:cs="Tahoma"/>
          <w:i/>
          <w:sz w:val="20"/>
        </w:rPr>
      </w:pPr>
      <w:r w:rsidRPr="00F978B7">
        <w:rPr>
          <w:rFonts w:ascii="Tahoma" w:hAnsi="Tahoma" w:cs="Tahoma"/>
          <w:i/>
          <w:sz w:val="20"/>
        </w:rPr>
        <w:t>Human formation seeks to develop the lay ecclesial minister’s human qualities</w:t>
      </w:r>
      <w:r w:rsidR="00F978B7">
        <w:rPr>
          <w:rFonts w:ascii="Tahoma" w:hAnsi="Tahoma" w:cs="Tahoma"/>
          <w:i/>
          <w:sz w:val="20"/>
        </w:rPr>
        <w:t xml:space="preserve"> </w:t>
      </w:r>
      <w:r w:rsidRPr="00F978B7">
        <w:rPr>
          <w:rFonts w:ascii="Tahoma" w:hAnsi="Tahoma" w:cs="Tahoma"/>
          <w:i/>
          <w:sz w:val="20"/>
        </w:rPr>
        <w:t>and character, fostering a healthy and well-balanced personality, for the sake of both</w:t>
      </w:r>
      <w:r w:rsidR="00F978B7">
        <w:rPr>
          <w:rFonts w:ascii="Tahoma" w:hAnsi="Tahoma" w:cs="Tahoma"/>
          <w:i/>
          <w:sz w:val="20"/>
        </w:rPr>
        <w:t xml:space="preserve"> </w:t>
      </w:r>
      <w:r w:rsidRPr="00F978B7">
        <w:rPr>
          <w:rFonts w:ascii="Tahoma" w:hAnsi="Tahoma" w:cs="Tahoma"/>
          <w:i/>
          <w:sz w:val="20"/>
        </w:rPr>
        <w:t xml:space="preserve">personal growth and ministerial service. </w:t>
      </w:r>
      <w:r w:rsidR="00F978B7" w:rsidRPr="00F978B7">
        <w:rPr>
          <w:rFonts w:ascii="Tahoma" w:hAnsi="Tahoma" w:cs="Tahoma"/>
          <w:i/>
          <w:sz w:val="20"/>
        </w:rPr>
        <w:t>(Co-</w:t>
      </w:r>
      <w:r w:rsidR="00F978B7">
        <w:rPr>
          <w:rFonts w:ascii="Tahoma" w:hAnsi="Tahoma" w:cs="Tahoma"/>
          <w:i/>
          <w:sz w:val="20"/>
        </w:rPr>
        <w:t>W</w:t>
      </w:r>
      <w:r w:rsidR="00F978B7" w:rsidRPr="00F978B7">
        <w:rPr>
          <w:rFonts w:ascii="Tahoma" w:hAnsi="Tahoma" w:cs="Tahoma"/>
          <w:i/>
          <w:sz w:val="20"/>
        </w:rPr>
        <w:t>orkers in the Vineyard, USCCB)</w:t>
      </w:r>
    </w:p>
    <w:p w14:paraId="4ACCA695" w14:textId="77777777" w:rsidR="00FE4E3A" w:rsidRPr="00FE4E3A" w:rsidRDefault="00FE4E3A" w:rsidP="00FE4E3A">
      <w:pPr>
        <w:ind w:left="720"/>
        <w:rPr>
          <w:i/>
        </w:rPr>
      </w:pPr>
    </w:p>
    <w:p w14:paraId="281F8928" w14:textId="77777777" w:rsidR="00FE4E3A" w:rsidRPr="00344AC5" w:rsidRDefault="00344AC5" w:rsidP="0097536E">
      <w:pPr>
        <w:ind w:left="720"/>
        <w:jc w:val="both"/>
        <w:rPr>
          <w:rFonts w:ascii="Tahoma" w:hAnsi="Tahoma" w:cs="Tahoma"/>
          <w:sz w:val="22"/>
          <w:szCs w:val="22"/>
        </w:rPr>
      </w:pPr>
      <w:r w:rsidRPr="00344AC5">
        <w:rPr>
          <w:rFonts w:ascii="Tahoma" w:hAnsi="Tahoma" w:cs="Tahoma"/>
          <w:sz w:val="22"/>
          <w:szCs w:val="22"/>
        </w:rPr>
        <w:t xml:space="preserve">Participants are encouraged to continually discern their participation in ministry and the LPMI program. This is done by taking into account their personal physical and emotional needs as well as their family and professional concerns. </w:t>
      </w:r>
    </w:p>
    <w:p w14:paraId="5CDD9401" w14:textId="77777777" w:rsidR="00344AC5" w:rsidRPr="00344AC5" w:rsidRDefault="00344AC5" w:rsidP="00A358A4">
      <w:pPr>
        <w:numPr>
          <w:ilvl w:val="0"/>
          <w:numId w:val="75"/>
        </w:numPr>
        <w:jc w:val="both"/>
        <w:rPr>
          <w:rFonts w:ascii="Tahoma" w:hAnsi="Tahoma" w:cs="Tahoma"/>
          <w:sz w:val="22"/>
          <w:szCs w:val="22"/>
        </w:rPr>
      </w:pPr>
      <w:r w:rsidRPr="00344AC5">
        <w:rPr>
          <w:rFonts w:ascii="Tahoma" w:hAnsi="Tahoma" w:cs="Tahoma"/>
          <w:sz w:val="22"/>
          <w:szCs w:val="22"/>
        </w:rPr>
        <w:t>Time for personal reflection is continually encouraged during the course year, and personal evaluation is a required component of the Apprenticeship and Practicum programs.</w:t>
      </w:r>
    </w:p>
    <w:p w14:paraId="3B83C75A" w14:textId="77777777" w:rsidR="00344AC5" w:rsidRPr="00344AC5" w:rsidRDefault="00344AC5" w:rsidP="00A358A4">
      <w:pPr>
        <w:numPr>
          <w:ilvl w:val="0"/>
          <w:numId w:val="75"/>
        </w:numPr>
        <w:jc w:val="both"/>
        <w:rPr>
          <w:rFonts w:ascii="Tahoma" w:hAnsi="Tahoma" w:cs="Tahoma"/>
          <w:sz w:val="22"/>
          <w:szCs w:val="22"/>
        </w:rPr>
      </w:pPr>
      <w:r w:rsidRPr="00344AC5">
        <w:rPr>
          <w:rFonts w:ascii="Tahoma" w:hAnsi="Tahoma" w:cs="Tahoma"/>
          <w:sz w:val="22"/>
          <w:szCs w:val="22"/>
        </w:rPr>
        <w:t>Input is given by the Director, faculty and theological reflection facilitators as needed regarding the participants focus and abilities.</w:t>
      </w:r>
    </w:p>
    <w:p w14:paraId="49838B21" w14:textId="77777777" w:rsidR="00344AC5" w:rsidRPr="00344AC5" w:rsidRDefault="00344AC5" w:rsidP="00A358A4">
      <w:pPr>
        <w:numPr>
          <w:ilvl w:val="0"/>
          <w:numId w:val="75"/>
        </w:numPr>
        <w:jc w:val="both"/>
        <w:rPr>
          <w:rFonts w:ascii="Tahoma" w:hAnsi="Tahoma" w:cs="Tahoma"/>
          <w:sz w:val="22"/>
          <w:szCs w:val="22"/>
        </w:rPr>
      </w:pPr>
      <w:r w:rsidRPr="00344AC5">
        <w:rPr>
          <w:rFonts w:ascii="Tahoma" w:hAnsi="Tahoma" w:cs="Tahoma"/>
          <w:sz w:val="22"/>
          <w:szCs w:val="22"/>
        </w:rPr>
        <w:t xml:space="preserve">Guidance is given by the Director on needed gifts and attitudes </w:t>
      </w:r>
      <w:r w:rsidR="0097295A">
        <w:rPr>
          <w:rFonts w:ascii="Tahoma" w:hAnsi="Tahoma" w:cs="Tahoma"/>
          <w:sz w:val="22"/>
          <w:szCs w:val="22"/>
        </w:rPr>
        <w:t>regarding</w:t>
      </w:r>
      <w:r w:rsidRPr="00344AC5">
        <w:rPr>
          <w:rFonts w:ascii="Tahoma" w:hAnsi="Tahoma" w:cs="Tahoma"/>
          <w:sz w:val="22"/>
          <w:szCs w:val="22"/>
        </w:rPr>
        <w:t xml:space="preserve"> learning and ministry.</w:t>
      </w:r>
    </w:p>
    <w:p w14:paraId="567D5D1C" w14:textId="77777777" w:rsidR="004E7444" w:rsidRPr="00567EB4" w:rsidRDefault="004E7444" w:rsidP="00397256">
      <w:pPr>
        <w:ind w:left="720"/>
        <w:jc w:val="both"/>
        <w:rPr>
          <w:rFonts w:ascii="Tahoma" w:hAnsi="Tahoma" w:cs="Tahoma"/>
          <w:b/>
          <w:i/>
          <w:sz w:val="22"/>
          <w:szCs w:val="22"/>
          <w:u w:val="single"/>
        </w:rPr>
      </w:pPr>
    </w:p>
    <w:p w14:paraId="2269D922" w14:textId="77777777" w:rsidR="00FE4E3A" w:rsidRPr="00567EB4" w:rsidRDefault="00FE4E3A" w:rsidP="00FE4E3A">
      <w:pPr>
        <w:ind w:left="720"/>
        <w:jc w:val="both"/>
        <w:rPr>
          <w:rFonts w:ascii="Tahoma" w:hAnsi="Tahoma" w:cs="Tahoma"/>
          <w:b/>
          <w:i/>
          <w:sz w:val="22"/>
          <w:szCs w:val="22"/>
          <w:u w:val="single"/>
        </w:rPr>
      </w:pPr>
      <w:r>
        <w:rPr>
          <w:rFonts w:ascii="Tahoma" w:hAnsi="Tahoma" w:cs="Tahoma"/>
          <w:b/>
          <w:i/>
          <w:sz w:val="22"/>
          <w:szCs w:val="22"/>
          <w:u w:val="single"/>
        </w:rPr>
        <w:t>Spiritual</w:t>
      </w:r>
    </w:p>
    <w:p w14:paraId="51BBBEA6" w14:textId="77777777" w:rsidR="00F978B7" w:rsidRPr="00F978B7" w:rsidRDefault="00FE4E3A" w:rsidP="00524CE2">
      <w:pPr>
        <w:ind w:left="720"/>
        <w:rPr>
          <w:rFonts w:ascii="Tahoma" w:hAnsi="Tahoma" w:cs="Tahoma"/>
          <w:i/>
          <w:sz w:val="20"/>
        </w:rPr>
      </w:pPr>
      <w:r w:rsidRPr="00F978B7">
        <w:rPr>
          <w:rFonts w:ascii="Tahoma" w:hAnsi="Tahoma" w:cs="Tahoma"/>
          <w:i/>
          <w:sz w:val="20"/>
        </w:rPr>
        <w:t>Spiritual formation aims to arouse and animate true hunger for holiness, desire</w:t>
      </w:r>
      <w:r w:rsidR="00F978B7">
        <w:rPr>
          <w:rFonts w:ascii="Tahoma" w:hAnsi="Tahoma" w:cs="Tahoma"/>
          <w:i/>
          <w:sz w:val="20"/>
        </w:rPr>
        <w:t xml:space="preserve"> </w:t>
      </w:r>
      <w:r w:rsidRPr="00F978B7">
        <w:rPr>
          <w:rFonts w:ascii="Tahoma" w:hAnsi="Tahoma" w:cs="Tahoma"/>
          <w:i/>
          <w:sz w:val="20"/>
        </w:rPr>
        <w:t>for union with the Father through Christ in the Spirit, daily growing in love of God and</w:t>
      </w:r>
      <w:r w:rsidR="00F978B7">
        <w:rPr>
          <w:rFonts w:ascii="Tahoma" w:hAnsi="Tahoma" w:cs="Tahoma"/>
          <w:i/>
          <w:sz w:val="20"/>
        </w:rPr>
        <w:t xml:space="preserve"> </w:t>
      </w:r>
      <w:r w:rsidRPr="00F978B7">
        <w:rPr>
          <w:rFonts w:ascii="Tahoma" w:hAnsi="Tahoma" w:cs="Tahoma"/>
          <w:i/>
          <w:sz w:val="20"/>
        </w:rPr>
        <w:t>neighbor in life and ministry, and the practices of prayer and spirituality that foster these</w:t>
      </w:r>
      <w:r w:rsidR="00F978B7">
        <w:rPr>
          <w:rFonts w:ascii="Tahoma" w:hAnsi="Tahoma" w:cs="Tahoma"/>
          <w:i/>
          <w:sz w:val="20"/>
        </w:rPr>
        <w:t xml:space="preserve"> </w:t>
      </w:r>
      <w:r w:rsidRPr="00F978B7">
        <w:rPr>
          <w:rFonts w:ascii="Tahoma" w:hAnsi="Tahoma" w:cs="Tahoma"/>
          <w:i/>
          <w:sz w:val="20"/>
        </w:rPr>
        <w:t>attitudes and dispositions. It promotes and strengthens that fundamental conversion that</w:t>
      </w:r>
      <w:r w:rsidR="00F978B7">
        <w:rPr>
          <w:rFonts w:ascii="Tahoma" w:hAnsi="Tahoma" w:cs="Tahoma"/>
          <w:i/>
          <w:sz w:val="20"/>
        </w:rPr>
        <w:t xml:space="preserve"> </w:t>
      </w:r>
      <w:r w:rsidRPr="00F978B7">
        <w:rPr>
          <w:rFonts w:ascii="Tahoma" w:hAnsi="Tahoma" w:cs="Tahoma"/>
          <w:i/>
          <w:sz w:val="20"/>
        </w:rPr>
        <w:t>places God, and not oneself, at the center of one’s life. Openness to this ongoing conversion</w:t>
      </w:r>
      <w:r w:rsidR="00F978B7">
        <w:rPr>
          <w:rFonts w:ascii="Tahoma" w:hAnsi="Tahoma" w:cs="Tahoma"/>
          <w:i/>
          <w:sz w:val="20"/>
        </w:rPr>
        <w:t xml:space="preserve"> </w:t>
      </w:r>
      <w:r w:rsidRPr="00F978B7">
        <w:rPr>
          <w:rFonts w:ascii="Tahoma" w:hAnsi="Tahoma" w:cs="Tahoma"/>
          <w:i/>
          <w:sz w:val="20"/>
        </w:rPr>
        <w:t xml:space="preserve">is a prerequisite for fruitful spiritual formation. </w:t>
      </w:r>
      <w:r w:rsidR="00F978B7" w:rsidRPr="00F978B7">
        <w:rPr>
          <w:rFonts w:ascii="Tahoma" w:hAnsi="Tahoma" w:cs="Tahoma"/>
          <w:i/>
          <w:sz w:val="20"/>
        </w:rPr>
        <w:t>(Co-</w:t>
      </w:r>
      <w:r w:rsidR="00F978B7">
        <w:rPr>
          <w:rFonts w:ascii="Tahoma" w:hAnsi="Tahoma" w:cs="Tahoma"/>
          <w:i/>
          <w:sz w:val="20"/>
        </w:rPr>
        <w:t>W</w:t>
      </w:r>
      <w:r w:rsidR="00F978B7" w:rsidRPr="00F978B7">
        <w:rPr>
          <w:rFonts w:ascii="Tahoma" w:hAnsi="Tahoma" w:cs="Tahoma"/>
          <w:i/>
          <w:sz w:val="20"/>
        </w:rPr>
        <w:t>orkers in the Vineyard, USCCB)</w:t>
      </w:r>
    </w:p>
    <w:p w14:paraId="2A8DC338" w14:textId="77777777" w:rsidR="00FE4E3A" w:rsidRDefault="00FE4E3A" w:rsidP="00F978B7">
      <w:pPr>
        <w:ind w:left="720"/>
        <w:rPr>
          <w:rFonts w:ascii="Tahoma" w:hAnsi="Tahoma" w:cs="Tahoma"/>
          <w:sz w:val="22"/>
          <w:szCs w:val="22"/>
        </w:rPr>
      </w:pPr>
    </w:p>
    <w:p w14:paraId="1B86F7D0" w14:textId="77777777" w:rsidR="00FE4E3A" w:rsidRPr="00567EB4" w:rsidRDefault="00FE4E3A" w:rsidP="00FE4E3A">
      <w:pPr>
        <w:ind w:left="720"/>
        <w:jc w:val="both"/>
        <w:rPr>
          <w:rFonts w:ascii="Tahoma" w:hAnsi="Tahoma" w:cs="Tahoma"/>
          <w:sz w:val="22"/>
          <w:szCs w:val="22"/>
        </w:rPr>
      </w:pPr>
      <w:r w:rsidRPr="00567EB4">
        <w:rPr>
          <w:rFonts w:ascii="Tahoma" w:hAnsi="Tahoma" w:cs="Tahoma"/>
          <w:sz w:val="22"/>
          <w:szCs w:val="22"/>
        </w:rPr>
        <w:t>Participants strengthen their life of discipleship by deepening their knowledge of self and their relationship with God and others in the following ways:</w:t>
      </w:r>
    </w:p>
    <w:p w14:paraId="23DDB072" w14:textId="77777777" w:rsidR="00FE4E3A" w:rsidRPr="00567EB4" w:rsidRDefault="00FE4E3A" w:rsidP="001D5C80">
      <w:pPr>
        <w:numPr>
          <w:ilvl w:val="0"/>
          <w:numId w:val="7"/>
        </w:numPr>
        <w:tabs>
          <w:tab w:val="clear" w:pos="1080"/>
        </w:tabs>
        <w:jc w:val="both"/>
        <w:rPr>
          <w:rFonts w:ascii="Tahoma" w:hAnsi="Tahoma" w:cs="Tahoma"/>
          <w:sz w:val="22"/>
          <w:szCs w:val="22"/>
        </w:rPr>
      </w:pPr>
      <w:r w:rsidRPr="00567EB4">
        <w:rPr>
          <w:rFonts w:ascii="Tahoma" w:hAnsi="Tahoma" w:cs="Tahoma"/>
          <w:sz w:val="22"/>
          <w:szCs w:val="22"/>
        </w:rPr>
        <w:t>Each year will begin with a day of orientation and prayer, and end with an over-night retreat.</w:t>
      </w:r>
    </w:p>
    <w:p w14:paraId="0AC6BCA4" w14:textId="77777777" w:rsidR="00FE4E3A" w:rsidRPr="00567EB4" w:rsidRDefault="00FE4E3A" w:rsidP="001D5C80">
      <w:pPr>
        <w:numPr>
          <w:ilvl w:val="0"/>
          <w:numId w:val="7"/>
        </w:numPr>
        <w:tabs>
          <w:tab w:val="clear" w:pos="1080"/>
        </w:tabs>
        <w:jc w:val="both"/>
        <w:rPr>
          <w:rFonts w:ascii="Tahoma" w:hAnsi="Tahoma" w:cs="Tahoma"/>
          <w:sz w:val="22"/>
          <w:szCs w:val="22"/>
        </w:rPr>
      </w:pPr>
      <w:r w:rsidRPr="00567EB4">
        <w:rPr>
          <w:rFonts w:ascii="Tahoma" w:hAnsi="Tahoma" w:cs="Tahoma"/>
          <w:sz w:val="22"/>
          <w:szCs w:val="22"/>
        </w:rPr>
        <w:t xml:space="preserve">A variety of prayer experiences are provided throughout each year.  </w:t>
      </w:r>
    </w:p>
    <w:p w14:paraId="053F8E0A" w14:textId="77777777" w:rsidR="00FE4E3A" w:rsidRPr="00567EB4" w:rsidRDefault="00FE4E3A" w:rsidP="001D5C80">
      <w:pPr>
        <w:numPr>
          <w:ilvl w:val="0"/>
          <w:numId w:val="7"/>
        </w:numPr>
        <w:tabs>
          <w:tab w:val="clear" w:pos="1080"/>
        </w:tabs>
        <w:jc w:val="both"/>
        <w:rPr>
          <w:rFonts w:ascii="Tahoma" w:hAnsi="Tahoma" w:cs="Tahoma"/>
          <w:sz w:val="22"/>
          <w:szCs w:val="22"/>
        </w:rPr>
      </w:pPr>
      <w:r w:rsidRPr="00567EB4">
        <w:rPr>
          <w:rFonts w:ascii="Tahoma" w:hAnsi="Tahoma" w:cs="Tahoma"/>
          <w:sz w:val="22"/>
          <w:szCs w:val="22"/>
        </w:rPr>
        <w:t>The coursework itself allows the participant to learn and experience various forms of Christ-centered spirituality and prayer.</w:t>
      </w:r>
    </w:p>
    <w:p w14:paraId="7238BA6B" w14:textId="77777777" w:rsidR="00FE4E3A" w:rsidRPr="00567EB4" w:rsidRDefault="00FE4E3A" w:rsidP="001D5C80">
      <w:pPr>
        <w:numPr>
          <w:ilvl w:val="0"/>
          <w:numId w:val="7"/>
        </w:numPr>
        <w:tabs>
          <w:tab w:val="clear" w:pos="1080"/>
        </w:tabs>
        <w:jc w:val="both"/>
        <w:rPr>
          <w:rFonts w:ascii="Tahoma" w:hAnsi="Tahoma" w:cs="Tahoma"/>
          <w:sz w:val="22"/>
          <w:szCs w:val="22"/>
        </w:rPr>
      </w:pPr>
      <w:r w:rsidRPr="00567EB4">
        <w:rPr>
          <w:rFonts w:ascii="Tahoma" w:hAnsi="Tahoma" w:cs="Tahoma"/>
          <w:sz w:val="22"/>
          <w:szCs w:val="22"/>
        </w:rPr>
        <w:t>Participants engage in theological reflection in small groups of normally no more than seven participants.  These groups are led by a trained facilitator.</w:t>
      </w:r>
    </w:p>
    <w:p w14:paraId="0554A232" w14:textId="77777777" w:rsidR="00FE4E3A" w:rsidRPr="00567EB4" w:rsidRDefault="00FE4E3A" w:rsidP="001D5C80">
      <w:pPr>
        <w:numPr>
          <w:ilvl w:val="0"/>
          <w:numId w:val="7"/>
        </w:numPr>
        <w:tabs>
          <w:tab w:val="clear" w:pos="1080"/>
        </w:tabs>
        <w:jc w:val="both"/>
        <w:rPr>
          <w:rFonts w:ascii="Tahoma" w:hAnsi="Tahoma" w:cs="Tahoma"/>
          <w:sz w:val="22"/>
          <w:szCs w:val="22"/>
        </w:rPr>
      </w:pPr>
      <w:r w:rsidRPr="00567EB4">
        <w:rPr>
          <w:rFonts w:ascii="Tahoma" w:hAnsi="Tahoma" w:cs="Tahoma"/>
          <w:sz w:val="22"/>
          <w:szCs w:val="22"/>
        </w:rPr>
        <w:lastRenderedPageBreak/>
        <w:t xml:space="preserve">Participants are encouraged to experience spiritual growth with the help of a personally chosen spiritual director.  </w:t>
      </w:r>
    </w:p>
    <w:p w14:paraId="1ADF0D71" w14:textId="77777777" w:rsidR="00FE4E3A" w:rsidRDefault="00FE4E3A" w:rsidP="00397256">
      <w:pPr>
        <w:ind w:left="720"/>
        <w:jc w:val="both"/>
        <w:rPr>
          <w:rFonts w:ascii="Tahoma" w:hAnsi="Tahoma" w:cs="Tahoma"/>
          <w:b/>
          <w:i/>
          <w:sz w:val="22"/>
          <w:szCs w:val="22"/>
          <w:u w:val="single"/>
        </w:rPr>
      </w:pPr>
    </w:p>
    <w:p w14:paraId="7A136125" w14:textId="77777777" w:rsidR="00397256" w:rsidRPr="00567EB4" w:rsidRDefault="00FE4E3A" w:rsidP="00397256">
      <w:pPr>
        <w:ind w:left="720"/>
        <w:jc w:val="both"/>
        <w:rPr>
          <w:rFonts w:ascii="Tahoma" w:hAnsi="Tahoma" w:cs="Tahoma"/>
          <w:b/>
          <w:i/>
          <w:sz w:val="22"/>
          <w:szCs w:val="22"/>
          <w:u w:val="single"/>
        </w:rPr>
      </w:pPr>
      <w:r>
        <w:rPr>
          <w:rFonts w:ascii="Tahoma" w:hAnsi="Tahoma" w:cs="Tahoma"/>
          <w:b/>
          <w:i/>
          <w:sz w:val="22"/>
          <w:szCs w:val="22"/>
          <w:u w:val="single"/>
        </w:rPr>
        <w:t>Intellectual</w:t>
      </w:r>
    </w:p>
    <w:p w14:paraId="5482B204" w14:textId="77777777" w:rsidR="00FE4E3A" w:rsidRPr="00F978B7" w:rsidRDefault="00FE4E3A" w:rsidP="00524CE2">
      <w:pPr>
        <w:ind w:left="720"/>
        <w:rPr>
          <w:rFonts w:ascii="Tahoma" w:hAnsi="Tahoma" w:cs="Tahoma"/>
          <w:i/>
          <w:sz w:val="20"/>
        </w:rPr>
      </w:pPr>
      <w:r w:rsidRPr="00F978B7">
        <w:rPr>
          <w:rFonts w:ascii="Tahoma" w:hAnsi="Tahoma" w:cs="Tahoma"/>
          <w:i/>
          <w:sz w:val="20"/>
        </w:rPr>
        <w:t>Intellectual formation seeks to develop the lay ecclesial minister’s understanding</w:t>
      </w:r>
      <w:r w:rsidR="00F978B7">
        <w:rPr>
          <w:rFonts w:ascii="Tahoma" w:hAnsi="Tahoma" w:cs="Tahoma"/>
          <w:i/>
          <w:sz w:val="20"/>
        </w:rPr>
        <w:t xml:space="preserve"> </w:t>
      </w:r>
      <w:r w:rsidRPr="00F978B7">
        <w:rPr>
          <w:rFonts w:ascii="Tahoma" w:hAnsi="Tahoma" w:cs="Tahoma"/>
          <w:i/>
          <w:sz w:val="20"/>
        </w:rPr>
        <w:t>and appreciation of the Catholic faith, which is rooted in God’s revelation and embodied in</w:t>
      </w:r>
      <w:r w:rsidR="00F978B7">
        <w:rPr>
          <w:rFonts w:ascii="Tahoma" w:hAnsi="Tahoma" w:cs="Tahoma"/>
          <w:i/>
          <w:sz w:val="20"/>
        </w:rPr>
        <w:t xml:space="preserve"> </w:t>
      </w:r>
      <w:r w:rsidRPr="00F978B7">
        <w:rPr>
          <w:rFonts w:ascii="Tahoma" w:hAnsi="Tahoma" w:cs="Tahoma"/>
          <w:i/>
          <w:sz w:val="20"/>
        </w:rPr>
        <w:t>the living tradition of the Church. It consists chiefly of study of the sacred sciences but draws also upon a wide range of other disciplines: philosophy, literature and the arts, psychology, sociology, counseling, medical ethics, culture and language studies, business administration, leadership and organizational development, law, and so on. While the sacred sciences are the main focus here, we recognize the value of these other disciplines and encourage their study and use whenever relevant for effective ministry. (Co-</w:t>
      </w:r>
      <w:r w:rsidR="00F978B7">
        <w:rPr>
          <w:rFonts w:ascii="Tahoma" w:hAnsi="Tahoma" w:cs="Tahoma"/>
          <w:i/>
          <w:sz w:val="20"/>
        </w:rPr>
        <w:t>W</w:t>
      </w:r>
      <w:r w:rsidRPr="00F978B7">
        <w:rPr>
          <w:rFonts w:ascii="Tahoma" w:hAnsi="Tahoma" w:cs="Tahoma"/>
          <w:i/>
          <w:sz w:val="20"/>
        </w:rPr>
        <w:t>orkers in the Vineyard, USCCB)</w:t>
      </w:r>
    </w:p>
    <w:p w14:paraId="34F41ABF" w14:textId="77777777" w:rsidR="00FE4E3A" w:rsidRDefault="00FE4E3A" w:rsidP="00397256">
      <w:pPr>
        <w:ind w:left="720"/>
        <w:jc w:val="both"/>
        <w:rPr>
          <w:rFonts w:ascii="Tahoma" w:hAnsi="Tahoma" w:cs="Tahoma"/>
          <w:sz w:val="22"/>
          <w:szCs w:val="22"/>
        </w:rPr>
      </w:pPr>
    </w:p>
    <w:p w14:paraId="13B2DC51" w14:textId="77777777" w:rsidR="00397256" w:rsidRPr="00567EB4" w:rsidRDefault="00397256" w:rsidP="00397256">
      <w:pPr>
        <w:ind w:left="720"/>
        <w:jc w:val="both"/>
        <w:rPr>
          <w:rFonts w:ascii="Tahoma" w:hAnsi="Tahoma" w:cs="Tahoma"/>
          <w:sz w:val="22"/>
          <w:szCs w:val="22"/>
        </w:rPr>
      </w:pPr>
      <w:r w:rsidRPr="00567EB4">
        <w:rPr>
          <w:rFonts w:ascii="Tahoma" w:hAnsi="Tahoma" w:cs="Tahoma"/>
          <w:sz w:val="22"/>
          <w:szCs w:val="22"/>
        </w:rPr>
        <w:t>The three years of formation consist of modules of studies in the following areas:  Christian Anthropology, Revelation, The Word of God, The Word of God Proclaimed, Lay Leadership Skills, Spiritual formation of the Lay Minister, Sacraments, Foundations o</w:t>
      </w:r>
      <w:r w:rsidR="006270E2" w:rsidRPr="00567EB4">
        <w:rPr>
          <w:rFonts w:ascii="Tahoma" w:hAnsi="Tahoma" w:cs="Tahoma"/>
          <w:sz w:val="22"/>
          <w:szCs w:val="22"/>
        </w:rPr>
        <w:t xml:space="preserve">f Liturgy, Life in Christ, and </w:t>
      </w:r>
      <w:r w:rsidRPr="00567EB4">
        <w:rPr>
          <w:rFonts w:ascii="Tahoma" w:hAnsi="Tahoma" w:cs="Tahoma"/>
          <w:sz w:val="22"/>
          <w:szCs w:val="22"/>
        </w:rPr>
        <w:t>Issues in Contemporary Ministry. These years are structured in the following ways:</w:t>
      </w:r>
    </w:p>
    <w:p w14:paraId="4FBADB7A" w14:textId="77777777" w:rsidR="00397256" w:rsidRPr="00567EB4" w:rsidRDefault="00397256" w:rsidP="001D5C80">
      <w:pPr>
        <w:numPr>
          <w:ilvl w:val="0"/>
          <w:numId w:val="6"/>
        </w:numPr>
        <w:tabs>
          <w:tab w:val="clear" w:pos="1080"/>
        </w:tabs>
        <w:jc w:val="both"/>
        <w:rPr>
          <w:rFonts w:ascii="Tahoma" w:hAnsi="Tahoma" w:cs="Tahoma"/>
          <w:sz w:val="22"/>
          <w:szCs w:val="22"/>
        </w:rPr>
      </w:pPr>
      <w:r w:rsidRPr="00567EB4">
        <w:rPr>
          <w:rFonts w:ascii="Tahoma" w:hAnsi="Tahoma" w:cs="Tahoma"/>
          <w:sz w:val="22"/>
          <w:szCs w:val="22"/>
        </w:rPr>
        <w:t>Each year is comprised of four modules of study.</w:t>
      </w:r>
    </w:p>
    <w:p w14:paraId="4E82BF2C" w14:textId="77777777" w:rsidR="00397256" w:rsidRPr="00567EB4" w:rsidRDefault="006270E2" w:rsidP="001D5C80">
      <w:pPr>
        <w:numPr>
          <w:ilvl w:val="0"/>
          <w:numId w:val="6"/>
        </w:numPr>
        <w:tabs>
          <w:tab w:val="clear" w:pos="1080"/>
        </w:tabs>
        <w:jc w:val="both"/>
        <w:rPr>
          <w:rFonts w:ascii="Tahoma" w:hAnsi="Tahoma" w:cs="Tahoma"/>
          <w:sz w:val="22"/>
          <w:szCs w:val="22"/>
        </w:rPr>
      </w:pPr>
      <w:r w:rsidRPr="00567EB4">
        <w:rPr>
          <w:rFonts w:ascii="Tahoma" w:hAnsi="Tahoma" w:cs="Tahoma"/>
          <w:sz w:val="22"/>
          <w:szCs w:val="22"/>
        </w:rPr>
        <w:t>I</w:t>
      </w:r>
      <w:r w:rsidR="00397256" w:rsidRPr="00567EB4">
        <w:rPr>
          <w:rFonts w:ascii="Tahoma" w:hAnsi="Tahoma" w:cs="Tahoma"/>
          <w:sz w:val="22"/>
          <w:szCs w:val="22"/>
        </w:rPr>
        <w:t>n the final year, each module of study consists of a total of six two-hour sessions:  four study sessions and two theological ref</w:t>
      </w:r>
      <w:r w:rsidR="00842CB6" w:rsidRPr="00567EB4">
        <w:rPr>
          <w:rFonts w:ascii="Tahoma" w:hAnsi="Tahoma" w:cs="Tahoma"/>
          <w:sz w:val="22"/>
          <w:szCs w:val="22"/>
        </w:rPr>
        <w:t>lection sessions.  Theological R</w:t>
      </w:r>
      <w:r w:rsidR="00397256" w:rsidRPr="00567EB4">
        <w:rPr>
          <w:rFonts w:ascii="Tahoma" w:hAnsi="Tahoma" w:cs="Tahoma"/>
          <w:sz w:val="22"/>
          <w:szCs w:val="22"/>
        </w:rPr>
        <w:t>eflection sessions are held during the third and sixth weeks of study.</w:t>
      </w:r>
    </w:p>
    <w:p w14:paraId="08ECCB63" w14:textId="77777777" w:rsidR="00397256" w:rsidRPr="00567EB4" w:rsidRDefault="00397256" w:rsidP="00397256">
      <w:pPr>
        <w:jc w:val="both"/>
        <w:rPr>
          <w:rFonts w:ascii="Tahoma" w:hAnsi="Tahoma" w:cs="Tahoma"/>
          <w:b/>
          <w:sz w:val="22"/>
          <w:szCs w:val="22"/>
        </w:rPr>
      </w:pPr>
    </w:p>
    <w:p w14:paraId="7F43449E" w14:textId="77777777" w:rsidR="00397256" w:rsidRPr="00567EB4" w:rsidRDefault="00FE4E3A" w:rsidP="00397256">
      <w:pPr>
        <w:ind w:left="720"/>
        <w:jc w:val="both"/>
        <w:rPr>
          <w:rFonts w:ascii="Tahoma" w:hAnsi="Tahoma" w:cs="Tahoma"/>
          <w:b/>
          <w:i/>
          <w:sz w:val="22"/>
          <w:szCs w:val="22"/>
          <w:u w:val="single"/>
        </w:rPr>
      </w:pPr>
      <w:r>
        <w:rPr>
          <w:rFonts w:ascii="Tahoma" w:hAnsi="Tahoma" w:cs="Tahoma"/>
          <w:b/>
          <w:i/>
          <w:sz w:val="22"/>
          <w:szCs w:val="22"/>
          <w:u w:val="single"/>
        </w:rPr>
        <w:t>Pastoral</w:t>
      </w:r>
    </w:p>
    <w:p w14:paraId="52AC4F51" w14:textId="77777777" w:rsidR="00F978B7" w:rsidRPr="00F978B7" w:rsidRDefault="00FE4E3A" w:rsidP="00524CE2">
      <w:pPr>
        <w:ind w:left="720"/>
        <w:rPr>
          <w:rFonts w:ascii="Tahoma" w:hAnsi="Tahoma" w:cs="Tahoma"/>
          <w:i/>
          <w:sz w:val="20"/>
        </w:rPr>
      </w:pPr>
      <w:r w:rsidRPr="00F978B7">
        <w:rPr>
          <w:rFonts w:ascii="Tahoma" w:hAnsi="Tahoma" w:cs="Tahoma"/>
          <w:i/>
          <w:sz w:val="20"/>
        </w:rPr>
        <w:t>Pastoral formation cultivates the knowledge, attitudes, and skills that directly</w:t>
      </w:r>
      <w:r w:rsidR="00F978B7">
        <w:rPr>
          <w:rFonts w:ascii="Tahoma" w:hAnsi="Tahoma" w:cs="Tahoma"/>
          <w:i/>
          <w:sz w:val="20"/>
        </w:rPr>
        <w:t xml:space="preserve"> </w:t>
      </w:r>
      <w:r w:rsidRPr="00F978B7">
        <w:rPr>
          <w:rFonts w:ascii="Tahoma" w:hAnsi="Tahoma" w:cs="Tahoma"/>
          <w:i/>
          <w:sz w:val="20"/>
        </w:rPr>
        <w:t>pertain to effective functioning in the ministry setting and that also pertain to pastoral</w:t>
      </w:r>
      <w:r w:rsidR="00F978B7">
        <w:rPr>
          <w:rFonts w:ascii="Tahoma" w:hAnsi="Tahoma" w:cs="Tahoma"/>
          <w:i/>
          <w:sz w:val="20"/>
        </w:rPr>
        <w:t xml:space="preserve"> </w:t>
      </w:r>
      <w:r w:rsidRPr="00F978B7">
        <w:rPr>
          <w:rFonts w:ascii="Tahoma" w:hAnsi="Tahoma" w:cs="Tahoma"/>
          <w:i/>
          <w:sz w:val="20"/>
        </w:rPr>
        <w:t xml:space="preserve">administration that supports direct ministry. </w:t>
      </w:r>
      <w:r w:rsidR="00F978B7" w:rsidRPr="00F978B7">
        <w:rPr>
          <w:rFonts w:ascii="Tahoma" w:hAnsi="Tahoma" w:cs="Tahoma"/>
          <w:i/>
          <w:sz w:val="20"/>
        </w:rPr>
        <w:t>(Co-Workers in the Vineyard, USCCB)</w:t>
      </w:r>
    </w:p>
    <w:p w14:paraId="376BC240" w14:textId="77777777" w:rsidR="00F978B7" w:rsidRDefault="00F978B7" w:rsidP="00F978B7">
      <w:pPr>
        <w:ind w:left="720"/>
        <w:rPr>
          <w:rFonts w:ascii="Tahoma" w:hAnsi="Tahoma" w:cs="Tahoma"/>
          <w:sz w:val="22"/>
          <w:szCs w:val="22"/>
        </w:rPr>
      </w:pPr>
    </w:p>
    <w:p w14:paraId="3C07D356" w14:textId="77777777" w:rsidR="00397256" w:rsidRPr="00567EB4" w:rsidRDefault="00397256" w:rsidP="00F978B7">
      <w:pPr>
        <w:ind w:left="720"/>
        <w:rPr>
          <w:rFonts w:ascii="Tahoma" w:hAnsi="Tahoma" w:cs="Tahoma"/>
          <w:sz w:val="22"/>
          <w:szCs w:val="22"/>
        </w:rPr>
      </w:pPr>
      <w:r w:rsidRPr="00567EB4">
        <w:rPr>
          <w:rFonts w:ascii="Tahoma" w:hAnsi="Tahoma" w:cs="Tahoma"/>
          <w:sz w:val="22"/>
          <w:szCs w:val="22"/>
        </w:rPr>
        <w:t xml:space="preserve">Pastors, diocesan directors, faculty, and </w:t>
      </w:r>
      <w:r w:rsidR="006270E2" w:rsidRPr="00567EB4">
        <w:rPr>
          <w:rFonts w:ascii="Tahoma" w:hAnsi="Tahoma" w:cs="Tahoma"/>
          <w:sz w:val="22"/>
          <w:szCs w:val="22"/>
        </w:rPr>
        <w:t xml:space="preserve">theological reflection group facilitators </w:t>
      </w:r>
      <w:r w:rsidRPr="00567EB4">
        <w:rPr>
          <w:rFonts w:ascii="Tahoma" w:hAnsi="Tahoma" w:cs="Tahoma"/>
          <w:sz w:val="22"/>
          <w:szCs w:val="22"/>
        </w:rPr>
        <w:t xml:space="preserve">have an active role in assisting participants in carrying out ministry competently and professionally. </w:t>
      </w:r>
    </w:p>
    <w:p w14:paraId="13436C07" w14:textId="77777777" w:rsidR="00397256" w:rsidRPr="00567EB4" w:rsidRDefault="00397256" w:rsidP="001D5C80">
      <w:pPr>
        <w:numPr>
          <w:ilvl w:val="0"/>
          <w:numId w:val="8"/>
        </w:numPr>
        <w:tabs>
          <w:tab w:val="clear" w:pos="1080"/>
          <w:tab w:val="num" w:pos="0"/>
        </w:tabs>
        <w:jc w:val="both"/>
        <w:rPr>
          <w:rFonts w:ascii="Tahoma" w:hAnsi="Tahoma" w:cs="Tahoma"/>
          <w:sz w:val="22"/>
          <w:szCs w:val="22"/>
        </w:rPr>
      </w:pPr>
      <w:r w:rsidRPr="00567EB4">
        <w:rPr>
          <w:rFonts w:ascii="Tahoma" w:hAnsi="Tahoma" w:cs="Tahoma"/>
          <w:sz w:val="22"/>
          <w:szCs w:val="22"/>
        </w:rPr>
        <w:t>Upon completing the first formative year participants</w:t>
      </w:r>
      <w:r w:rsidR="00590D15" w:rsidRPr="00567EB4">
        <w:rPr>
          <w:rFonts w:ascii="Tahoma" w:hAnsi="Tahoma" w:cs="Tahoma"/>
          <w:sz w:val="22"/>
          <w:szCs w:val="22"/>
        </w:rPr>
        <w:t>,</w:t>
      </w:r>
      <w:r w:rsidRPr="00567EB4">
        <w:rPr>
          <w:rFonts w:ascii="Tahoma" w:hAnsi="Tahoma" w:cs="Tahoma"/>
          <w:sz w:val="22"/>
          <w:szCs w:val="22"/>
        </w:rPr>
        <w:t xml:space="preserve"> with assistance from the </w:t>
      </w:r>
      <w:r w:rsidR="003E2201" w:rsidRPr="00567EB4">
        <w:rPr>
          <w:rFonts w:ascii="Tahoma" w:hAnsi="Tahoma" w:cs="Tahoma"/>
          <w:sz w:val="22"/>
          <w:szCs w:val="22"/>
        </w:rPr>
        <w:t>Director</w:t>
      </w:r>
      <w:r w:rsidRPr="00567EB4">
        <w:rPr>
          <w:rFonts w:ascii="Tahoma" w:hAnsi="Tahoma" w:cs="Tahoma"/>
          <w:sz w:val="22"/>
          <w:szCs w:val="22"/>
        </w:rPr>
        <w:t>, identify an area of ministry in which they have discerned the call to serve.</w:t>
      </w:r>
    </w:p>
    <w:p w14:paraId="1C93FD98" w14:textId="77777777" w:rsidR="00590D15" w:rsidRPr="00567EB4" w:rsidRDefault="00397256" w:rsidP="001D5C80">
      <w:pPr>
        <w:numPr>
          <w:ilvl w:val="0"/>
          <w:numId w:val="8"/>
        </w:numPr>
        <w:tabs>
          <w:tab w:val="clear" w:pos="1080"/>
          <w:tab w:val="num" w:pos="0"/>
        </w:tabs>
        <w:jc w:val="both"/>
        <w:rPr>
          <w:rFonts w:ascii="Tahoma" w:hAnsi="Tahoma" w:cs="Tahoma"/>
          <w:sz w:val="22"/>
          <w:szCs w:val="22"/>
        </w:rPr>
      </w:pPr>
      <w:r w:rsidRPr="00567EB4">
        <w:rPr>
          <w:rFonts w:ascii="Tahoma" w:hAnsi="Tahoma" w:cs="Tahoma"/>
          <w:sz w:val="22"/>
          <w:szCs w:val="22"/>
        </w:rPr>
        <w:t xml:space="preserve">During their second year, participants serve an unevaluated, informal apprenticeship in the chosen area of ministry.  </w:t>
      </w:r>
      <w:r w:rsidR="00590D15" w:rsidRPr="00567EB4">
        <w:rPr>
          <w:rFonts w:ascii="Tahoma" w:hAnsi="Tahoma" w:cs="Tahoma"/>
          <w:sz w:val="22"/>
          <w:szCs w:val="22"/>
        </w:rPr>
        <w:t xml:space="preserve">This will be done with the advice and under the direction of the </w:t>
      </w:r>
      <w:r w:rsidR="003E2201" w:rsidRPr="00567EB4">
        <w:rPr>
          <w:rFonts w:ascii="Tahoma" w:hAnsi="Tahoma" w:cs="Tahoma"/>
          <w:sz w:val="22"/>
          <w:szCs w:val="22"/>
        </w:rPr>
        <w:t>Director</w:t>
      </w:r>
      <w:r w:rsidR="00590D15" w:rsidRPr="00567EB4">
        <w:rPr>
          <w:rFonts w:ascii="Tahoma" w:hAnsi="Tahoma" w:cs="Tahoma"/>
          <w:sz w:val="22"/>
          <w:szCs w:val="22"/>
        </w:rPr>
        <w:t xml:space="preserve"> and in collaboration with their pastor.</w:t>
      </w:r>
    </w:p>
    <w:p w14:paraId="74747AC5" w14:textId="77777777" w:rsidR="00397256" w:rsidRPr="00567EB4" w:rsidRDefault="00397256" w:rsidP="001D5C80">
      <w:pPr>
        <w:numPr>
          <w:ilvl w:val="0"/>
          <w:numId w:val="8"/>
        </w:numPr>
        <w:tabs>
          <w:tab w:val="clear" w:pos="1080"/>
          <w:tab w:val="num" w:pos="0"/>
        </w:tabs>
        <w:jc w:val="both"/>
        <w:rPr>
          <w:rFonts w:ascii="Tahoma" w:hAnsi="Tahoma" w:cs="Tahoma"/>
          <w:sz w:val="22"/>
          <w:szCs w:val="22"/>
        </w:rPr>
      </w:pPr>
      <w:r w:rsidRPr="00567EB4">
        <w:rPr>
          <w:rFonts w:ascii="Tahoma" w:hAnsi="Tahoma" w:cs="Tahoma"/>
          <w:sz w:val="22"/>
          <w:szCs w:val="22"/>
        </w:rPr>
        <w:t xml:space="preserve">Participants conclude their third year by participating in a formal, evaluated field study in the chosen area of ministry.  This will be done with the advice and under the direction of the </w:t>
      </w:r>
      <w:r w:rsidR="003E2201" w:rsidRPr="00567EB4">
        <w:rPr>
          <w:rFonts w:ascii="Tahoma" w:hAnsi="Tahoma" w:cs="Tahoma"/>
          <w:sz w:val="22"/>
          <w:szCs w:val="22"/>
        </w:rPr>
        <w:t>Director</w:t>
      </w:r>
      <w:r w:rsidRPr="00567EB4">
        <w:rPr>
          <w:rFonts w:ascii="Tahoma" w:hAnsi="Tahoma" w:cs="Tahoma"/>
          <w:sz w:val="22"/>
          <w:szCs w:val="22"/>
        </w:rPr>
        <w:t xml:space="preserve"> and in collaboration with their pastor and a sponsor.</w:t>
      </w:r>
    </w:p>
    <w:p w14:paraId="3396CD81" w14:textId="77777777" w:rsidR="00397256" w:rsidRPr="00567EB4" w:rsidRDefault="00397256" w:rsidP="00397256">
      <w:pPr>
        <w:ind w:left="720" w:right="180"/>
        <w:jc w:val="both"/>
        <w:rPr>
          <w:rFonts w:ascii="Tahoma" w:hAnsi="Tahoma" w:cs="Tahoma"/>
          <w:b/>
          <w:sz w:val="22"/>
          <w:szCs w:val="22"/>
        </w:rPr>
      </w:pPr>
    </w:p>
    <w:p w14:paraId="3B56A41B" w14:textId="77777777" w:rsidR="00E97A34" w:rsidRDefault="00CB25AF" w:rsidP="006270E2">
      <w:pPr>
        <w:jc w:val="both"/>
        <w:rPr>
          <w:rFonts w:ascii="Tahoma" w:hAnsi="Tahoma" w:cs="Tahoma"/>
          <w:sz w:val="22"/>
          <w:szCs w:val="22"/>
        </w:rPr>
      </w:pPr>
      <w:r w:rsidRPr="00567EB4">
        <w:rPr>
          <w:rFonts w:ascii="Tahoma" w:hAnsi="Tahoma" w:cs="Tahoma"/>
          <w:sz w:val="22"/>
          <w:szCs w:val="22"/>
        </w:rPr>
        <w:t xml:space="preserve">Prospective candidates should be aware that, while the approval of the individual’s pastor is a requirement for entering the program, there is no guarantee that the individual will be offered a position within the parish or the diocese upon successful completion of the program.  It must also be noted that, since the Institute will focus on collaboration in ministry, the </w:t>
      </w:r>
      <w:r w:rsidR="00C63CEA" w:rsidRPr="00567EB4">
        <w:rPr>
          <w:rFonts w:ascii="Tahoma" w:hAnsi="Tahoma" w:cs="Tahoma"/>
          <w:sz w:val="22"/>
          <w:szCs w:val="22"/>
        </w:rPr>
        <w:t>D</w:t>
      </w:r>
      <w:r w:rsidRPr="00567EB4">
        <w:rPr>
          <w:rFonts w:ascii="Tahoma" w:hAnsi="Tahoma" w:cs="Tahoma"/>
          <w:sz w:val="22"/>
          <w:szCs w:val="22"/>
        </w:rPr>
        <w:t xml:space="preserve">iocese, the parish, and the individual will be expected to share equally in the tuition costs of the program.  </w:t>
      </w:r>
    </w:p>
    <w:p w14:paraId="05E27C46" w14:textId="77777777" w:rsidR="00215058" w:rsidRDefault="00215058" w:rsidP="006270E2">
      <w:pPr>
        <w:jc w:val="both"/>
        <w:rPr>
          <w:rFonts w:ascii="Tahoma" w:hAnsi="Tahoma" w:cs="Tahoma"/>
          <w:sz w:val="22"/>
          <w:szCs w:val="22"/>
        </w:rPr>
      </w:pPr>
    </w:p>
    <w:p w14:paraId="5CC64273" w14:textId="77777777" w:rsidR="00215058" w:rsidRDefault="00215058" w:rsidP="006270E2">
      <w:pPr>
        <w:jc w:val="both"/>
        <w:rPr>
          <w:rFonts w:ascii="Tahoma" w:hAnsi="Tahoma" w:cs="Tahoma"/>
          <w:sz w:val="22"/>
          <w:szCs w:val="22"/>
        </w:rPr>
      </w:pPr>
    </w:p>
    <w:p w14:paraId="3CF01862" w14:textId="77777777" w:rsidR="00215058" w:rsidRDefault="00215058" w:rsidP="00A70298">
      <w:pPr>
        <w:jc w:val="both"/>
        <w:rPr>
          <w:rFonts w:ascii="Tahoma" w:hAnsi="Tahoma" w:cs="Tahoma"/>
          <w:b/>
          <w:i/>
          <w:sz w:val="22"/>
          <w:szCs w:val="22"/>
        </w:rPr>
      </w:pPr>
    </w:p>
    <w:p w14:paraId="61E442F0" w14:textId="77777777" w:rsidR="00D4485B" w:rsidRDefault="00D4485B" w:rsidP="00A70298">
      <w:pPr>
        <w:jc w:val="both"/>
        <w:rPr>
          <w:rFonts w:ascii="Tahoma" w:hAnsi="Tahoma" w:cs="Tahoma"/>
          <w:b/>
          <w:i/>
          <w:sz w:val="22"/>
          <w:szCs w:val="22"/>
        </w:rPr>
      </w:pPr>
    </w:p>
    <w:p w14:paraId="0CE8DB24" w14:textId="77777777" w:rsidR="00D4485B" w:rsidRDefault="00D4485B" w:rsidP="00A70298">
      <w:pPr>
        <w:jc w:val="both"/>
        <w:rPr>
          <w:rFonts w:ascii="Tahoma" w:hAnsi="Tahoma" w:cs="Tahoma"/>
          <w:b/>
          <w:i/>
          <w:sz w:val="22"/>
          <w:szCs w:val="22"/>
        </w:rPr>
      </w:pPr>
    </w:p>
    <w:p w14:paraId="5C2BA169" w14:textId="77777777" w:rsidR="00577C00" w:rsidRDefault="00577C00" w:rsidP="00215058">
      <w:pPr>
        <w:jc w:val="both"/>
        <w:rPr>
          <w:rFonts w:ascii="Tahoma" w:hAnsi="Tahoma" w:cs="Tahoma"/>
          <w:b/>
          <w:sz w:val="22"/>
          <w:szCs w:val="22"/>
        </w:rPr>
      </w:pPr>
    </w:p>
    <w:p w14:paraId="10DC0EDE" w14:textId="77777777" w:rsidR="00577C00" w:rsidRDefault="00577C00" w:rsidP="00215058">
      <w:pPr>
        <w:jc w:val="both"/>
        <w:rPr>
          <w:rFonts w:ascii="Tahoma" w:hAnsi="Tahoma" w:cs="Tahoma"/>
          <w:b/>
          <w:sz w:val="22"/>
          <w:szCs w:val="22"/>
        </w:rPr>
      </w:pPr>
    </w:p>
    <w:p w14:paraId="65330654" w14:textId="77777777" w:rsidR="002D549D" w:rsidRDefault="002D549D" w:rsidP="00215058">
      <w:pPr>
        <w:jc w:val="both"/>
        <w:rPr>
          <w:rFonts w:ascii="Tahoma" w:hAnsi="Tahoma" w:cs="Tahoma"/>
          <w:b/>
          <w:sz w:val="22"/>
          <w:szCs w:val="22"/>
        </w:rPr>
      </w:pPr>
    </w:p>
    <w:p w14:paraId="7186C0BE" w14:textId="77777777" w:rsidR="005B6645" w:rsidRDefault="005B6645" w:rsidP="00215058">
      <w:pPr>
        <w:jc w:val="both"/>
        <w:rPr>
          <w:rFonts w:ascii="Tahoma" w:hAnsi="Tahoma" w:cs="Tahoma"/>
          <w:b/>
          <w:sz w:val="22"/>
          <w:szCs w:val="22"/>
        </w:rPr>
      </w:pPr>
    </w:p>
    <w:p w14:paraId="599D3F5E" w14:textId="77777777" w:rsidR="00215058" w:rsidRPr="00215058" w:rsidRDefault="00215058" w:rsidP="00215058">
      <w:pPr>
        <w:jc w:val="both"/>
        <w:rPr>
          <w:rFonts w:ascii="Tahoma" w:hAnsi="Tahoma" w:cs="Tahoma"/>
          <w:b/>
          <w:sz w:val="22"/>
          <w:szCs w:val="22"/>
        </w:rPr>
      </w:pPr>
      <w:r>
        <w:rPr>
          <w:rFonts w:ascii="Tahoma" w:hAnsi="Tahoma" w:cs="Tahoma"/>
          <w:b/>
          <w:sz w:val="22"/>
          <w:szCs w:val="22"/>
        </w:rPr>
        <w:lastRenderedPageBreak/>
        <w:t>THEOLOGICAL REFLECTION SESSIONS</w:t>
      </w:r>
    </w:p>
    <w:p w14:paraId="0094ED37" w14:textId="77777777" w:rsidR="00215058" w:rsidRPr="00567EB4" w:rsidRDefault="00215058" w:rsidP="00215058">
      <w:pPr>
        <w:jc w:val="both"/>
        <w:rPr>
          <w:rFonts w:ascii="Tahoma" w:hAnsi="Tahoma" w:cs="Tahoma"/>
          <w:b/>
          <w:i/>
          <w:sz w:val="22"/>
          <w:szCs w:val="22"/>
          <w:u w:val="single"/>
        </w:rPr>
      </w:pPr>
      <w:r w:rsidRPr="00344AC5">
        <w:rPr>
          <w:rFonts w:ascii="Tahoma" w:hAnsi="Tahoma" w:cs="Tahoma"/>
          <w:sz w:val="22"/>
          <w:szCs w:val="22"/>
        </w:rPr>
        <w:t>The purpose of these theological reflection sessions is to enable the participants to reflect theologically on the materials under discussion as well as on nationally recognized core competency skills, to make any necessary clarifications, and to begin to apply what</w:t>
      </w:r>
      <w:r w:rsidRPr="00567EB4">
        <w:rPr>
          <w:rFonts w:ascii="Tahoma" w:hAnsi="Tahoma" w:cs="Tahoma"/>
          <w:sz w:val="22"/>
          <w:szCs w:val="22"/>
        </w:rPr>
        <w:t xml:space="preserve"> has been learned to their personal lives.</w:t>
      </w:r>
    </w:p>
    <w:p w14:paraId="6C5D1851" w14:textId="77777777" w:rsidR="00215058" w:rsidRPr="00567EB4" w:rsidRDefault="00215058" w:rsidP="00A358A4">
      <w:pPr>
        <w:numPr>
          <w:ilvl w:val="0"/>
          <w:numId w:val="76"/>
        </w:numPr>
        <w:jc w:val="both"/>
        <w:rPr>
          <w:rFonts w:ascii="Tahoma" w:hAnsi="Tahoma" w:cs="Tahoma"/>
          <w:sz w:val="22"/>
          <w:szCs w:val="22"/>
        </w:rPr>
      </w:pPr>
      <w:r w:rsidRPr="00567EB4">
        <w:rPr>
          <w:rFonts w:ascii="Tahoma" w:hAnsi="Tahoma" w:cs="Tahoma"/>
          <w:sz w:val="22"/>
          <w:szCs w:val="22"/>
        </w:rPr>
        <w:t>Theological reflection sessions are held during the third and sixth week of each six-week module.</w:t>
      </w:r>
    </w:p>
    <w:p w14:paraId="4A7AC440" w14:textId="77777777" w:rsidR="00215058" w:rsidRPr="00567EB4" w:rsidRDefault="00215058" w:rsidP="00A358A4">
      <w:pPr>
        <w:numPr>
          <w:ilvl w:val="0"/>
          <w:numId w:val="76"/>
        </w:numPr>
        <w:jc w:val="both"/>
        <w:rPr>
          <w:rFonts w:ascii="Tahoma" w:hAnsi="Tahoma" w:cs="Tahoma"/>
          <w:sz w:val="22"/>
          <w:szCs w:val="22"/>
        </w:rPr>
      </w:pPr>
      <w:r w:rsidRPr="00567EB4">
        <w:rPr>
          <w:rFonts w:ascii="Tahoma" w:hAnsi="Tahoma" w:cs="Tahoma"/>
          <w:sz w:val="22"/>
          <w:szCs w:val="22"/>
        </w:rPr>
        <w:t>The location and time of the theological reflection sessions are established to address the time and travel needs of the participants.</w:t>
      </w:r>
    </w:p>
    <w:p w14:paraId="62C7B51F" w14:textId="77777777" w:rsidR="00215058" w:rsidRPr="00567EB4" w:rsidRDefault="00215058" w:rsidP="00A358A4">
      <w:pPr>
        <w:numPr>
          <w:ilvl w:val="0"/>
          <w:numId w:val="76"/>
        </w:numPr>
        <w:jc w:val="both"/>
        <w:rPr>
          <w:rFonts w:ascii="Tahoma" w:hAnsi="Tahoma" w:cs="Tahoma"/>
          <w:sz w:val="22"/>
          <w:szCs w:val="22"/>
        </w:rPr>
      </w:pPr>
      <w:r w:rsidRPr="00567EB4">
        <w:rPr>
          <w:rFonts w:ascii="Tahoma" w:hAnsi="Tahoma" w:cs="Tahoma"/>
          <w:sz w:val="22"/>
          <w:szCs w:val="22"/>
        </w:rPr>
        <w:t xml:space="preserve">Theological reflection sessions may be held only at locations that are diocesan property.  These locations must be approved by the </w:t>
      </w:r>
      <w:r w:rsidR="00777596">
        <w:rPr>
          <w:rFonts w:ascii="Tahoma" w:hAnsi="Tahoma" w:cs="Tahoma"/>
          <w:sz w:val="22"/>
          <w:szCs w:val="22"/>
        </w:rPr>
        <w:t>Director</w:t>
      </w:r>
      <w:r w:rsidRPr="00567EB4">
        <w:rPr>
          <w:rFonts w:ascii="Tahoma" w:hAnsi="Tahoma" w:cs="Tahoma"/>
          <w:sz w:val="22"/>
          <w:szCs w:val="22"/>
        </w:rPr>
        <w:t xml:space="preserve">.  </w:t>
      </w:r>
    </w:p>
    <w:p w14:paraId="227C595B" w14:textId="77777777" w:rsidR="00215058" w:rsidRPr="00567EB4" w:rsidRDefault="00215058" w:rsidP="00A358A4">
      <w:pPr>
        <w:numPr>
          <w:ilvl w:val="0"/>
          <w:numId w:val="76"/>
        </w:numPr>
        <w:jc w:val="both"/>
        <w:rPr>
          <w:rFonts w:ascii="Tahoma" w:hAnsi="Tahoma" w:cs="Tahoma"/>
          <w:sz w:val="22"/>
          <w:szCs w:val="22"/>
        </w:rPr>
      </w:pPr>
      <w:r w:rsidRPr="00567EB4">
        <w:rPr>
          <w:rFonts w:ascii="Tahoma" w:hAnsi="Tahoma" w:cs="Tahoma"/>
          <w:sz w:val="22"/>
          <w:szCs w:val="22"/>
        </w:rPr>
        <w:t>Failure to attend all theological reflection sessions affects the final grade of the module. Two absences per year ordinarily result in having to repeat the year.</w:t>
      </w:r>
    </w:p>
    <w:p w14:paraId="177CAB8A" w14:textId="77777777" w:rsidR="00215058" w:rsidRPr="00567EB4" w:rsidRDefault="00215058" w:rsidP="00A358A4">
      <w:pPr>
        <w:numPr>
          <w:ilvl w:val="0"/>
          <w:numId w:val="76"/>
        </w:numPr>
        <w:tabs>
          <w:tab w:val="clear" w:pos="720"/>
        </w:tabs>
        <w:jc w:val="both"/>
        <w:rPr>
          <w:rFonts w:ascii="Tahoma" w:hAnsi="Tahoma" w:cs="Tahoma"/>
          <w:sz w:val="22"/>
          <w:szCs w:val="22"/>
        </w:rPr>
      </w:pPr>
      <w:r w:rsidRPr="00567EB4">
        <w:rPr>
          <w:rFonts w:ascii="Tahoma" w:hAnsi="Tahoma" w:cs="Tahoma"/>
          <w:sz w:val="22"/>
          <w:szCs w:val="22"/>
        </w:rPr>
        <w:t>Under no circumstances may a theological reflection group facilitator meet alone with a participant.</w:t>
      </w:r>
    </w:p>
    <w:p w14:paraId="24CD7871" w14:textId="77777777" w:rsidR="00215058" w:rsidRPr="00567EB4" w:rsidRDefault="00215058" w:rsidP="006270E2">
      <w:pPr>
        <w:jc w:val="both"/>
        <w:rPr>
          <w:rFonts w:ascii="Tahoma" w:hAnsi="Tahoma" w:cs="Tahoma"/>
          <w:b/>
          <w:sz w:val="22"/>
          <w:szCs w:val="22"/>
        </w:rPr>
      </w:pPr>
    </w:p>
    <w:p w14:paraId="79926070" w14:textId="77777777" w:rsidR="00CB25AF" w:rsidRPr="00567EB4" w:rsidRDefault="00CB25AF" w:rsidP="002D0AA6">
      <w:pPr>
        <w:jc w:val="both"/>
        <w:rPr>
          <w:rFonts w:ascii="Tahoma" w:hAnsi="Tahoma" w:cs="Tahoma"/>
          <w:sz w:val="22"/>
          <w:szCs w:val="22"/>
        </w:rPr>
      </w:pPr>
      <w:r w:rsidRPr="00567EB4">
        <w:rPr>
          <w:rFonts w:ascii="Tahoma" w:hAnsi="Tahoma" w:cs="Tahoma"/>
          <w:b/>
          <w:sz w:val="22"/>
          <w:szCs w:val="22"/>
        </w:rPr>
        <w:t>APPRENTICESHIP</w:t>
      </w:r>
      <w:r w:rsidR="0071440A" w:rsidRPr="00567EB4">
        <w:rPr>
          <w:rFonts w:ascii="Tahoma" w:hAnsi="Tahoma" w:cs="Tahoma"/>
          <w:b/>
          <w:sz w:val="22"/>
          <w:szCs w:val="22"/>
        </w:rPr>
        <w:t xml:space="preserve"> </w:t>
      </w:r>
      <w:r w:rsidRPr="00567EB4">
        <w:rPr>
          <w:rFonts w:ascii="Tahoma" w:hAnsi="Tahoma" w:cs="Tahoma"/>
          <w:b/>
          <w:sz w:val="22"/>
          <w:szCs w:val="22"/>
        </w:rPr>
        <w:t>PROGRAM.</w:t>
      </w:r>
      <w:r w:rsidRPr="00567EB4">
        <w:rPr>
          <w:rFonts w:ascii="Tahoma" w:hAnsi="Tahoma" w:cs="Tahoma"/>
          <w:sz w:val="22"/>
          <w:szCs w:val="22"/>
        </w:rPr>
        <w:t xml:space="preserve">  Participants in the LPMI program are engaged in study to introduce them to, or to increase their competence in, a particular ministry in the Church.  The purpose of the Apprenticeship Program of the LPMI is to provide each participant with an opportunity to study, through observation, conversation, and reflection, </w:t>
      </w:r>
      <w:r w:rsidR="00EA4D65" w:rsidRPr="00567EB4">
        <w:rPr>
          <w:rFonts w:ascii="Tahoma" w:hAnsi="Tahoma" w:cs="Tahoma"/>
          <w:sz w:val="22"/>
          <w:szCs w:val="22"/>
        </w:rPr>
        <w:t>in</w:t>
      </w:r>
      <w:r w:rsidRPr="00567EB4">
        <w:rPr>
          <w:rFonts w:ascii="Tahoma" w:hAnsi="Tahoma" w:cs="Tahoma"/>
          <w:sz w:val="22"/>
          <w:szCs w:val="22"/>
        </w:rPr>
        <w:t xml:space="preserve"> a specific area.  It enables the participant to develop a framework for ministry which can be applied to his/her engagement in a field study in a particular ministry of choice. The participant explores various program models and methodologies; reviews and assesses program materials; identifies and observes the skills appropriate to the ministry; and organizes and plans programs to be pursued and presented in a subsequent practicum.  For this reason, the Apprenticeship program is a prerequisite for the participant's </w:t>
      </w:r>
      <w:r w:rsidR="004B6356" w:rsidRPr="00567EB4">
        <w:rPr>
          <w:rFonts w:ascii="Tahoma" w:hAnsi="Tahoma" w:cs="Tahoma"/>
          <w:sz w:val="22"/>
          <w:szCs w:val="22"/>
        </w:rPr>
        <w:t>P</w:t>
      </w:r>
      <w:r w:rsidRPr="00567EB4">
        <w:rPr>
          <w:rFonts w:ascii="Tahoma" w:hAnsi="Tahoma" w:cs="Tahoma"/>
          <w:sz w:val="22"/>
          <w:szCs w:val="22"/>
        </w:rPr>
        <w:t>racticum, which is scheduled for the third year of formation in the LPMI program.</w:t>
      </w:r>
    </w:p>
    <w:p w14:paraId="7F8A9D46" w14:textId="77777777" w:rsidR="004E7444" w:rsidRPr="00567EB4" w:rsidRDefault="004E7444" w:rsidP="002D0AA6">
      <w:pPr>
        <w:jc w:val="both"/>
        <w:rPr>
          <w:rFonts w:ascii="Tahoma" w:hAnsi="Tahoma" w:cs="Tahoma"/>
          <w:sz w:val="22"/>
          <w:szCs w:val="22"/>
        </w:rPr>
      </w:pPr>
    </w:p>
    <w:p w14:paraId="03C0788D" w14:textId="77777777" w:rsidR="00CB25AF" w:rsidRPr="00567EB4" w:rsidRDefault="00CB25AF" w:rsidP="001D5C80">
      <w:pPr>
        <w:numPr>
          <w:ilvl w:val="0"/>
          <w:numId w:val="9"/>
        </w:numPr>
        <w:jc w:val="both"/>
        <w:rPr>
          <w:rFonts w:ascii="Tahoma" w:hAnsi="Tahoma" w:cs="Tahoma"/>
          <w:sz w:val="22"/>
          <w:szCs w:val="22"/>
        </w:rPr>
      </w:pPr>
      <w:r w:rsidRPr="00567EB4">
        <w:rPr>
          <w:rFonts w:ascii="Tahoma" w:hAnsi="Tahoma" w:cs="Tahoma"/>
          <w:b/>
          <w:sz w:val="22"/>
          <w:szCs w:val="22"/>
        </w:rPr>
        <w:t>Time Frame.</w:t>
      </w:r>
      <w:r w:rsidRPr="00567EB4">
        <w:rPr>
          <w:rFonts w:ascii="Tahoma" w:hAnsi="Tahoma" w:cs="Tahoma"/>
          <w:sz w:val="22"/>
          <w:szCs w:val="22"/>
        </w:rPr>
        <w:t xml:space="preserve">  The Apprenticeship program is completed by the end of the summer of the second year of formation of the LPMI program.  It lasts no longer than one semester of a formational year and consists of at least six </w:t>
      </w:r>
      <w:r w:rsidRPr="00777596">
        <w:rPr>
          <w:rFonts w:ascii="Tahoma" w:hAnsi="Tahoma" w:cs="Tahoma"/>
          <w:sz w:val="22"/>
          <w:szCs w:val="22"/>
        </w:rPr>
        <w:t>observation sessions</w:t>
      </w:r>
      <w:r w:rsidR="00316C13" w:rsidRPr="00777596">
        <w:rPr>
          <w:rFonts w:ascii="Tahoma" w:hAnsi="Tahoma" w:cs="Tahoma"/>
          <w:sz w:val="22"/>
          <w:szCs w:val="22"/>
        </w:rPr>
        <w:t xml:space="preserve"> in a parish (or organization) outside of their home parish</w:t>
      </w:r>
      <w:r w:rsidRPr="00777596">
        <w:rPr>
          <w:rFonts w:ascii="Tahoma" w:hAnsi="Tahoma" w:cs="Tahoma"/>
          <w:sz w:val="22"/>
          <w:szCs w:val="22"/>
        </w:rPr>
        <w:t>.</w:t>
      </w:r>
      <w:r w:rsidRPr="00567EB4">
        <w:rPr>
          <w:rFonts w:ascii="Tahoma" w:hAnsi="Tahoma" w:cs="Tahoma"/>
          <w:sz w:val="22"/>
          <w:szCs w:val="22"/>
        </w:rPr>
        <w:t xml:space="preserve">  The total amount of time spent is at least twenty hours.  During this time, participants focus on the manner in which the specific ministry is planned, developed, and conducted; as well as on the skills necessary and appropriate to the ministry. </w:t>
      </w:r>
    </w:p>
    <w:p w14:paraId="09DD5EEA" w14:textId="77777777" w:rsidR="004E7444" w:rsidRPr="00567EB4" w:rsidRDefault="004E7444" w:rsidP="004E7444">
      <w:pPr>
        <w:ind w:left="720"/>
        <w:jc w:val="both"/>
        <w:rPr>
          <w:rFonts w:ascii="Tahoma" w:hAnsi="Tahoma" w:cs="Tahoma"/>
          <w:sz w:val="22"/>
          <w:szCs w:val="22"/>
        </w:rPr>
      </w:pPr>
    </w:p>
    <w:p w14:paraId="0C8EF880" w14:textId="77777777" w:rsidR="00CB25AF" w:rsidRPr="00567EB4" w:rsidRDefault="00CB25AF" w:rsidP="00567EB4">
      <w:pPr>
        <w:jc w:val="both"/>
        <w:rPr>
          <w:rFonts w:ascii="Tahoma" w:hAnsi="Tahoma" w:cs="Tahoma"/>
          <w:sz w:val="22"/>
          <w:szCs w:val="22"/>
        </w:rPr>
      </w:pPr>
      <w:r w:rsidRPr="00567EB4">
        <w:rPr>
          <w:rFonts w:ascii="Tahoma" w:hAnsi="Tahoma" w:cs="Tahoma"/>
          <w:b/>
          <w:sz w:val="22"/>
          <w:szCs w:val="22"/>
        </w:rPr>
        <w:t>SUPERVISED PRACTICUM IN MINISTRY.</w:t>
      </w:r>
      <w:r w:rsidRPr="00567EB4">
        <w:rPr>
          <w:rFonts w:ascii="Tahoma" w:hAnsi="Tahoma" w:cs="Tahoma"/>
          <w:sz w:val="22"/>
          <w:szCs w:val="22"/>
        </w:rPr>
        <w:t xml:space="preserve">  Theological and spiritual formation is balanced by practical on-site learning in a variety of ministerial settings.  </w:t>
      </w:r>
      <w:r w:rsidR="002D0AA6" w:rsidRPr="00567EB4">
        <w:rPr>
          <w:rFonts w:ascii="Tahoma" w:hAnsi="Tahoma" w:cs="Tahoma"/>
          <w:sz w:val="22"/>
          <w:szCs w:val="22"/>
        </w:rPr>
        <w:t xml:space="preserve">The </w:t>
      </w:r>
      <w:r w:rsidRPr="00567EB4">
        <w:rPr>
          <w:rFonts w:ascii="Tahoma" w:hAnsi="Tahoma" w:cs="Tahoma"/>
          <w:sz w:val="22"/>
          <w:szCs w:val="22"/>
        </w:rPr>
        <w:t>Supervised Practicum in Ministry is a program in which participants in the LPMI learn the personal and theological skills of ministry by working with an experienced minister.  The heart of the Practicum experience is theological reflection shared by the supervisor and the LPMI participant.  Together, they put into practice the theology which has been studied throughout the program.  The LPMI participants who are involved in the Practicum have three goals:</w:t>
      </w:r>
    </w:p>
    <w:p w14:paraId="63DFF088" w14:textId="77777777" w:rsidR="001E172B" w:rsidRPr="00567EB4" w:rsidRDefault="001E172B" w:rsidP="0071440A">
      <w:pPr>
        <w:ind w:left="360"/>
        <w:jc w:val="both"/>
        <w:rPr>
          <w:rFonts w:ascii="Tahoma" w:hAnsi="Tahoma" w:cs="Tahoma"/>
          <w:sz w:val="22"/>
          <w:szCs w:val="22"/>
        </w:rPr>
      </w:pPr>
    </w:p>
    <w:p w14:paraId="211B8DCA" w14:textId="77777777" w:rsidR="00CB25AF" w:rsidRPr="00567EB4" w:rsidRDefault="00CB25AF" w:rsidP="001D5C80">
      <w:pPr>
        <w:numPr>
          <w:ilvl w:val="0"/>
          <w:numId w:val="10"/>
        </w:numPr>
        <w:jc w:val="both"/>
        <w:rPr>
          <w:rFonts w:ascii="Tahoma" w:hAnsi="Tahoma" w:cs="Tahoma"/>
          <w:sz w:val="22"/>
          <w:szCs w:val="22"/>
        </w:rPr>
      </w:pPr>
      <w:r w:rsidRPr="00567EB4">
        <w:rPr>
          <w:rFonts w:ascii="Tahoma" w:hAnsi="Tahoma" w:cs="Tahoma"/>
          <w:sz w:val="22"/>
          <w:szCs w:val="22"/>
        </w:rPr>
        <w:t>to learn the skills needed in particular ministries;</w:t>
      </w:r>
    </w:p>
    <w:p w14:paraId="391B45F1" w14:textId="77777777" w:rsidR="00CB25AF" w:rsidRPr="00567EB4" w:rsidRDefault="00CB25AF" w:rsidP="001D5C80">
      <w:pPr>
        <w:numPr>
          <w:ilvl w:val="0"/>
          <w:numId w:val="10"/>
        </w:numPr>
        <w:jc w:val="both"/>
        <w:rPr>
          <w:rFonts w:ascii="Tahoma" w:hAnsi="Tahoma" w:cs="Tahoma"/>
          <w:sz w:val="22"/>
          <w:szCs w:val="22"/>
        </w:rPr>
      </w:pPr>
      <w:r w:rsidRPr="00567EB4">
        <w:rPr>
          <w:rFonts w:ascii="Tahoma" w:hAnsi="Tahoma" w:cs="Tahoma"/>
          <w:sz w:val="22"/>
          <w:szCs w:val="22"/>
        </w:rPr>
        <w:t>to develop a ministerial identity;</w:t>
      </w:r>
    </w:p>
    <w:p w14:paraId="6656F3EF" w14:textId="77777777" w:rsidR="00CB25AF" w:rsidRPr="00567EB4" w:rsidRDefault="00CB25AF" w:rsidP="001D5C80">
      <w:pPr>
        <w:numPr>
          <w:ilvl w:val="0"/>
          <w:numId w:val="10"/>
        </w:numPr>
        <w:jc w:val="both"/>
        <w:rPr>
          <w:rFonts w:ascii="Tahoma" w:hAnsi="Tahoma" w:cs="Tahoma"/>
          <w:sz w:val="22"/>
          <w:szCs w:val="22"/>
        </w:rPr>
      </w:pPr>
      <w:r w:rsidRPr="00567EB4">
        <w:rPr>
          <w:rFonts w:ascii="Tahoma" w:hAnsi="Tahoma" w:cs="Tahoma"/>
          <w:sz w:val="22"/>
          <w:szCs w:val="22"/>
        </w:rPr>
        <w:t>to bring their book knowledge into conversation with the lived experience of the Christian community.</w:t>
      </w:r>
    </w:p>
    <w:p w14:paraId="30D8F94F" w14:textId="77777777" w:rsidR="007C3FFA" w:rsidRPr="00567EB4" w:rsidRDefault="007C3FFA" w:rsidP="0071440A">
      <w:pPr>
        <w:ind w:left="360"/>
        <w:jc w:val="both"/>
        <w:rPr>
          <w:rFonts w:ascii="Tahoma" w:hAnsi="Tahoma" w:cs="Tahoma"/>
          <w:sz w:val="22"/>
          <w:szCs w:val="22"/>
        </w:rPr>
      </w:pPr>
    </w:p>
    <w:p w14:paraId="0EE10B3E" w14:textId="77777777" w:rsidR="002D549D" w:rsidRDefault="002D549D" w:rsidP="0071440A">
      <w:pPr>
        <w:ind w:left="360"/>
        <w:jc w:val="both"/>
        <w:rPr>
          <w:rFonts w:ascii="Tahoma" w:hAnsi="Tahoma" w:cs="Tahoma"/>
          <w:sz w:val="22"/>
          <w:szCs w:val="22"/>
        </w:rPr>
      </w:pPr>
    </w:p>
    <w:p w14:paraId="6A78FE32" w14:textId="77777777" w:rsidR="002D549D" w:rsidRDefault="002D549D" w:rsidP="0071440A">
      <w:pPr>
        <w:ind w:left="360"/>
        <w:jc w:val="both"/>
        <w:rPr>
          <w:rFonts w:ascii="Tahoma" w:hAnsi="Tahoma" w:cs="Tahoma"/>
          <w:sz w:val="22"/>
          <w:szCs w:val="22"/>
        </w:rPr>
      </w:pPr>
    </w:p>
    <w:p w14:paraId="3EBCB89A" w14:textId="77777777" w:rsidR="002D549D" w:rsidRDefault="002D549D" w:rsidP="0071440A">
      <w:pPr>
        <w:ind w:left="360"/>
        <w:jc w:val="both"/>
        <w:rPr>
          <w:rFonts w:ascii="Tahoma" w:hAnsi="Tahoma" w:cs="Tahoma"/>
          <w:sz w:val="22"/>
          <w:szCs w:val="22"/>
        </w:rPr>
      </w:pPr>
    </w:p>
    <w:p w14:paraId="6902D01F" w14:textId="77777777" w:rsidR="00CB25AF" w:rsidRPr="00567EB4" w:rsidRDefault="00CB25AF" w:rsidP="0071440A">
      <w:pPr>
        <w:ind w:left="360"/>
        <w:jc w:val="both"/>
        <w:rPr>
          <w:rFonts w:ascii="Tahoma" w:hAnsi="Tahoma" w:cs="Tahoma"/>
          <w:sz w:val="22"/>
          <w:szCs w:val="22"/>
        </w:rPr>
      </w:pPr>
      <w:r w:rsidRPr="00567EB4">
        <w:rPr>
          <w:rFonts w:ascii="Tahoma" w:hAnsi="Tahoma" w:cs="Tahoma"/>
          <w:sz w:val="22"/>
          <w:szCs w:val="22"/>
        </w:rPr>
        <w:lastRenderedPageBreak/>
        <w:t>In turn, the field placement provides theological content and insight.  Rather than being the arena in which formal theology is applied, it becomes the arena in which formal theology and experiential theology come into dialogue.</w:t>
      </w:r>
    </w:p>
    <w:p w14:paraId="2BF72FD9" w14:textId="77777777" w:rsidR="0071440A" w:rsidRPr="00567EB4" w:rsidRDefault="0071440A" w:rsidP="0071440A">
      <w:pPr>
        <w:ind w:left="360"/>
        <w:jc w:val="both"/>
        <w:rPr>
          <w:rFonts w:ascii="Tahoma" w:hAnsi="Tahoma" w:cs="Tahoma"/>
          <w:b/>
          <w:sz w:val="22"/>
          <w:szCs w:val="22"/>
        </w:rPr>
      </w:pPr>
    </w:p>
    <w:p w14:paraId="44F3519A" w14:textId="27842C62" w:rsidR="00567EB4" w:rsidRDefault="00567EB4" w:rsidP="00567EB4">
      <w:pPr>
        <w:jc w:val="both"/>
        <w:rPr>
          <w:rFonts w:ascii="Tahoma" w:hAnsi="Tahoma" w:cs="Tahoma"/>
          <w:sz w:val="22"/>
          <w:szCs w:val="22"/>
        </w:rPr>
      </w:pPr>
      <w:r w:rsidRPr="00567EB4">
        <w:rPr>
          <w:rFonts w:ascii="Tahoma" w:hAnsi="Tahoma" w:cs="Tahoma"/>
          <w:b/>
          <w:sz w:val="22"/>
          <w:szCs w:val="22"/>
        </w:rPr>
        <w:t>WORKSHOPS</w:t>
      </w:r>
      <w:r w:rsidR="00CB25AF" w:rsidRPr="00567EB4">
        <w:rPr>
          <w:rFonts w:ascii="Tahoma" w:hAnsi="Tahoma" w:cs="Tahoma"/>
          <w:sz w:val="22"/>
          <w:szCs w:val="22"/>
        </w:rPr>
        <w:t xml:space="preserve">.  In order to be aware of current developments in areas of ministry, and in order to learn about and practice the skills and activities needed for competency in ministry, the participant attends at least </w:t>
      </w:r>
      <w:r w:rsidR="00FE4F3D" w:rsidRPr="00567EB4">
        <w:rPr>
          <w:rFonts w:ascii="Tahoma" w:hAnsi="Tahoma" w:cs="Tahoma"/>
          <w:sz w:val="22"/>
          <w:szCs w:val="22"/>
        </w:rPr>
        <w:t>nine</w:t>
      </w:r>
      <w:r w:rsidR="00CB25AF" w:rsidRPr="00567EB4">
        <w:rPr>
          <w:rFonts w:ascii="Tahoma" w:hAnsi="Tahoma" w:cs="Tahoma"/>
          <w:sz w:val="22"/>
          <w:szCs w:val="22"/>
        </w:rPr>
        <w:t xml:space="preserve"> workshops </w:t>
      </w:r>
      <w:r w:rsidR="00FE4F3D" w:rsidRPr="00567EB4">
        <w:rPr>
          <w:rFonts w:ascii="Tahoma" w:hAnsi="Tahoma" w:cs="Tahoma"/>
          <w:sz w:val="22"/>
          <w:szCs w:val="22"/>
        </w:rPr>
        <w:t xml:space="preserve">over the course of the three formative years.  </w:t>
      </w:r>
      <w:r w:rsidR="00CB25AF" w:rsidRPr="00567EB4">
        <w:rPr>
          <w:rFonts w:ascii="Tahoma" w:hAnsi="Tahoma" w:cs="Tahoma"/>
          <w:sz w:val="22"/>
          <w:szCs w:val="22"/>
        </w:rPr>
        <w:t xml:space="preserve">These workshops must be sponsored by the Diocese of </w:t>
      </w:r>
      <w:r w:rsidR="002C08D6">
        <w:rPr>
          <w:rFonts w:ascii="Tahoma" w:hAnsi="Tahoma" w:cs="Tahoma"/>
          <w:sz w:val="22"/>
          <w:szCs w:val="22"/>
        </w:rPr>
        <w:t>Saint Petersburg</w:t>
      </w:r>
      <w:r w:rsidR="00CB25AF" w:rsidRPr="00567EB4">
        <w:rPr>
          <w:rFonts w:ascii="Tahoma" w:hAnsi="Tahoma" w:cs="Tahoma"/>
          <w:sz w:val="22"/>
          <w:szCs w:val="22"/>
        </w:rPr>
        <w:t xml:space="preserve"> or an organization approved by the diocese, and must be in the areas of </w:t>
      </w:r>
      <w:r w:rsidR="00CB25AF" w:rsidRPr="00567EB4">
        <w:rPr>
          <w:rFonts w:ascii="Tahoma" w:hAnsi="Tahoma" w:cs="Tahoma"/>
          <w:b/>
          <w:sz w:val="22"/>
          <w:szCs w:val="22"/>
        </w:rPr>
        <w:t xml:space="preserve">liturgy, catechesis, </w:t>
      </w:r>
      <w:r w:rsidR="00E81E5B">
        <w:rPr>
          <w:rFonts w:ascii="Tahoma" w:hAnsi="Tahoma" w:cs="Tahoma"/>
          <w:b/>
          <w:sz w:val="22"/>
          <w:szCs w:val="22"/>
        </w:rPr>
        <w:t xml:space="preserve">evangelization, </w:t>
      </w:r>
      <w:r w:rsidR="00CB25AF" w:rsidRPr="00567EB4">
        <w:rPr>
          <w:rFonts w:ascii="Tahoma" w:hAnsi="Tahoma" w:cs="Tahoma"/>
          <w:b/>
          <w:sz w:val="22"/>
          <w:szCs w:val="22"/>
        </w:rPr>
        <w:t xml:space="preserve">youth ministry, Catholic social justice, and Catholic family life. </w:t>
      </w:r>
      <w:r w:rsidR="00CB25AF" w:rsidRPr="00567EB4">
        <w:rPr>
          <w:rFonts w:ascii="Tahoma" w:hAnsi="Tahoma" w:cs="Tahoma"/>
          <w:sz w:val="22"/>
          <w:szCs w:val="22"/>
        </w:rPr>
        <w:t xml:space="preserve"> </w:t>
      </w:r>
    </w:p>
    <w:p w14:paraId="458E5C82" w14:textId="77777777" w:rsidR="00567EB4" w:rsidRDefault="00CB25AF" w:rsidP="00A358A4">
      <w:pPr>
        <w:numPr>
          <w:ilvl w:val="0"/>
          <w:numId w:val="74"/>
        </w:numPr>
        <w:jc w:val="both"/>
        <w:rPr>
          <w:rFonts w:ascii="Tahoma" w:hAnsi="Tahoma" w:cs="Tahoma"/>
          <w:sz w:val="22"/>
          <w:szCs w:val="22"/>
        </w:rPr>
      </w:pPr>
      <w:r w:rsidRPr="00567EB4">
        <w:rPr>
          <w:rFonts w:ascii="Tahoma" w:hAnsi="Tahoma" w:cs="Tahoma"/>
          <w:sz w:val="22"/>
          <w:szCs w:val="22"/>
        </w:rPr>
        <w:t xml:space="preserve">Required workshops are:  at least two (2) workshops in the area of liturgy; at least two (2) workshops in the area of Catholic social justice, one workshop in recognizing the indicators of abuse, </w:t>
      </w:r>
      <w:r w:rsidR="00EA4D65" w:rsidRPr="00567EB4">
        <w:rPr>
          <w:rFonts w:ascii="Tahoma" w:hAnsi="Tahoma" w:cs="Tahoma"/>
          <w:sz w:val="22"/>
          <w:szCs w:val="22"/>
        </w:rPr>
        <w:t xml:space="preserve">Safe Environment, </w:t>
      </w:r>
      <w:r w:rsidRPr="00567EB4">
        <w:rPr>
          <w:rFonts w:ascii="Tahoma" w:hAnsi="Tahoma" w:cs="Tahoma"/>
          <w:sz w:val="22"/>
          <w:szCs w:val="22"/>
        </w:rPr>
        <w:t>and one workshop in conflict management.  Remaining workshops are chosen from the remaining areas.</w:t>
      </w:r>
      <w:r w:rsidR="0071440A" w:rsidRPr="00567EB4">
        <w:rPr>
          <w:rFonts w:ascii="Tahoma" w:hAnsi="Tahoma" w:cs="Tahoma"/>
          <w:sz w:val="22"/>
          <w:szCs w:val="22"/>
        </w:rPr>
        <w:t xml:space="preserve">  </w:t>
      </w:r>
    </w:p>
    <w:p w14:paraId="017FBFB9" w14:textId="77777777" w:rsidR="00CB25AF" w:rsidRPr="00567EB4" w:rsidRDefault="00CB25AF" w:rsidP="00A358A4">
      <w:pPr>
        <w:numPr>
          <w:ilvl w:val="0"/>
          <w:numId w:val="74"/>
        </w:numPr>
        <w:jc w:val="both"/>
        <w:rPr>
          <w:rFonts w:ascii="Tahoma" w:hAnsi="Tahoma" w:cs="Tahoma"/>
          <w:sz w:val="22"/>
          <w:szCs w:val="22"/>
        </w:rPr>
      </w:pPr>
      <w:r w:rsidRPr="00567EB4">
        <w:rPr>
          <w:rFonts w:ascii="Tahoma" w:hAnsi="Tahoma" w:cs="Tahoma"/>
          <w:sz w:val="22"/>
          <w:szCs w:val="22"/>
        </w:rPr>
        <w:t xml:space="preserve">Each year, during the Day of Orientation, participants are supplied with </w:t>
      </w:r>
      <w:r w:rsidRPr="00567EB4">
        <w:rPr>
          <w:rFonts w:ascii="Tahoma" w:hAnsi="Tahoma" w:cs="Tahoma"/>
          <w:b/>
          <w:sz w:val="22"/>
          <w:szCs w:val="22"/>
        </w:rPr>
        <w:t>Workshop Verification Forms.</w:t>
      </w:r>
      <w:r w:rsidRPr="00567EB4">
        <w:rPr>
          <w:rFonts w:ascii="Tahoma" w:hAnsi="Tahoma" w:cs="Tahoma"/>
          <w:sz w:val="22"/>
          <w:szCs w:val="22"/>
        </w:rPr>
        <w:t xml:space="preserve">  These forms are to be completed, signed by the participant and the workshop presenter, and returned the LPMI office.  They will be kept in the participant’s file.</w:t>
      </w:r>
    </w:p>
    <w:p w14:paraId="1CEABD2E" w14:textId="77777777" w:rsidR="0071440A" w:rsidRPr="00567EB4" w:rsidRDefault="0071440A">
      <w:pPr>
        <w:pStyle w:val="BodyText"/>
        <w:rPr>
          <w:rFonts w:ascii="Tahoma" w:hAnsi="Tahoma" w:cs="Tahoma"/>
          <w:sz w:val="22"/>
          <w:szCs w:val="22"/>
        </w:rPr>
      </w:pPr>
    </w:p>
    <w:p w14:paraId="74683E30" w14:textId="77777777" w:rsidR="00CB25AF" w:rsidRPr="00567EB4" w:rsidRDefault="00CB25AF" w:rsidP="0071440A">
      <w:pPr>
        <w:jc w:val="both"/>
        <w:rPr>
          <w:rFonts w:ascii="Tahoma" w:hAnsi="Tahoma" w:cs="Tahoma"/>
          <w:b/>
          <w:sz w:val="22"/>
          <w:szCs w:val="22"/>
        </w:rPr>
      </w:pPr>
      <w:r w:rsidRPr="00567EB4">
        <w:rPr>
          <w:rFonts w:ascii="Tahoma" w:hAnsi="Tahoma" w:cs="Tahoma"/>
          <w:sz w:val="22"/>
          <w:szCs w:val="22"/>
        </w:rPr>
        <w:t xml:space="preserve">In summary, the LPMI program, in order to achieve its goals, identifies candidates who demonstrate </w:t>
      </w:r>
      <w:r w:rsidR="007A1C24" w:rsidRPr="00567EB4">
        <w:rPr>
          <w:rFonts w:ascii="Tahoma" w:hAnsi="Tahoma" w:cs="Tahoma"/>
          <w:sz w:val="22"/>
          <w:szCs w:val="22"/>
        </w:rPr>
        <w:t xml:space="preserve">that they are able to develop </w:t>
      </w:r>
      <w:r w:rsidRPr="00567EB4">
        <w:rPr>
          <w:rFonts w:ascii="Tahoma" w:hAnsi="Tahoma" w:cs="Tahoma"/>
          <w:sz w:val="22"/>
          <w:szCs w:val="22"/>
        </w:rPr>
        <w:t>the values, attitudes, qualities, and skills of a competent ministerial leader.  Once these candidates are identified, the LPMI program is committed to providing opportunities for these participants to learn and practice the values, attitudes, qualities, and skills of a competent ministerial leader.  These values, attitudes, qualities, and skills are listed on the following pages.</w:t>
      </w:r>
    </w:p>
    <w:p w14:paraId="5E26B0C8" w14:textId="77777777" w:rsidR="00CB25AF" w:rsidRDefault="00CB25AF">
      <w:pPr>
        <w:ind w:right="-810"/>
        <w:jc w:val="center"/>
        <w:rPr>
          <w:b/>
          <w:sz w:val="28"/>
        </w:rPr>
      </w:pPr>
    </w:p>
    <w:p w14:paraId="0D58DC20" w14:textId="77777777" w:rsidR="00CB25AF" w:rsidRDefault="00CB25AF">
      <w:pPr>
        <w:ind w:right="-810"/>
        <w:jc w:val="center"/>
        <w:rPr>
          <w:b/>
          <w:sz w:val="28"/>
        </w:rPr>
      </w:pPr>
    </w:p>
    <w:p w14:paraId="25016795" w14:textId="77777777" w:rsidR="00CB25AF" w:rsidRDefault="00CB25AF">
      <w:pPr>
        <w:ind w:right="-810"/>
        <w:jc w:val="center"/>
        <w:rPr>
          <w:b/>
          <w:sz w:val="28"/>
        </w:rPr>
      </w:pPr>
    </w:p>
    <w:p w14:paraId="41EF7C32" w14:textId="77777777" w:rsidR="00CB25AF" w:rsidRDefault="00CB25AF">
      <w:pPr>
        <w:ind w:right="-810"/>
        <w:jc w:val="center"/>
        <w:rPr>
          <w:b/>
          <w:sz w:val="28"/>
        </w:rPr>
      </w:pPr>
    </w:p>
    <w:p w14:paraId="1B7C656E" w14:textId="77777777" w:rsidR="00CB25AF" w:rsidRDefault="00CB25AF">
      <w:pPr>
        <w:ind w:right="-810"/>
        <w:jc w:val="center"/>
        <w:rPr>
          <w:b/>
          <w:sz w:val="28"/>
        </w:rPr>
      </w:pPr>
    </w:p>
    <w:p w14:paraId="0E4BE995" w14:textId="77777777" w:rsidR="00BA3739" w:rsidRDefault="00BA3739">
      <w:pPr>
        <w:ind w:right="-810"/>
        <w:jc w:val="center"/>
        <w:rPr>
          <w:b/>
          <w:sz w:val="28"/>
        </w:rPr>
      </w:pPr>
    </w:p>
    <w:p w14:paraId="114CAA96" w14:textId="77777777" w:rsidR="00BA3739" w:rsidRPr="00BA3739" w:rsidRDefault="00BA3739" w:rsidP="00BA3739">
      <w:pPr>
        <w:rPr>
          <w:sz w:val="28"/>
        </w:rPr>
      </w:pPr>
    </w:p>
    <w:p w14:paraId="4538EB79" w14:textId="77777777" w:rsidR="00BA3739" w:rsidRPr="00BA3739" w:rsidRDefault="00BA3739" w:rsidP="00BA3739">
      <w:pPr>
        <w:rPr>
          <w:sz w:val="28"/>
        </w:rPr>
      </w:pPr>
    </w:p>
    <w:p w14:paraId="33AE5687" w14:textId="77777777" w:rsidR="00BA3739" w:rsidRPr="00BA3739" w:rsidRDefault="00BA3739" w:rsidP="00BA3739">
      <w:pPr>
        <w:rPr>
          <w:sz w:val="28"/>
        </w:rPr>
      </w:pPr>
    </w:p>
    <w:p w14:paraId="423A3D27" w14:textId="77777777" w:rsidR="00BA3739" w:rsidRPr="00BA3739" w:rsidRDefault="00BA3739" w:rsidP="00BA3739">
      <w:pPr>
        <w:rPr>
          <w:sz w:val="28"/>
        </w:rPr>
      </w:pPr>
    </w:p>
    <w:p w14:paraId="4F48DF47" w14:textId="77777777" w:rsidR="00BA3739" w:rsidRPr="00BA3739" w:rsidRDefault="00BA3739" w:rsidP="00BA3739">
      <w:pPr>
        <w:rPr>
          <w:sz w:val="28"/>
        </w:rPr>
      </w:pPr>
    </w:p>
    <w:p w14:paraId="39AA8607" w14:textId="77777777" w:rsidR="00BA3739" w:rsidRPr="00BA3739" w:rsidRDefault="00BA3739" w:rsidP="00BA3739">
      <w:pPr>
        <w:rPr>
          <w:sz w:val="28"/>
        </w:rPr>
      </w:pPr>
    </w:p>
    <w:p w14:paraId="5DE48F36" w14:textId="77777777" w:rsidR="00BA3739" w:rsidRPr="00BA3739" w:rsidRDefault="00BA3739" w:rsidP="00BA3739">
      <w:pPr>
        <w:rPr>
          <w:sz w:val="28"/>
        </w:rPr>
      </w:pPr>
    </w:p>
    <w:p w14:paraId="2456EE33" w14:textId="77777777" w:rsidR="00BA3739" w:rsidRPr="00BA3739" w:rsidRDefault="00BA3739" w:rsidP="00BA3739">
      <w:pPr>
        <w:rPr>
          <w:sz w:val="28"/>
        </w:rPr>
      </w:pPr>
    </w:p>
    <w:p w14:paraId="35FCDD5D" w14:textId="77777777" w:rsidR="00BA3739" w:rsidRPr="00BA3739" w:rsidRDefault="00BA3739" w:rsidP="00BA3739">
      <w:pPr>
        <w:rPr>
          <w:sz w:val="28"/>
        </w:rPr>
      </w:pPr>
    </w:p>
    <w:p w14:paraId="40C51386" w14:textId="77777777" w:rsidR="00BA3739" w:rsidRPr="00BA3739" w:rsidRDefault="00BA3739" w:rsidP="00BA3739">
      <w:pPr>
        <w:rPr>
          <w:sz w:val="28"/>
        </w:rPr>
      </w:pPr>
    </w:p>
    <w:p w14:paraId="638AD43E" w14:textId="77777777" w:rsidR="00BA3739" w:rsidRDefault="00BA3739" w:rsidP="00BA3739">
      <w:pPr>
        <w:rPr>
          <w:sz w:val="28"/>
        </w:rPr>
      </w:pPr>
    </w:p>
    <w:p w14:paraId="5FFD432F" w14:textId="77777777" w:rsidR="00AC2116" w:rsidRDefault="00AC2116" w:rsidP="00BA3739">
      <w:pPr>
        <w:rPr>
          <w:sz w:val="28"/>
        </w:rPr>
      </w:pPr>
    </w:p>
    <w:p w14:paraId="12075B29" w14:textId="77777777" w:rsidR="00567EB4" w:rsidRDefault="00567EB4" w:rsidP="00BA3739">
      <w:pPr>
        <w:rPr>
          <w:sz w:val="28"/>
        </w:rPr>
      </w:pPr>
    </w:p>
    <w:p w14:paraId="3F40FBC0" w14:textId="77777777" w:rsidR="005B6645" w:rsidRDefault="005B6645" w:rsidP="00BA3739">
      <w:pPr>
        <w:rPr>
          <w:sz w:val="28"/>
        </w:rPr>
      </w:pPr>
    </w:p>
    <w:p w14:paraId="3B06D602" w14:textId="77777777" w:rsidR="00C35B42" w:rsidRDefault="00C35B42" w:rsidP="00BA3739">
      <w:pPr>
        <w:rPr>
          <w:sz w:val="28"/>
        </w:rPr>
      </w:pPr>
    </w:p>
    <w:p w14:paraId="104CDBBA" w14:textId="77777777" w:rsidR="0011344D" w:rsidRDefault="0011344D" w:rsidP="00BA3739">
      <w:pPr>
        <w:rPr>
          <w:sz w:val="28"/>
        </w:rPr>
      </w:pPr>
    </w:p>
    <w:tbl>
      <w:tblPr>
        <w:tblW w:w="0" w:type="auto"/>
        <w:jc w:val="center"/>
        <w:tblLook w:val="01E0" w:firstRow="1" w:lastRow="1" w:firstColumn="1" w:lastColumn="1" w:noHBand="0" w:noVBand="0"/>
      </w:tblPr>
      <w:tblGrid>
        <w:gridCol w:w="2423"/>
        <w:gridCol w:w="2416"/>
        <w:gridCol w:w="1174"/>
        <w:gridCol w:w="588"/>
        <w:gridCol w:w="661"/>
        <w:gridCol w:w="2458"/>
      </w:tblGrid>
      <w:tr w:rsidR="00EF172F" w:rsidRPr="00A01B2A" w14:paraId="64950294" w14:textId="77777777" w:rsidTr="002D549D">
        <w:trPr>
          <w:jc w:val="center"/>
        </w:trPr>
        <w:tc>
          <w:tcPr>
            <w:tcW w:w="9720" w:type="dxa"/>
            <w:gridSpan w:val="6"/>
          </w:tcPr>
          <w:p w14:paraId="6F962F9B" w14:textId="77777777" w:rsidR="00EF172F" w:rsidRPr="008E3C00" w:rsidRDefault="00EF172F" w:rsidP="008E3C00">
            <w:pPr>
              <w:pStyle w:val="Heading1"/>
              <w:jc w:val="center"/>
              <w:rPr>
                <w:u w:val="single"/>
              </w:rPr>
            </w:pPr>
            <w:r w:rsidRPr="008E3C00">
              <w:rPr>
                <w:u w:val="single"/>
              </w:rPr>
              <w:lastRenderedPageBreak/>
              <w:br w:type="page"/>
            </w:r>
            <w:bookmarkStart w:id="14" w:name="_Toc236908979"/>
            <w:r w:rsidRPr="008E3C00">
              <w:rPr>
                <w:u w:val="single"/>
              </w:rPr>
              <w:t>VALUES AND ATTITUDES OF A MINISTERIAL LEADER</w:t>
            </w:r>
            <w:bookmarkEnd w:id="14"/>
          </w:p>
          <w:p w14:paraId="6FAD409F" w14:textId="77777777" w:rsidR="00EF172F" w:rsidRPr="008E3C00" w:rsidRDefault="00EF172F" w:rsidP="008E3C00">
            <w:pPr>
              <w:ind w:right="-810"/>
              <w:jc w:val="center"/>
              <w:rPr>
                <w:rFonts w:ascii="Tahoma" w:hAnsi="Tahoma" w:cs="Tahoma"/>
                <w:b/>
                <w:sz w:val="28"/>
                <w:szCs w:val="28"/>
                <w:u w:val="single"/>
              </w:rPr>
            </w:pPr>
          </w:p>
        </w:tc>
      </w:tr>
      <w:tr w:rsidR="00EF172F" w:rsidRPr="00567EB4" w14:paraId="271A7E0C" w14:textId="77777777" w:rsidTr="002D549D">
        <w:trPr>
          <w:jc w:val="center"/>
        </w:trPr>
        <w:tc>
          <w:tcPr>
            <w:tcW w:w="9720" w:type="dxa"/>
            <w:gridSpan w:val="6"/>
          </w:tcPr>
          <w:p w14:paraId="4390DA7B" w14:textId="77777777" w:rsidR="00EF172F" w:rsidRPr="00567EB4" w:rsidRDefault="00EF172F" w:rsidP="00745CE8">
            <w:pPr>
              <w:ind w:left="720" w:right="-810"/>
              <w:rPr>
                <w:rFonts w:ascii="Tahoma" w:hAnsi="Tahoma" w:cs="Tahoma"/>
                <w:b/>
                <w:sz w:val="22"/>
                <w:szCs w:val="22"/>
              </w:rPr>
            </w:pPr>
            <w:r w:rsidRPr="00567EB4">
              <w:rPr>
                <w:rFonts w:ascii="Tahoma" w:hAnsi="Tahoma" w:cs="Tahoma"/>
                <w:b/>
                <w:sz w:val="22"/>
                <w:szCs w:val="22"/>
              </w:rPr>
              <w:t xml:space="preserve">A ministerial leader demonstrates an attitude of </w:t>
            </w:r>
            <w:r w:rsidRPr="00567EB4">
              <w:rPr>
                <w:rFonts w:ascii="Tahoma" w:hAnsi="Tahoma" w:cs="Tahoma"/>
                <w:b/>
                <w:sz w:val="22"/>
                <w:szCs w:val="22"/>
                <w:u w:val="single"/>
              </w:rPr>
              <w:t>integrity</w:t>
            </w:r>
            <w:r w:rsidRPr="00567EB4">
              <w:rPr>
                <w:rFonts w:ascii="Tahoma" w:hAnsi="Tahoma" w:cs="Tahoma"/>
                <w:b/>
                <w:sz w:val="22"/>
                <w:szCs w:val="22"/>
              </w:rPr>
              <w:t xml:space="preserve"> by:</w:t>
            </w:r>
            <w:r w:rsidR="000659C3" w:rsidRPr="00567EB4">
              <w:rPr>
                <w:rFonts w:ascii="Tahoma" w:hAnsi="Tahoma" w:cs="Tahoma"/>
                <w:b/>
                <w:sz w:val="22"/>
                <w:szCs w:val="22"/>
              </w:rPr>
              <w:t xml:space="preserve"> </w:t>
            </w:r>
          </w:p>
        </w:tc>
      </w:tr>
      <w:tr w:rsidR="00EF172F" w:rsidRPr="00567EB4" w14:paraId="28DF09C0" w14:textId="77777777" w:rsidTr="002D549D">
        <w:trPr>
          <w:jc w:val="center"/>
        </w:trPr>
        <w:tc>
          <w:tcPr>
            <w:tcW w:w="6601" w:type="dxa"/>
            <w:gridSpan w:val="4"/>
          </w:tcPr>
          <w:p w14:paraId="3E625246" w14:textId="77777777" w:rsidR="00EF172F" w:rsidRPr="00567EB4" w:rsidRDefault="00EF172F" w:rsidP="001D5C80">
            <w:pPr>
              <w:numPr>
                <w:ilvl w:val="0"/>
                <w:numId w:val="12"/>
              </w:numPr>
              <w:ind w:right="-810"/>
              <w:jc w:val="both"/>
              <w:rPr>
                <w:rFonts w:ascii="Tahoma" w:hAnsi="Tahoma" w:cs="Tahoma"/>
                <w:b/>
                <w:sz w:val="22"/>
                <w:szCs w:val="22"/>
              </w:rPr>
            </w:pPr>
            <w:r w:rsidRPr="00567EB4">
              <w:rPr>
                <w:rFonts w:ascii="Tahoma" w:hAnsi="Tahoma" w:cs="Tahoma"/>
                <w:sz w:val="22"/>
                <w:szCs w:val="22"/>
              </w:rPr>
              <w:t>Seeking the truth.</w:t>
            </w:r>
            <w:r w:rsidRPr="00567EB4">
              <w:rPr>
                <w:rFonts w:ascii="Tahoma" w:hAnsi="Tahoma" w:cs="Tahoma"/>
                <w:sz w:val="22"/>
                <w:szCs w:val="22"/>
              </w:rPr>
              <w:tab/>
            </w:r>
          </w:p>
        </w:tc>
        <w:tc>
          <w:tcPr>
            <w:tcW w:w="3119" w:type="dxa"/>
            <w:gridSpan w:val="2"/>
          </w:tcPr>
          <w:p w14:paraId="5CFB1EF2" w14:textId="77777777" w:rsidR="00EF172F" w:rsidRPr="00567EB4" w:rsidRDefault="00EF172F" w:rsidP="001D5C80">
            <w:pPr>
              <w:numPr>
                <w:ilvl w:val="0"/>
                <w:numId w:val="11"/>
              </w:numPr>
              <w:ind w:right="-810"/>
              <w:jc w:val="both"/>
              <w:rPr>
                <w:rFonts w:ascii="Tahoma" w:hAnsi="Tahoma" w:cs="Tahoma"/>
                <w:b/>
                <w:sz w:val="22"/>
                <w:szCs w:val="22"/>
              </w:rPr>
            </w:pPr>
            <w:r w:rsidRPr="00567EB4">
              <w:rPr>
                <w:rFonts w:ascii="Tahoma" w:hAnsi="Tahoma" w:cs="Tahoma"/>
                <w:sz w:val="22"/>
                <w:szCs w:val="22"/>
              </w:rPr>
              <w:t>Using common sense.</w:t>
            </w:r>
          </w:p>
        </w:tc>
      </w:tr>
      <w:tr w:rsidR="00EF172F" w:rsidRPr="00567EB4" w14:paraId="09632698" w14:textId="77777777" w:rsidTr="002D549D">
        <w:trPr>
          <w:jc w:val="center"/>
        </w:trPr>
        <w:tc>
          <w:tcPr>
            <w:tcW w:w="6601" w:type="dxa"/>
            <w:gridSpan w:val="4"/>
          </w:tcPr>
          <w:p w14:paraId="0F85CA71" w14:textId="77777777" w:rsidR="00EF172F" w:rsidRPr="00567EB4" w:rsidRDefault="00EF172F" w:rsidP="001D5C80">
            <w:pPr>
              <w:numPr>
                <w:ilvl w:val="0"/>
                <w:numId w:val="12"/>
              </w:numPr>
              <w:ind w:right="-810"/>
              <w:jc w:val="both"/>
              <w:rPr>
                <w:rFonts w:ascii="Tahoma" w:hAnsi="Tahoma" w:cs="Tahoma"/>
                <w:b/>
                <w:sz w:val="22"/>
                <w:szCs w:val="22"/>
              </w:rPr>
            </w:pPr>
            <w:r w:rsidRPr="00567EB4">
              <w:rPr>
                <w:rFonts w:ascii="Tahoma" w:hAnsi="Tahoma" w:cs="Tahoma"/>
                <w:sz w:val="22"/>
                <w:szCs w:val="22"/>
              </w:rPr>
              <w:t>Possessing self-confidence.</w:t>
            </w:r>
            <w:r w:rsidRPr="00567EB4">
              <w:rPr>
                <w:rFonts w:ascii="Tahoma" w:hAnsi="Tahoma" w:cs="Tahoma"/>
                <w:sz w:val="22"/>
                <w:szCs w:val="22"/>
              </w:rPr>
              <w:tab/>
            </w:r>
          </w:p>
        </w:tc>
        <w:tc>
          <w:tcPr>
            <w:tcW w:w="3119" w:type="dxa"/>
            <w:gridSpan w:val="2"/>
          </w:tcPr>
          <w:p w14:paraId="1AB413AA" w14:textId="77777777" w:rsidR="00EF172F" w:rsidRPr="00567EB4" w:rsidRDefault="00EF172F" w:rsidP="001D5C80">
            <w:pPr>
              <w:numPr>
                <w:ilvl w:val="0"/>
                <w:numId w:val="11"/>
              </w:numPr>
              <w:ind w:right="-810"/>
              <w:jc w:val="both"/>
              <w:rPr>
                <w:rFonts w:ascii="Tahoma" w:hAnsi="Tahoma" w:cs="Tahoma"/>
                <w:b/>
                <w:sz w:val="22"/>
                <w:szCs w:val="22"/>
              </w:rPr>
            </w:pPr>
            <w:r w:rsidRPr="00567EB4">
              <w:rPr>
                <w:rFonts w:ascii="Tahoma" w:hAnsi="Tahoma" w:cs="Tahoma"/>
                <w:sz w:val="22"/>
                <w:szCs w:val="22"/>
              </w:rPr>
              <w:t>Acting with authenticity</w:t>
            </w:r>
            <w:r w:rsidR="00B726F4" w:rsidRPr="00567EB4">
              <w:rPr>
                <w:rFonts w:ascii="Tahoma" w:hAnsi="Tahoma" w:cs="Tahoma"/>
                <w:sz w:val="22"/>
                <w:szCs w:val="22"/>
              </w:rPr>
              <w:t>.</w:t>
            </w:r>
          </w:p>
        </w:tc>
      </w:tr>
      <w:tr w:rsidR="00EF172F" w:rsidRPr="00567EB4" w14:paraId="12684274" w14:textId="77777777" w:rsidTr="002D549D">
        <w:trPr>
          <w:jc w:val="center"/>
        </w:trPr>
        <w:tc>
          <w:tcPr>
            <w:tcW w:w="6601" w:type="dxa"/>
            <w:gridSpan w:val="4"/>
          </w:tcPr>
          <w:p w14:paraId="3BCC53C9" w14:textId="77777777" w:rsidR="00EF172F" w:rsidRPr="00567EB4" w:rsidRDefault="00EF172F" w:rsidP="001D5C80">
            <w:pPr>
              <w:numPr>
                <w:ilvl w:val="0"/>
                <w:numId w:val="12"/>
              </w:numPr>
              <w:ind w:right="-810"/>
              <w:jc w:val="both"/>
              <w:rPr>
                <w:rFonts w:ascii="Tahoma" w:hAnsi="Tahoma" w:cs="Tahoma"/>
                <w:b/>
                <w:sz w:val="22"/>
                <w:szCs w:val="22"/>
              </w:rPr>
            </w:pPr>
            <w:r w:rsidRPr="00567EB4">
              <w:rPr>
                <w:rFonts w:ascii="Tahoma" w:hAnsi="Tahoma" w:cs="Tahoma"/>
                <w:sz w:val="22"/>
                <w:szCs w:val="22"/>
              </w:rPr>
              <w:t>Valuing confidentiality.</w:t>
            </w:r>
            <w:r w:rsidRPr="00567EB4">
              <w:rPr>
                <w:rFonts w:ascii="Tahoma" w:hAnsi="Tahoma" w:cs="Tahoma"/>
                <w:sz w:val="22"/>
                <w:szCs w:val="22"/>
              </w:rPr>
              <w:tab/>
            </w:r>
          </w:p>
        </w:tc>
        <w:tc>
          <w:tcPr>
            <w:tcW w:w="3119" w:type="dxa"/>
            <w:gridSpan w:val="2"/>
          </w:tcPr>
          <w:p w14:paraId="28B71333" w14:textId="77777777" w:rsidR="00EF172F" w:rsidRPr="00567EB4" w:rsidRDefault="00EF172F" w:rsidP="001D5C80">
            <w:pPr>
              <w:numPr>
                <w:ilvl w:val="0"/>
                <w:numId w:val="11"/>
              </w:numPr>
              <w:ind w:right="-810"/>
              <w:jc w:val="both"/>
              <w:rPr>
                <w:rFonts w:ascii="Tahoma" w:hAnsi="Tahoma" w:cs="Tahoma"/>
                <w:b/>
                <w:sz w:val="22"/>
                <w:szCs w:val="22"/>
              </w:rPr>
            </w:pPr>
            <w:r w:rsidRPr="00567EB4">
              <w:rPr>
                <w:rFonts w:ascii="Tahoma" w:hAnsi="Tahoma" w:cs="Tahoma"/>
                <w:sz w:val="22"/>
                <w:szCs w:val="22"/>
              </w:rPr>
              <w:t>Being open to change.</w:t>
            </w:r>
          </w:p>
        </w:tc>
      </w:tr>
      <w:tr w:rsidR="00EF172F" w:rsidRPr="00567EB4" w14:paraId="34F8A7F3" w14:textId="77777777" w:rsidTr="002D549D">
        <w:trPr>
          <w:jc w:val="center"/>
        </w:trPr>
        <w:tc>
          <w:tcPr>
            <w:tcW w:w="6601" w:type="dxa"/>
            <w:gridSpan w:val="4"/>
          </w:tcPr>
          <w:p w14:paraId="44CA1516" w14:textId="77777777" w:rsidR="00EF172F" w:rsidRPr="00567EB4" w:rsidRDefault="00EF172F" w:rsidP="001D5C80">
            <w:pPr>
              <w:numPr>
                <w:ilvl w:val="0"/>
                <w:numId w:val="12"/>
              </w:numPr>
              <w:ind w:right="-810"/>
              <w:jc w:val="both"/>
              <w:rPr>
                <w:rFonts w:ascii="Tahoma" w:hAnsi="Tahoma" w:cs="Tahoma"/>
                <w:b/>
                <w:sz w:val="22"/>
                <w:szCs w:val="22"/>
              </w:rPr>
            </w:pPr>
            <w:r w:rsidRPr="00567EB4">
              <w:rPr>
                <w:rFonts w:ascii="Tahoma" w:hAnsi="Tahoma" w:cs="Tahoma"/>
                <w:sz w:val="22"/>
                <w:szCs w:val="22"/>
              </w:rPr>
              <w:t xml:space="preserve">Evaluating one's own actions and motives on a regular basis.    </w:t>
            </w:r>
          </w:p>
        </w:tc>
        <w:tc>
          <w:tcPr>
            <w:tcW w:w="3119" w:type="dxa"/>
            <w:gridSpan w:val="2"/>
          </w:tcPr>
          <w:p w14:paraId="1797C8A2" w14:textId="77777777" w:rsidR="00EF172F" w:rsidRPr="00567EB4" w:rsidRDefault="00EF172F" w:rsidP="001D5C80">
            <w:pPr>
              <w:numPr>
                <w:ilvl w:val="0"/>
                <w:numId w:val="11"/>
              </w:numPr>
              <w:ind w:right="-810"/>
              <w:jc w:val="both"/>
              <w:rPr>
                <w:rFonts w:ascii="Tahoma" w:hAnsi="Tahoma" w:cs="Tahoma"/>
                <w:b/>
                <w:sz w:val="22"/>
                <w:szCs w:val="22"/>
              </w:rPr>
            </w:pPr>
            <w:r w:rsidRPr="00567EB4">
              <w:rPr>
                <w:rFonts w:ascii="Tahoma" w:hAnsi="Tahoma" w:cs="Tahoma"/>
                <w:sz w:val="22"/>
                <w:szCs w:val="22"/>
              </w:rPr>
              <w:t>Exhibiting enthusiasm</w:t>
            </w:r>
            <w:r w:rsidR="00B726F4" w:rsidRPr="00567EB4">
              <w:rPr>
                <w:rFonts w:ascii="Tahoma" w:hAnsi="Tahoma" w:cs="Tahoma"/>
                <w:sz w:val="22"/>
                <w:szCs w:val="22"/>
              </w:rPr>
              <w:t>.</w:t>
            </w:r>
          </w:p>
        </w:tc>
      </w:tr>
      <w:tr w:rsidR="00EF172F" w:rsidRPr="00567EB4" w14:paraId="50718673" w14:textId="77777777" w:rsidTr="002D549D">
        <w:trPr>
          <w:jc w:val="center"/>
        </w:trPr>
        <w:tc>
          <w:tcPr>
            <w:tcW w:w="6601" w:type="dxa"/>
            <w:gridSpan w:val="4"/>
          </w:tcPr>
          <w:p w14:paraId="424FD87D" w14:textId="77777777" w:rsidR="00EF172F" w:rsidRPr="00567EB4" w:rsidRDefault="00EF172F" w:rsidP="001D5C80">
            <w:pPr>
              <w:numPr>
                <w:ilvl w:val="0"/>
                <w:numId w:val="12"/>
              </w:numPr>
              <w:ind w:right="-810"/>
              <w:jc w:val="both"/>
              <w:rPr>
                <w:rFonts w:ascii="Tahoma" w:hAnsi="Tahoma" w:cs="Tahoma"/>
                <w:b/>
                <w:sz w:val="22"/>
                <w:szCs w:val="22"/>
              </w:rPr>
            </w:pPr>
            <w:r w:rsidRPr="00567EB4">
              <w:rPr>
                <w:rFonts w:ascii="Tahoma" w:hAnsi="Tahoma" w:cs="Tahoma"/>
                <w:sz w:val="22"/>
                <w:szCs w:val="22"/>
              </w:rPr>
              <w:t>Possessing a sense of humor</w:t>
            </w:r>
            <w:r w:rsidR="00B726F4" w:rsidRPr="00567EB4">
              <w:rPr>
                <w:rFonts w:ascii="Tahoma" w:hAnsi="Tahoma" w:cs="Tahoma"/>
                <w:sz w:val="22"/>
                <w:szCs w:val="22"/>
              </w:rPr>
              <w:t>.</w:t>
            </w:r>
          </w:p>
        </w:tc>
        <w:tc>
          <w:tcPr>
            <w:tcW w:w="3119" w:type="dxa"/>
            <w:gridSpan w:val="2"/>
          </w:tcPr>
          <w:p w14:paraId="0C310AA1" w14:textId="77777777" w:rsidR="00EF172F" w:rsidRPr="00567EB4" w:rsidRDefault="00EF172F" w:rsidP="001D5C80">
            <w:pPr>
              <w:numPr>
                <w:ilvl w:val="0"/>
                <w:numId w:val="11"/>
              </w:numPr>
              <w:ind w:right="-810"/>
              <w:jc w:val="both"/>
              <w:rPr>
                <w:rFonts w:ascii="Tahoma" w:hAnsi="Tahoma" w:cs="Tahoma"/>
                <w:b/>
                <w:sz w:val="22"/>
                <w:szCs w:val="22"/>
              </w:rPr>
            </w:pPr>
            <w:r w:rsidRPr="00567EB4">
              <w:rPr>
                <w:rFonts w:ascii="Tahoma" w:hAnsi="Tahoma" w:cs="Tahoma"/>
                <w:sz w:val="22"/>
                <w:szCs w:val="22"/>
              </w:rPr>
              <w:t>Being loyal</w:t>
            </w:r>
            <w:r w:rsidR="00B726F4" w:rsidRPr="00567EB4">
              <w:rPr>
                <w:rFonts w:ascii="Tahoma" w:hAnsi="Tahoma" w:cs="Tahoma"/>
                <w:sz w:val="22"/>
                <w:szCs w:val="22"/>
              </w:rPr>
              <w:t>.</w:t>
            </w:r>
          </w:p>
        </w:tc>
      </w:tr>
      <w:tr w:rsidR="00EF172F" w:rsidRPr="00567EB4" w14:paraId="30B76E09" w14:textId="77777777" w:rsidTr="002D549D">
        <w:trPr>
          <w:jc w:val="center"/>
        </w:trPr>
        <w:tc>
          <w:tcPr>
            <w:tcW w:w="6601" w:type="dxa"/>
            <w:gridSpan w:val="4"/>
          </w:tcPr>
          <w:p w14:paraId="2E3FB9F4" w14:textId="77777777" w:rsidR="00EF172F" w:rsidRPr="00567EB4" w:rsidRDefault="00EF172F" w:rsidP="001D5C80">
            <w:pPr>
              <w:numPr>
                <w:ilvl w:val="0"/>
                <w:numId w:val="12"/>
              </w:numPr>
              <w:ind w:right="-810"/>
              <w:jc w:val="both"/>
              <w:rPr>
                <w:rFonts w:ascii="Tahoma" w:hAnsi="Tahoma" w:cs="Tahoma"/>
                <w:b/>
                <w:sz w:val="22"/>
                <w:szCs w:val="22"/>
              </w:rPr>
            </w:pPr>
            <w:r w:rsidRPr="00567EB4">
              <w:rPr>
                <w:rFonts w:ascii="Tahoma" w:hAnsi="Tahoma" w:cs="Tahoma"/>
                <w:sz w:val="22"/>
                <w:szCs w:val="22"/>
              </w:rPr>
              <w:t>Exhibiting flexibility.</w:t>
            </w:r>
          </w:p>
        </w:tc>
        <w:tc>
          <w:tcPr>
            <w:tcW w:w="3119" w:type="dxa"/>
            <w:gridSpan w:val="2"/>
          </w:tcPr>
          <w:p w14:paraId="5DCD86C0" w14:textId="77777777" w:rsidR="00EF172F" w:rsidRPr="00567EB4" w:rsidRDefault="00EF172F" w:rsidP="001D5C80">
            <w:pPr>
              <w:numPr>
                <w:ilvl w:val="0"/>
                <w:numId w:val="11"/>
              </w:numPr>
              <w:ind w:right="-810"/>
              <w:jc w:val="both"/>
              <w:rPr>
                <w:rFonts w:ascii="Tahoma" w:hAnsi="Tahoma" w:cs="Tahoma"/>
                <w:b/>
                <w:sz w:val="22"/>
                <w:szCs w:val="22"/>
              </w:rPr>
            </w:pPr>
            <w:r w:rsidRPr="00567EB4">
              <w:rPr>
                <w:rFonts w:ascii="Tahoma" w:hAnsi="Tahoma" w:cs="Tahoma"/>
                <w:sz w:val="22"/>
                <w:szCs w:val="22"/>
              </w:rPr>
              <w:t>Being generous.</w:t>
            </w:r>
          </w:p>
        </w:tc>
      </w:tr>
      <w:tr w:rsidR="00EF172F" w:rsidRPr="00567EB4" w14:paraId="1CA2D84A" w14:textId="77777777" w:rsidTr="002D549D">
        <w:trPr>
          <w:jc w:val="center"/>
        </w:trPr>
        <w:tc>
          <w:tcPr>
            <w:tcW w:w="2423" w:type="dxa"/>
          </w:tcPr>
          <w:p w14:paraId="08051388" w14:textId="77777777" w:rsidR="00EF172F" w:rsidRPr="00567EB4" w:rsidRDefault="00EF172F" w:rsidP="00745CE8">
            <w:pPr>
              <w:ind w:right="-810"/>
              <w:jc w:val="both"/>
              <w:rPr>
                <w:rFonts w:ascii="Tahoma" w:hAnsi="Tahoma" w:cs="Tahoma"/>
                <w:b/>
                <w:sz w:val="22"/>
                <w:szCs w:val="22"/>
              </w:rPr>
            </w:pPr>
          </w:p>
        </w:tc>
        <w:tc>
          <w:tcPr>
            <w:tcW w:w="2416" w:type="dxa"/>
          </w:tcPr>
          <w:p w14:paraId="45CB0E17" w14:textId="77777777" w:rsidR="00EF172F" w:rsidRPr="00567EB4" w:rsidRDefault="00EF172F" w:rsidP="00745CE8">
            <w:pPr>
              <w:ind w:right="-810"/>
              <w:jc w:val="both"/>
              <w:rPr>
                <w:rFonts w:ascii="Tahoma" w:hAnsi="Tahoma" w:cs="Tahoma"/>
                <w:b/>
                <w:sz w:val="22"/>
                <w:szCs w:val="22"/>
              </w:rPr>
            </w:pPr>
          </w:p>
        </w:tc>
        <w:tc>
          <w:tcPr>
            <w:tcW w:w="2423" w:type="dxa"/>
            <w:gridSpan w:val="3"/>
          </w:tcPr>
          <w:p w14:paraId="19E85F5A" w14:textId="77777777" w:rsidR="00EF172F" w:rsidRPr="00567EB4" w:rsidRDefault="00EF172F" w:rsidP="00745CE8">
            <w:pPr>
              <w:ind w:right="-810"/>
              <w:jc w:val="both"/>
              <w:rPr>
                <w:rFonts w:ascii="Tahoma" w:hAnsi="Tahoma" w:cs="Tahoma"/>
                <w:b/>
                <w:sz w:val="22"/>
                <w:szCs w:val="22"/>
              </w:rPr>
            </w:pPr>
          </w:p>
        </w:tc>
        <w:tc>
          <w:tcPr>
            <w:tcW w:w="2458" w:type="dxa"/>
          </w:tcPr>
          <w:p w14:paraId="029EAEC1" w14:textId="77777777" w:rsidR="00EF172F" w:rsidRPr="00567EB4" w:rsidRDefault="00EF172F" w:rsidP="00745CE8">
            <w:pPr>
              <w:ind w:right="-810"/>
              <w:jc w:val="both"/>
              <w:rPr>
                <w:rFonts w:ascii="Tahoma" w:hAnsi="Tahoma" w:cs="Tahoma"/>
                <w:b/>
                <w:sz w:val="22"/>
                <w:szCs w:val="22"/>
              </w:rPr>
            </w:pPr>
          </w:p>
        </w:tc>
      </w:tr>
      <w:tr w:rsidR="00EF172F" w:rsidRPr="00567EB4" w14:paraId="59EEB67F" w14:textId="77777777" w:rsidTr="002D549D">
        <w:trPr>
          <w:jc w:val="center"/>
        </w:trPr>
        <w:tc>
          <w:tcPr>
            <w:tcW w:w="9720" w:type="dxa"/>
            <w:gridSpan w:val="6"/>
          </w:tcPr>
          <w:p w14:paraId="2E504EE0" w14:textId="77777777" w:rsidR="00EF172F" w:rsidRPr="00567EB4" w:rsidRDefault="00EF172F" w:rsidP="00745CE8">
            <w:pPr>
              <w:ind w:left="720" w:right="-810"/>
              <w:rPr>
                <w:rFonts w:ascii="Tahoma" w:hAnsi="Tahoma" w:cs="Tahoma"/>
                <w:b/>
                <w:sz w:val="22"/>
                <w:szCs w:val="22"/>
              </w:rPr>
            </w:pPr>
            <w:r w:rsidRPr="00567EB4">
              <w:rPr>
                <w:rFonts w:ascii="Tahoma" w:hAnsi="Tahoma" w:cs="Tahoma"/>
                <w:b/>
                <w:sz w:val="22"/>
                <w:szCs w:val="22"/>
              </w:rPr>
              <w:t xml:space="preserve">A ministerial leader demonstrates an attitude of </w:t>
            </w:r>
            <w:r w:rsidRPr="00567EB4">
              <w:rPr>
                <w:rFonts w:ascii="Tahoma" w:hAnsi="Tahoma" w:cs="Tahoma"/>
                <w:b/>
                <w:sz w:val="22"/>
                <w:szCs w:val="22"/>
                <w:u w:val="single"/>
              </w:rPr>
              <w:t>faith</w:t>
            </w:r>
            <w:r w:rsidRPr="00567EB4">
              <w:rPr>
                <w:rFonts w:ascii="Tahoma" w:hAnsi="Tahoma" w:cs="Tahoma"/>
                <w:b/>
                <w:sz w:val="22"/>
                <w:szCs w:val="22"/>
              </w:rPr>
              <w:t xml:space="preserve"> by:</w:t>
            </w:r>
          </w:p>
        </w:tc>
      </w:tr>
      <w:tr w:rsidR="00EF172F" w:rsidRPr="00567EB4" w14:paraId="1B7E2CAE" w14:textId="77777777" w:rsidTr="002D549D">
        <w:trPr>
          <w:jc w:val="center"/>
        </w:trPr>
        <w:tc>
          <w:tcPr>
            <w:tcW w:w="6601" w:type="dxa"/>
            <w:gridSpan w:val="4"/>
          </w:tcPr>
          <w:p w14:paraId="35DC1F26" w14:textId="77777777" w:rsidR="00EF172F" w:rsidRPr="00567EB4" w:rsidRDefault="00EF172F" w:rsidP="001D5C80">
            <w:pPr>
              <w:numPr>
                <w:ilvl w:val="0"/>
                <w:numId w:val="11"/>
              </w:numPr>
              <w:ind w:right="-810"/>
              <w:jc w:val="both"/>
              <w:rPr>
                <w:rFonts w:ascii="Tahoma" w:hAnsi="Tahoma" w:cs="Tahoma"/>
                <w:b/>
                <w:sz w:val="22"/>
                <w:szCs w:val="22"/>
              </w:rPr>
            </w:pPr>
            <w:r w:rsidRPr="00567EB4">
              <w:rPr>
                <w:rFonts w:ascii="Tahoma" w:hAnsi="Tahoma" w:cs="Tahoma"/>
                <w:sz w:val="22"/>
                <w:szCs w:val="22"/>
              </w:rPr>
              <w:t>Enjoying a sense of wonder.</w:t>
            </w:r>
            <w:r w:rsidRPr="00567EB4">
              <w:rPr>
                <w:rFonts w:ascii="Tahoma" w:hAnsi="Tahoma" w:cs="Tahoma"/>
                <w:sz w:val="22"/>
                <w:szCs w:val="22"/>
              </w:rPr>
              <w:tab/>
            </w:r>
          </w:p>
        </w:tc>
        <w:tc>
          <w:tcPr>
            <w:tcW w:w="3119" w:type="dxa"/>
            <w:gridSpan w:val="2"/>
          </w:tcPr>
          <w:p w14:paraId="58A3B5B1" w14:textId="77777777" w:rsidR="00EF172F" w:rsidRPr="00567EB4" w:rsidRDefault="00EF172F" w:rsidP="001D5C80">
            <w:pPr>
              <w:numPr>
                <w:ilvl w:val="0"/>
                <w:numId w:val="11"/>
              </w:numPr>
              <w:ind w:right="-810"/>
              <w:jc w:val="both"/>
              <w:rPr>
                <w:rFonts w:ascii="Tahoma" w:hAnsi="Tahoma" w:cs="Tahoma"/>
                <w:b/>
                <w:sz w:val="22"/>
                <w:szCs w:val="22"/>
              </w:rPr>
            </w:pPr>
            <w:r w:rsidRPr="00567EB4">
              <w:rPr>
                <w:rFonts w:ascii="Tahoma" w:hAnsi="Tahoma" w:cs="Tahoma"/>
                <w:sz w:val="22"/>
                <w:szCs w:val="22"/>
              </w:rPr>
              <w:t>Forgiving self and others.</w:t>
            </w:r>
          </w:p>
        </w:tc>
      </w:tr>
      <w:tr w:rsidR="00EF172F" w:rsidRPr="00567EB4" w14:paraId="661C4087" w14:textId="77777777" w:rsidTr="002D549D">
        <w:trPr>
          <w:jc w:val="center"/>
        </w:trPr>
        <w:tc>
          <w:tcPr>
            <w:tcW w:w="6601" w:type="dxa"/>
            <w:gridSpan w:val="4"/>
          </w:tcPr>
          <w:p w14:paraId="5284DFD5" w14:textId="77777777" w:rsidR="00EF172F" w:rsidRPr="00567EB4" w:rsidRDefault="00EF172F" w:rsidP="001D5C80">
            <w:pPr>
              <w:numPr>
                <w:ilvl w:val="0"/>
                <w:numId w:val="11"/>
              </w:numPr>
              <w:ind w:right="-810"/>
              <w:jc w:val="both"/>
              <w:rPr>
                <w:rFonts w:ascii="Tahoma" w:hAnsi="Tahoma" w:cs="Tahoma"/>
                <w:b/>
                <w:sz w:val="22"/>
                <w:szCs w:val="22"/>
              </w:rPr>
            </w:pPr>
            <w:r w:rsidRPr="00567EB4">
              <w:rPr>
                <w:rFonts w:ascii="Tahoma" w:hAnsi="Tahoma" w:cs="Tahoma"/>
                <w:sz w:val="22"/>
                <w:szCs w:val="22"/>
              </w:rPr>
              <w:t>Living Christ-centered spirituality</w:t>
            </w:r>
            <w:r w:rsidR="00B726F4" w:rsidRPr="00567EB4">
              <w:rPr>
                <w:rFonts w:ascii="Tahoma" w:hAnsi="Tahoma" w:cs="Tahoma"/>
                <w:sz w:val="22"/>
                <w:szCs w:val="22"/>
              </w:rPr>
              <w:t>.</w:t>
            </w:r>
          </w:p>
        </w:tc>
        <w:tc>
          <w:tcPr>
            <w:tcW w:w="3119" w:type="dxa"/>
            <w:gridSpan w:val="2"/>
          </w:tcPr>
          <w:p w14:paraId="4E8BD94D" w14:textId="77777777" w:rsidR="00EF172F" w:rsidRPr="00567EB4" w:rsidRDefault="00EF172F" w:rsidP="001D5C80">
            <w:pPr>
              <w:numPr>
                <w:ilvl w:val="0"/>
                <w:numId w:val="11"/>
              </w:numPr>
              <w:ind w:right="-810"/>
              <w:jc w:val="both"/>
              <w:rPr>
                <w:rFonts w:ascii="Tahoma" w:hAnsi="Tahoma" w:cs="Tahoma"/>
                <w:b/>
                <w:sz w:val="22"/>
                <w:szCs w:val="22"/>
              </w:rPr>
            </w:pPr>
            <w:r w:rsidRPr="00567EB4">
              <w:rPr>
                <w:rFonts w:ascii="Tahoma" w:hAnsi="Tahoma" w:cs="Tahoma"/>
                <w:sz w:val="22"/>
                <w:szCs w:val="22"/>
              </w:rPr>
              <w:t>Living with ambiguity.</w:t>
            </w:r>
          </w:p>
        </w:tc>
      </w:tr>
      <w:tr w:rsidR="00EF172F" w:rsidRPr="00567EB4" w14:paraId="48411C8C" w14:textId="77777777" w:rsidTr="002D549D">
        <w:trPr>
          <w:jc w:val="center"/>
        </w:trPr>
        <w:tc>
          <w:tcPr>
            <w:tcW w:w="6601" w:type="dxa"/>
            <w:gridSpan w:val="4"/>
          </w:tcPr>
          <w:p w14:paraId="64E467E9" w14:textId="77777777" w:rsidR="00EF172F" w:rsidRPr="00567EB4" w:rsidRDefault="00EF172F" w:rsidP="001D5C80">
            <w:pPr>
              <w:numPr>
                <w:ilvl w:val="0"/>
                <w:numId w:val="11"/>
              </w:numPr>
              <w:ind w:right="-810"/>
              <w:jc w:val="both"/>
              <w:rPr>
                <w:rFonts w:ascii="Tahoma" w:hAnsi="Tahoma" w:cs="Tahoma"/>
                <w:b/>
                <w:sz w:val="22"/>
                <w:szCs w:val="22"/>
              </w:rPr>
            </w:pPr>
            <w:r w:rsidRPr="00567EB4">
              <w:rPr>
                <w:rFonts w:ascii="Tahoma" w:hAnsi="Tahoma" w:cs="Tahoma"/>
                <w:sz w:val="22"/>
                <w:szCs w:val="22"/>
              </w:rPr>
              <w:t>Making a commitment to faith and on-going conversion</w:t>
            </w:r>
            <w:r w:rsidR="00B726F4" w:rsidRPr="00567EB4">
              <w:rPr>
                <w:rFonts w:ascii="Tahoma" w:hAnsi="Tahoma" w:cs="Tahoma"/>
                <w:sz w:val="22"/>
                <w:szCs w:val="22"/>
              </w:rPr>
              <w:t>.</w:t>
            </w:r>
          </w:p>
        </w:tc>
        <w:tc>
          <w:tcPr>
            <w:tcW w:w="3119" w:type="dxa"/>
            <w:gridSpan w:val="2"/>
          </w:tcPr>
          <w:p w14:paraId="297352ED" w14:textId="77777777" w:rsidR="00EF172F" w:rsidRPr="00567EB4" w:rsidRDefault="00EF172F" w:rsidP="001D5C80">
            <w:pPr>
              <w:numPr>
                <w:ilvl w:val="0"/>
                <w:numId w:val="11"/>
              </w:numPr>
              <w:ind w:right="-810"/>
              <w:jc w:val="both"/>
              <w:rPr>
                <w:rFonts w:ascii="Tahoma" w:hAnsi="Tahoma" w:cs="Tahoma"/>
                <w:b/>
                <w:sz w:val="22"/>
                <w:szCs w:val="22"/>
              </w:rPr>
            </w:pPr>
            <w:r w:rsidRPr="00567EB4">
              <w:rPr>
                <w:rFonts w:ascii="Tahoma" w:hAnsi="Tahoma" w:cs="Tahoma"/>
                <w:sz w:val="22"/>
                <w:szCs w:val="22"/>
              </w:rPr>
              <w:t>Persevering.</w:t>
            </w:r>
          </w:p>
        </w:tc>
      </w:tr>
      <w:tr w:rsidR="00EF172F" w:rsidRPr="00567EB4" w14:paraId="5C26E477" w14:textId="77777777" w:rsidTr="002D549D">
        <w:trPr>
          <w:jc w:val="center"/>
        </w:trPr>
        <w:tc>
          <w:tcPr>
            <w:tcW w:w="6601" w:type="dxa"/>
            <w:gridSpan w:val="4"/>
          </w:tcPr>
          <w:p w14:paraId="04F10785" w14:textId="77777777" w:rsidR="00EF172F" w:rsidRPr="00567EB4" w:rsidRDefault="00EF172F" w:rsidP="001D5C80">
            <w:pPr>
              <w:numPr>
                <w:ilvl w:val="0"/>
                <w:numId w:val="11"/>
              </w:numPr>
              <w:ind w:right="-810"/>
              <w:jc w:val="both"/>
              <w:rPr>
                <w:rFonts w:ascii="Tahoma" w:hAnsi="Tahoma" w:cs="Tahoma"/>
                <w:b/>
                <w:sz w:val="22"/>
                <w:szCs w:val="22"/>
              </w:rPr>
            </w:pPr>
            <w:r w:rsidRPr="00567EB4">
              <w:rPr>
                <w:rFonts w:ascii="Tahoma" w:hAnsi="Tahoma" w:cs="Tahoma"/>
                <w:sz w:val="22"/>
                <w:szCs w:val="22"/>
              </w:rPr>
              <w:t>Responding to life with hope, joy, and gratitude.</w:t>
            </w:r>
            <w:r w:rsidRPr="00567EB4">
              <w:rPr>
                <w:rFonts w:ascii="Tahoma" w:hAnsi="Tahoma" w:cs="Tahoma"/>
                <w:sz w:val="22"/>
                <w:szCs w:val="22"/>
              </w:rPr>
              <w:tab/>
            </w:r>
          </w:p>
        </w:tc>
        <w:tc>
          <w:tcPr>
            <w:tcW w:w="3119" w:type="dxa"/>
            <w:gridSpan w:val="2"/>
          </w:tcPr>
          <w:p w14:paraId="2DBA38EF" w14:textId="77777777" w:rsidR="00EF172F" w:rsidRPr="00567EB4" w:rsidRDefault="000659C3" w:rsidP="001D5C80">
            <w:pPr>
              <w:numPr>
                <w:ilvl w:val="0"/>
                <w:numId w:val="11"/>
              </w:numPr>
              <w:ind w:right="-810"/>
              <w:jc w:val="both"/>
              <w:rPr>
                <w:rFonts w:ascii="Tahoma" w:hAnsi="Tahoma" w:cs="Tahoma"/>
                <w:b/>
                <w:sz w:val="22"/>
                <w:szCs w:val="22"/>
              </w:rPr>
            </w:pPr>
            <w:r w:rsidRPr="00567EB4">
              <w:rPr>
                <w:rFonts w:ascii="Tahoma" w:hAnsi="Tahoma" w:cs="Tahoma"/>
                <w:sz w:val="22"/>
                <w:szCs w:val="22"/>
              </w:rPr>
              <w:t>Taking risks</w:t>
            </w:r>
          </w:p>
        </w:tc>
      </w:tr>
      <w:tr w:rsidR="000659C3" w:rsidRPr="00567EB4" w14:paraId="1600D735" w14:textId="77777777" w:rsidTr="002D549D">
        <w:trPr>
          <w:jc w:val="center"/>
        </w:trPr>
        <w:tc>
          <w:tcPr>
            <w:tcW w:w="6013" w:type="dxa"/>
            <w:gridSpan w:val="3"/>
          </w:tcPr>
          <w:p w14:paraId="5B17998C" w14:textId="77777777" w:rsidR="000659C3" w:rsidRPr="00567EB4" w:rsidRDefault="000659C3" w:rsidP="001D5C80">
            <w:pPr>
              <w:numPr>
                <w:ilvl w:val="0"/>
                <w:numId w:val="11"/>
              </w:numPr>
              <w:ind w:right="-810"/>
              <w:jc w:val="both"/>
              <w:rPr>
                <w:rFonts w:ascii="Tahoma" w:hAnsi="Tahoma" w:cs="Tahoma"/>
                <w:b/>
                <w:sz w:val="22"/>
                <w:szCs w:val="22"/>
              </w:rPr>
            </w:pPr>
            <w:r w:rsidRPr="00567EB4">
              <w:rPr>
                <w:rFonts w:ascii="Tahoma" w:hAnsi="Tahoma" w:cs="Tahoma"/>
                <w:sz w:val="22"/>
                <w:szCs w:val="22"/>
              </w:rPr>
              <w:t>Being a steward of resources and time</w:t>
            </w:r>
            <w:r w:rsidR="00B726F4" w:rsidRPr="00567EB4">
              <w:rPr>
                <w:rFonts w:ascii="Tahoma" w:hAnsi="Tahoma" w:cs="Tahoma"/>
                <w:sz w:val="22"/>
                <w:szCs w:val="22"/>
              </w:rPr>
              <w:t>.</w:t>
            </w:r>
          </w:p>
        </w:tc>
        <w:tc>
          <w:tcPr>
            <w:tcW w:w="3707" w:type="dxa"/>
            <w:gridSpan w:val="3"/>
          </w:tcPr>
          <w:p w14:paraId="336A746A" w14:textId="77777777" w:rsidR="000659C3" w:rsidRPr="00567EB4" w:rsidRDefault="000659C3" w:rsidP="00745CE8">
            <w:pPr>
              <w:ind w:left="360" w:right="-810"/>
              <w:jc w:val="both"/>
              <w:rPr>
                <w:rFonts w:ascii="Tahoma" w:hAnsi="Tahoma" w:cs="Tahoma"/>
                <w:b/>
                <w:sz w:val="22"/>
                <w:szCs w:val="22"/>
              </w:rPr>
            </w:pPr>
          </w:p>
        </w:tc>
      </w:tr>
      <w:tr w:rsidR="000659C3" w:rsidRPr="00567EB4" w14:paraId="75AF20E3" w14:textId="77777777" w:rsidTr="002D549D">
        <w:trPr>
          <w:jc w:val="center"/>
        </w:trPr>
        <w:tc>
          <w:tcPr>
            <w:tcW w:w="2423" w:type="dxa"/>
          </w:tcPr>
          <w:p w14:paraId="394CD7C8" w14:textId="77777777" w:rsidR="000659C3" w:rsidRPr="00567EB4" w:rsidRDefault="000659C3" w:rsidP="00745CE8">
            <w:pPr>
              <w:ind w:right="-810"/>
              <w:rPr>
                <w:rFonts w:ascii="Tahoma" w:hAnsi="Tahoma" w:cs="Tahoma"/>
                <w:b/>
                <w:sz w:val="22"/>
                <w:szCs w:val="22"/>
              </w:rPr>
            </w:pPr>
          </w:p>
        </w:tc>
        <w:tc>
          <w:tcPr>
            <w:tcW w:w="2416" w:type="dxa"/>
          </w:tcPr>
          <w:p w14:paraId="53FEF117" w14:textId="77777777" w:rsidR="000659C3" w:rsidRPr="00567EB4" w:rsidRDefault="000659C3" w:rsidP="00745CE8">
            <w:pPr>
              <w:ind w:right="-810"/>
              <w:rPr>
                <w:rFonts w:ascii="Tahoma" w:hAnsi="Tahoma" w:cs="Tahoma"/>
                <w:b/>
                <w:sz w:val="22"/>
                <w:szCs w:val="22"/>
              </w:rPr>
            </w:pPr>
          </w:p>
        </w:tc>
        <w:tc>
          <w:tcPr>
            <w:tcW w:w="2423" w:type="dxa"/>
            <w:gridSpan w:val="3"/>
          </w:tcPr>
          <w:p w14:paraId="7673EC99" w14:textId="77777777" w:rsidR="000659C3" w:rsidRPr="00567EB4" w:rsidRDefault="000659C3" w:rsidP="00745CE8">
            <w:pPr>
              <w:ind w:right="-810"/>
              <w:rPr>
                <w:rFonts w:ascii="Tahoma" w:hAnsi="Tahoma" w:cs="Tahoma"/>
                <w:b/>
                <w:sz w:val="22"/>
                <w:szCs w:val="22"/>
              </w:rPr>
            </w:pPr>
          </w:p>
        </w:tc>
        <w:tc>
          <w:tcPr>
            <w:tcW w:w="2458" w:type="dxa"/>
          </w:tcPr>
          <w:p w14:paraId="5848A357" w14:textId="77777777" w:rsidR="000659C3" w:rsidRPr="00567EB4" w:rsidRDefault="000659C3" w:rsidP="00745CE8">
            <w:pPr>
              <w:ind w:right="-810"/>
              <w:rPr>
                <w:rFonts w:ascii="Tahoma" w:hAnsi="Tahoma" w:cs="Tahoma"/>
                <w:b/>
                <w:sz w:val="22"/>
                <w:szCs w:val="22"/>
              </w:rPr>
            </w:pPr>
          </w:p>
        </w:tc>
      </w:tr>
      <w:tr w:rsidR="000659C3" w:rsidRPr="00567EB4" w14:paraId="038C0CFC" w14:textId="77777777" w:rsidTr="002D549D">
        <w:trPr>
          <w:jc w:val="center"/>
        </w:trPr>
        <w:tc>
          <w:tcPr>
            <w:tcW w:w="9720" w:type="dxa"/>
            <w:gridSpan w:val="6"/>
          </w:tcPr>
          <w:p w14:paraId="5A8D8DF6" w14:textId="77777777" w:rsidR="000659C3" w:rsidRPr="00567EB4" w:rsidRDefault="000659C3" w:rsidP="00745CE8">
            <w:pPr>
              <w:ind w:left="720" w:right="-810"/>
              <w:rPr>
                <w:rFonts w:ascii="Tahoma" w:hAnsi="Tahoma" w:cs="Tahoma"/>
                <w:b/>
                <w:sz w:val="22"/>
                <w:szCs w:val="22"/>
              </w:rPr>
            </w:pPr>
            <w:r w:rsidRPr="00567EB4">
              <w:rPr>
                <w:rFonts w:ascii="Tahoma" w:hAnsi="Tahoma" w:cs="Tahoma"/>
                <w:b/>
                <w:sz w:val="22"/>
                <w:szCs w:val="22"/>
              </w:rPr>
              <w:t xml:space="preserve">A ministerial leader develops an attitude of </w:t>
            </w:r>
            <w:r w:rsidRPr="00567EB4">
              <w:rPr>
                <w:rFonts w:ascii="Tahoma" w:hAnsi="Tahoma" w:cs="Tahoma"/>
                <w:b/>
                <w:sz w:val="22"/>
                <w:szCs w:val="22"/>
                <w:u w:val="single"/>
              </w:rPr>
              <w:t>respect for</w:t>
            </w:r>
            <w:r w:rsidRPr="00567EB4">
              <w:rPr>
                <w:rFonts w:ascii="Tahoma" w:hAnsi="Tahoma" w:cs="Tahoma"/>
                <w:b/>
                <w:sz w:val="22"/>
                <w:szCs w:val="22"/>
              </w:rPr>
              <w:t>:</w:t>
            </w:r>
          </w:p>
        </w:tc>
      </w:tr>
      <w:tr w:rsidR="000659C3" w:rsidRPr="00567EB4" w14:paraId="25B9A280" w14:textId="77777777" w:rsidTr="002D549D">
        <w:trPr>
          <w:jc w:val="center"/>
        </w:trPr>
        <w:tc>
          <w:tcPr>
            <w:tcW w:w="6601" w:type="dxa"/>
            <w:gridSpan w:val="4"/>
          </w:tcPr>
          <w:p w14:paraId="2EDAC144" w14:textId="77777777" w:rsidR="000659C3" w:rsidRPr="00567EB4" w:rsidRDefault="000659C3" w:rsidP="001D5C80">
            <w:pPr>
              <w:numPr>
                <w:ilvl w:val="0"/>
                <w:numId w:val="13"/>
              </w:numPr>
              <w:ind w:right="-810"/>
              <w:jc w:val="both"/>
              <w:rPr>
                <w:rFonts w:ascii="Tahoma" w:hAnsi="Tahoma" w:cs="Tahoma"/>
                <w:b/>
                <w:sz w:val="22"/>
                <w:szCs w:val="22"/>
              </w:rPr>
            </w:pPr>
            <w:r w:rsidRPr="00567EB4">
              <w:rPr>
                <w:rFonts w:ascii="Tahoma" w:hAnsi="Tahoma" w:cs="Tahoma"/>
                <w:sz w:val="22"/>
                <w:szCs w:val="22"/>
              </w:rPr>
              <w:t>The gifts/limitations and ideas of others.</w:t>
            </w:r>
          </w:p>
        </w:tc>
        <w:tc>
          <w:tcPr>
            <w:tcW w:w="3119" w:type="dxa"/>
            <w:gridSpan w:val="2"/>
          </w:tcPr>
          <w:p w14:paraId="19351D81" w14:textId="77777777" w:rsidR="000659C3" w:rsidRPr="00567EB4" w:rsidRDefault="000659C3" w:rsidP="001D5C80">
            <w:pPr>
              <w:numPr>
                <w:ilvl w:val="0"/>
                <w:numId w:val="13"/>
              </w:numPr>
              <w:ind w:right="-810"/>
              <w:jc w:val="both"/>
              <w:rPr>
                <w:rFonts w:ascii="Tahoma" w:hAnsi="Tahoma" w:cs="Tahoma"/>
                <w:b/>
                <w:sz w:val="22"/>
                <w:szCs w:val="22"/>
              </w:rPr>
            </w:pPr>
            <w:r w:rsidRPr="00567EB4">
              <w:rPr>
                <w:rFonts w:ascii="Tahoma" w:hAnsi="Tahoma" w:cs="Tahoma"/>
                <w:sz w:val="22"/>
                <w:szCs w:val="22"/>
              </w:rPr>
              <w:t>Families</w:t>
            </w:r>
            <w:r w:rsidR="00B726F4" w:rsidRPr="00567EB4">
              <w:rPr>
                <w:rFonts w:ascii="Tahoma" w:hAnsi="Tahoma" w:cs="Tahoma"/>
                <w:sz w:val="22"/>
                <w:szCs w:val="22"/>
              </w:rPr>
              <w:t>.</w:t>
            </w:r>
          </w:p>
        </w:tc>
      </w:tr>
      <w:tr w:rsidR="000659C3" w:rsidRPr="00567EB4" w14:paraId="5E51C8BB" w14:textId="77777777" w:rsidTr="002D549D">
        <w:trPr>
          <w:jc w:val="center"/>
        </w:trPr>
        <w:tc>
          <w:tcPr>
            <w:tcW w:w="6601" w:type="dxa"/>
            <w:gridSpan w:val="4"/>
          </w:tcPr>
          <w:p w14:paraId="5D9BCAA9" w14:textId="77777777" w:rsidR="000659C3" w:rsidRPr="00567EB4" w:rsidRDefault="000659C3" w:rsidP="001D5C80">
            <w:pPr>
              <w:numPr>
                <w:ilvl w:val="0"/>
                <w:numId w:val="13"/>
              </w:numPr>
              <w:ind w:right="-810"/>
              <w:jc w:val="both"/>
              <w:rPr>
                <w:rFonts w:ascii="Tahoma" w:hAnsi="Tahoma" w:cs="Tahoma"/>
                <w:b/>
                <w:sz w:val="22"/>
                <w:szCs w:val="22"/>
              </w:rPr>
            </w:pPr>
            <w:r w:rsidRPr="00567EB4">
              <w:rPr>
                <w:rFonts w:ascii="Tahoma" w:hAnsi="Tahoma" w:cs="Tahoma"/>
                <w:sz w:val="22"/>
                <w:szCs w:val="22"/>
              </w:rPr>
              <w:t>Various denominations and world religions.</w:t>
            </w:r>
          </w:p>
        </w:tc>
        <w:tc>
          <w:tcPr>
            <w:tcW w:w="3119" w:type="dxa"/>
            <w:gridSpan w:val="2"/>
          </w:tcPr>
          <w:p w14:paraId="3CBA9E25" w14:textId="77777777" w:rsidR="000659C3" w:rsidRPr="00567EB4" w:rsidRDefault="000659C3" w:rsidP="001D5C80">
            <w:pPr>
              <w:numPr>
                <w:ilvl w:val="0"/>
                <w:numId w:val="13"/>
              </w:numPr>
              <w:ind w:right="-810"/>
              <w:jc w:val="both"/>
              <w:rPr>
                <w:rFonts w:ascii="Tahoma" w:hAnsi="Tahoma" w:cs="Tahoma"/>
                <w:b/>
                <w:sz w:val="22"/>
                <w:szCs w:val="22"/>
              </w:rPr>
            </w:pPr>
            <w:r w:rsidRPr="00567EB4">
              <w:rPr>
                <w:rFonts w:ascii="Tahoma" w:hAnsi="Tahoma" w:cs="Tahoma"/>
                <w:sz w:val="22"/>
                <w:szCs w:val="22"/>
              </w:rPr>
              <w:t>A variety of theologies</w:t>
            </w:r>
            <w:r w:rsidR="00B726F4" w:rsidRPr="00567EB4">
              <w:rPr>
                <w:rFonts w:ascii="Tahoma" w:hAnsi="Tahoma" w:cs="Tahoma"/>
                <w:sz w:val="22"/>
                <w:szCs w:val="22"/>
              </w:rPr>
              <w:t>.</w:t>
            </w:r>
          </w:p>
        </w:tc>
      </w:tr>
      <w:tr w:rsidR="000659C3" w:rsidRPr="00567EB4" w14:paraId="10CBCD1E" w14:textId="77777777" w:rsidTr="002D549D">
        <w:trPr>
          <w:jc w:val="center"/>
        </w:trPr>
        <w:tc>
          <w:tcPr>
            <w:tcW w:w="6601" w:type="dxa"/>
            <w:gridSpan w:val="4"/>
          </w:tcPr>
          <w:p w14:paraId="028E9F3B" w14:textId="77777777" w:rsidR="000659C3" w:rsidRPr="00567EB4" w:rsidRDefault="000659C3" w:rsidP="001D5C80">
            <w:pPr>
              <w:numPr>
                <w:ilvl w:val="0"/>
                <w:numId w:val="13"/>
              </w:numPr>
              <w:ind w:right="-810"/>
              <w:jc w:val="both"/>
              <w:rPr>
                <w:rFonts w:ascii="Tahoma" w:hAnsi="Tahoma" w:cs="Tahoma"/>
                <w:b/>
                <w:sz w:val="22"/>
                <w:szCs w:val="22"/>
              </w:rPr>
            </w:pPr>
            <w:r w:rsidRPr="00567EB4">
              <w:rPr>
                <w:rFonts w:ascii="Tahoma" w:hAnsi="Tahoma" w:cs="Tahoma"/>
                <w:sz w:val="22"/>
                <w:szCs w:val="22"/>
              </w:rPr>
              <w:t>Cultures, ethnic groups, gender inclusivity.</w:t>
            </w:r>
          </w:p>
        </w:tc>
        <w:tc>
          <w:tcPr>
            <w:tcW w:w="3119" w:type="dxa"/>
            <w:gridSpan w:val="2"/>
          </w:tcPr>
          <w:p w14:paraId="347F4020" w14:textId="77777777" w:rsidR="000659C3" w:rsidRPr="00567EB4" w:rsidRDefault="000659C3" w:rsidP="001D5C80">
            <w:pPr>
              <w:numPr>
                <w:ilvl w:val="0"/>
                <w:numId w:val="13"/>
              </w:numPr>
              <w:ind w:right="-810"/>
              <w:jc w:val="both"/>
              <w:rPr>
                <w:rFonts w:ascii="Tahoma" w:hAnsi="Tahoma" w:cs="Tahoma"/>
                <w:b/>
                <w:sz w:val="22"/>
                <w:szCs w:val="22"/>
              </w:rPr>
            </w:pPr>
            <w:r w:rsidRPr="00567EB4">
              <w:rPr>
                <w:rFonts w:ascii="Tahoma" w:hAnsi="Tahoma" w:cs="Tahoma"/>
                <w:sz w:val="22"/>
                <w:szCs w:val="22"/>
              </w:rPr>
              <w:t>The marginal</w:t>
            </w:r>
            <w:r w:rsidR="00B726F4" w:rsidRPr="00567EB4">
              <w:rPr>
                <w:rFonts w:ascii="Tahoma" w:hAnsi="Tahoma" w:cs="Tahoma"/>
                <w:sz w:val="22"/>
                <w:szCs w:val="22"/>
              </w:rPr>
              <w:t>.</w:t>
            </w:r>
          </w:p>
        </w:tc>
      </w:tr>
      <w:tr w:rsidR="000659C3" w:rsidRPr="00567EB4" w14:paraId="4BDA87C0" w14:textId="77777777" w:rsidTr="002D549D">
        <w:trPr>
          <w:jc w:val="center"/>
        </w:trPr>
        <w:tc>
          <w:tcPr>
            <w:tcW w:w="2423" w:type="dxa"/>
          </w:tcPr>
          <w:p w14:paraId="7588B8EF" w14:textId="77777777" w:rsidR="000659C3" w:rsidRPr="00567EB4" w:rsidRDefault="000659C3" w:rsidP="00745CE8">
            <w:pPr>
              <w:ind w:right="-810"/>
              <w:rPr>
                <w:rFonts w:ascii="Tahoma" w:hAnsi="Tahoma" w:cs="Tahoma"/>
                <w:b/>
                <w:sz w:val="22"/>
                <w:szCs w:val="22"/>
              </w:rPr>
            </w:pPr>
          </w:p>
        </w:tc>
        <w:tc>
          <w:tcPr>
            <w:tcW w:w="2416" w:type="dxa"/>
          </w:tcPr>
          <w:p w14:paraId="192B9C24" w14:textId="77777777" w:rsidR="000659C3" w:rsidRPr="00567EB4" w:rsidRDefault="000659C3" w:rsidP="00745CE8">
            <w:pPr>
              <w:ind w:right="-810"/>
              <w:rPr>
                <w:rFonts w:ascii="Tahoma" w:hAnsi="Tahoma" w:cs="Tahoma"/>
                <w:b/>
                <w:sz w:val="22"/>
                <w:szCs w:val="22"/>
              </w:rPr>
            </w:pPr>
          </w:p>
        </w:tc>
        <w:tc>
          <w:tcPr>
            <w:tcW w:w="2423" w:type="dxa"/>
            <w:gridSpan w:val="3"/>
          </w:tcPr>
          <w:p w14:paraId="3911D989" w14:textId="77777777" w:rsidR="000659C3" w:rsidRPr="00567EB4" w:rsidRDefault="000659C3" w:rsidP="00745CE8">
            <w:pPr>
              <w:ind w:right="-810"/>
              <w:rPr>
                <w:rFonts w:ascii="Tahoma" w:hAnsi="Tahoma" w:cs="Tahoma"/>
                <w:b/>
                <w:sz w:val="22"/>
                <w:szCs w:val="22"/>
              </w:rPr>
            </w:pPr>
          </w:p>
        </w:tc>
        <w:tc>
          <w:tcPr>
            <w:tcW w:w="2458" w:type="dxa"/>
          </w:tcPr>
          <w:p w14:paraId="7CD3290B" w14:textId="77777777" w:rsidR="000659C3" w:rsidRPr="00567EB4" w:rsidRDefault="000659C3" w:rsidP="00745CE8">
            <w:pPr>
              <w:ind w:right="-810"/>
              <w:rPr>
                <w:rFonts w:ascii="Tahoma" w:hAnsi="Tahoma" w:cs="Tahoma"/>
                <w:b/>
                <w:sz w:val="22"/>
                <w:szCs w:val="22"/>
              </w:rPr>
            </w:pPr>
          </w:p>
        </w:tc>
      </w:tr>
      <w:tr w:rsidR="000659C3" w:rsidRPr="00567EB4" w14:paraId="469957D1" w14:textId="77777777" w:rsidTr="002D549D">
        <w:trPr>
          <w:jc w:val="center"/>
        </w:trPr>
        <w:tc>
          <w:tcPr>
            <w:tcW w:w="9720" w:type="dxa"/>
            <w:gridSpan w:val="6"/>
          </w:tcPr>
          <w:p w14:paraId="1996BB3A" w14:textId="77777777" w:rsidR="000659C3" w:rsidRPr="00567EB4" w:rsidRDefault="000659C3" w:rsidP="00745CE8">
            <w:pPr>
              <w:ind w:left="720" w:right="-810"/>
              <w:rPr>
                <w:rFonts w:ascii="Tahoma" w:hAnsi="Tahoma" w:cs="Tahoma"/>
                <w:b/>
                <w:sz w:val="22"/>
                <w:szCs w:val="22"/>
              </w:rPr>
            </w:pPr>
            <w:r w:rsidRPr="00567EB4">
              <w:rPr>
                <w:rFonts w:ascii="Tahoma" w:hAnsi="Tahoma" w:cs="Tahoma"/>
                <w:b/>
                <w:sz w:val="22"/>
                <w:szCs w:val="22"/>
              </w:rPr>
              <w:t xml:space="preserve">A ministerial leader demonstrates an attitude of </w:t>
            </w:r>
            <w:r w:rsidRPr="00567EB4">
              <w:rPr>
                <w:rFonts w:ascii="Tahoma" w:hAnsi="Tahoma" w:cs="Tahoma"/>
                <w:b/>
                <w:sz w:val="22"/>
                <w:szCs w:val="22"/>
                <w:u w:val="single"/>
              </w:rPr>
              <w:t xml:space="preserve">respect </w:t>
            </w:r>
            <w:r w:rsidRPr="00567EB4">
              <w:rPr>
                <w:rFonts w:ascii="Tahoma" w:hAnsi="Tahoma" w:cs="Tahoma"/>
                <w:b/>
                <w:sz w:val="22"/>
                <w:szCs w:val="22"/>
              </w:rPr>
              <w:t>by:</w:t>
            </w:r>
          </w:p>
        </w:tc>
      </w:tr>
      <w:tr w:rsidR="000659C3" w:rsidRPr="00567EB4" w14:paraId="28D318E5" w14:textId="77777777" w:rsidTr="002D549D">
        <w:trPr>
          <w:jc w:val="center"/>
        </w:trPr>
        <w:tc>
          <w:tcPr>
            <w:tcW w:w="6601" w:type="dxa"/>
            <w:gridSpan w:val="4"/>
          </w:tcPr>
          <w:p w14:paraId="03CACC2A" w14:textId="77777777" w:rsidR="000659C3" w:rsidRPr="00567EB4" w:rsidRDefault="000659C3" w:rsidP="001D5C80">
            <w:pPr>
              <w:numPr>
                <w:ilvl w:val="0"/>
                <w:numId w:val="14"/>
              </w:numPr>
              <w:ind w:right="-810"/>
              <w:jc w:val="both"/>
              <w:rPr>
                <w:rFonts w:ascii="Tahoma" w:hAnsi="Tahoma" w:cs="Tahoma"/>
                <w:b/>
                <w:sz w:val="22"/>
                <w:szCs w:val="22"/>
              </w:rPr>
            </w:pPr>
            <w:r w:rsidRPr="00567EB4">
              <w:rPr>
                <w:rFonts w:ascii="Tahoma" w:hAnsi="Tahoma" w:cs="Tahoma"/>
                <w:sz w:val="22"/>
                <w:szCs w:val="22"/>
              </w:rPr>
              <w:t>Maintaining a healthy lifestyle.</w:t>
            </w:r>
          </w:p>
        </w:tc>
        <w:tc>
          <w:tcPr>
            <w:tcW w:w="3119" w:type="dxa"/>
            <w:gridSpan w:val="2"/>
          </w:tcPr>
          <w:p w14:paraId="16071591" w14:textId="77777777" w:rsidR="000659C3" w:rsidRPr="00567EB4" w:rsidRDefault="000659C3" w:rsidP="001D5C80">
            <w:pPr>
              <w:numPr>
                <w:ilvl w:val="0"/>
                <w:numId w:val="14"/>
              </w:numPr>
              <w:ind w:right="-810"/>
              <w:jc w:val="both"/>
              <w:rPr>
                <w:rFonts w:ascii="Tahoma" w:hAnsi="Tahoma" w:cs="Tahoma"/>
                <w:b/>
                <w:sz w:val="22"/>
                <w:szCs w:val="22"/>
              </w:rPr>
            </w:pPr>
            <w:r w:rsidRPr="00567EB4">
              <w:rPr>
                <w:rFonts w:ascii="Tahoma" w:hAnsi="Tahoma" w:cs="Tahoma"/>
                <w:sz w:val="22"/>
                <w:szCs w:val="22"/>
              </w:rPr>
              <w:t>Affirming others.</w:t>
            </w:r>
          </w:p>
        </w:tc>
      </w:tr>
      <w:tr w:rsidR="000659C3" w:rsidRPr="00567EB4" w14:paraId="0408B9BA" w14:textId="77777777" w:rsidTr="002D549D">
        <w:trPr>
          <w:jc w:val="center"/>
        </w:trPr>
        <w:tc>
          <w:tcPr>
            <w:tcW w:w="6601" w:type="dxa"/>
            <w:gridSpan w:val="4"/>
          </w:tcPr>
          <w:p w14:paraId="456ECC07" w14:textId="77777777" w:rsidR="000659C3" w:rsidRPr="00567EB4" w:rsidRDefault="000659C3" w:rsidP="001D5C80">
            <w:pPr>
              <w:numPr>
                <w:ilvl w:val="0"/>
                <w:numId w:val="14"/>
              </w:numPr>
              <w:ind w:right="-810"/>
              <w:jc w:val="both"/>
              <w:rPr>
                <w:rFonts w:ascii="Tahoma" w:hAnsi="Tahoma" w:cs="Tahoma"/>
                <w:b/>
                <w:sz w:val="22"/>
                <w:szCs w:val="22"/>
              </w:rPr>
            </w:pPr>
            <w:r w:rsidRPr="00567EB4">
              <w:rPr>
                <w:rFonts w:ascii="Tahoma" w:hAnsi="Tahoma" w:cs="Tahoma"/>
                <w:sz w:val="22"/>
                <w:szCs w:val="22"/>
              </w:rPr>
              <w:t>Welcoming all persons</w:t>
            </w:r>
            <w:r w:rsidR="00B726F4" w:rsidRPr="00567EB4">
              <w:rPr>
                <w:rFonts w:ascii="Tahoma" w:hAnsi="Tahoma" w:cs="Tahoma"/>
                <w:sz w:val="22"/>
                <w:szCs w:val="22"/>
              </w:rPr>
              <w:t>.</w:t>
            </w:r>
          </w:p>
        </w:tc>
        <w:tc>
          <w:tcPr>
            <w:tcW w:w="3119" w:type="dxa"/>
            <w:gridSpan w:val="2"/>
          </w:tcPr>
          <w:p w14:paraId="46960348" w14:textId="77777777" w:rsidR="000659C3" w:rsidRPr="00567EB4" w:rsidRDefault="000659C3" w:rsidP="001D5C80">
            <w:pPr>
              <w:numPr>
                <w:ilvl w:val="0"/>
                <w:numId w:val="14"/>
              </w:numPr>
              <w:ind w:right="-810"/>
              <w:jc w:val="both"/>
              <w:rPr>
                <w:rFonts w:ascii="Tahoma" w:hAnsi="Tahoma" w:cs="Tahoma"/>
                <w:b/>
                <w:sz w:val="22"/>
                <w:szCs w:val="22"/>
              </w:rPr>
            </w:pPr>
            <w:r w:rsidRPr="00567EB4">
              <w:rPr>
                <w:rFonts w:ascii="Tahoma" w:hAnsi="Tahoma" w:cs="Tahoma"/>
                <w:sz w:val="22"/>
                <w:szCs w:val="22"/>
              </w:rPr>
              <w:t>Listening to others</w:t>
            </w:r>
            <w:r w:rsidR="00B726F4" w:rsidRPr="00567EB4">
              <w:rPr>
                <w:rFonts w:ascii="Tahoma" w:hAnsi="Tahoma" w:cs="Tahoma"/>
                <w:sz w:val="22"/>
                <w:szCs w:val="22"/>
              </w:rPr>
              <w:t>.</w:t>
            </w:r>
          </w:p>
        </w:tc>
      </w:tr>
      <w:tr w:rsidR="000659C3" w:rsidRPr="00567EB4" w14:paraId="188BC723" w14:textId="77777777" w:rsidTr="002D549D">
        <w:trPr>
          <w:jc w:val="center"/>
        </w:trPr>
        <w:tc>
          <w:tcPr>
            <w:tcW w:w="6601" w:type="dxa"/>
            <w:gridSpan w:val="4"/>
          </w:tcPr>
          <w:p w14:paraId="5DC9BC81" w14:textId="77777777" w:rsidR="000659C3" w:rsidRPr="00567EB4" w:rsidRDefault="000659C3" w:rsidP="001D5C80">
            <w:pPr>
              <w:numPr>
                <w:ilvl w:val="0"/>
                <w:numId w:val="14"/>
              </w:numPr>
              <w:ind w:right="-810"/>
              <w:jc w:val="both"/>
              <w:rPr>
                <w:rFonts w:ascii="Tahoma" w:hAnsi="Tahoma" w:cs="Tahoma"/>
                <w:b/>
                <w:sz w:val="22"/>
                <w:szCs w:val="22"/>
              </w:rPr>
            </w:pPr>
            <w:r w:rsidRPr="00567EB4">
              <w:rPr>
                <w:rFonts w:ascii="Tahoma" w:hAnsi="Tahoma" w:cs="Tahoma"/>
                <w:sz w:val="22"/>
                <w:szCs w:val="22"/>
              </w:rPr>
              <w:t>Speaking with personal convictions at appropriate times</w:t>
            </w:r>
            <w:r w:rsidR="00B726F4" w:rsidRPr="00567EB4">
              <w:rPr>
                <w:rFonts w:ascii="Tahoma" w:hAnsi="Tahoma" w:cs="Tahoma"/>
                <w:sz w:val="22"/>
                <w:szCs w:val="22"/>
              </w:rPr>
              <w:t>.</w:t>
            </w:r>
          </w:p>
        </w:tc>
        <w:tc>
          <w:tcPr>
            <w:tcW w:w="3119" w:type="dxa"/>
            <w:gridSpan w:val="2"/>
          </w:tcPr>
          <w:p w14:paraId="1F5199F3" w14:textId="77777777" w:rsidR="000659C3" w:rsidRPr="00567EB4" w:rsidRDefault="000659C3" w:rsidP="001D5C80">
            <w:pPr>
              <w:numPr>
                <w:ilvl w:val="0"/>
                <w:numId w:val="14"/>
              </w:numPr>
              <w:ind w:right="-810"/>
              <w:jc w:val="both"/>
              <w:rPr>
                <w:rFonts w:ascii="Tahoma" w:hAnsi="Tahoma" w:cs="Tahoma"/>
                <w:b/>
                <w:sz w:val="22"/>
                <w:szCs w:val="22"/>
              </w:rPr>
            </w:pPr>
            <w:r w:rsidRPr="00567EB4">
              <w:rPr>
                <w:rFonts w:ascii="Tahoma" w:hAnsi="Tahoma" w:cs="Tahoma"/>
                <w:sz w:val="22"/>
                <w:szCs w:val="22"/>
              </w:rPr>
              <w:t>Showing compassion.</w:t>
            </w:r>
          </w:p>
        </w:tc>
      </w:tr>
      <w:tr w:rsidR="000659C3" w:rsidRPr="00567EB4" w14:paraId="1ACB443C" w14:textId="77777777" w:rsidTr="002D549D">
        <w:trPr>
          <w:jc w:val="center"/>
        </w:trPr>
        <w:tc>
          <w:tcPr>
            <w:tcW w:w="2423" w:type="dxa"/>
          </w:tcPr>
          <w:p w14:paraId="4563449C" w14:textId="77777777" w:rsidR="000659C3" w:rsidRPr="00567EB4" w:rsidRDefault="000659C3" w:rsidP="00745CE8">
            <w:pPr>
              <w:ind w:right="-810"/>
              <w:rPr>
                <w:rFonts w:ascii="Tahoma" w:hAnsi="Tahoma" w:cs="Tahoma"/>
                <w:b/>
                <w:sz w:val="22"/>
                <w:szCs w:val="22"/>
              </w:rPr>
            </w:pPr>
          </w:p>
        </w:tc>
        <w:tc>
          <w:tcPr>
            <w:tcW w:w="2416" w:type="dxa"/>
          </w:tcPr>
          <w:p w14:paraId="0C4BE5AC" w14:textId="77777777" w:rsidR="000659C3" w:rsidRPr="00567EB4" w:rsidRDefault="000659C3" w:rsidP="00745CE8">
            <w:pPr>
              <w:ind w:right="-810"/>
              <w:rPr>
                <w:rFonts w:ascii="Tahoma" w:hAnsi="Tahoma" w:cs="Tahoma"/>
                <w:b/>
                <w:sz w:val="22"/>
                <w:szCs w:val="22"/>
              </w:rPr>
            </w:pPr>
          </w:p>
        </w:tc>
        <w:tc>
          <w:tcPr>
            <w:tcW w:w="2423" w:type="dxa"/>
            <w:gridSpan w:val="3"/>
          </w:tcPr>
          <w:p w14:paraId="56B6B885" w14:textId="77777777" w:rsidR="000659C3" w:rsidRPr="00567EB4" w:rsidRDefault="000659C3" w:rsidP="00745CE8">
            <w:pPr>
              <w:ind w:right="-810"/>
              <w:rPr>
                <w:rFonts w:ascii="Tahoma" w:hAnsi="Tahoma" w:cs="Tahoma"/>
                <w:b/>
                <w:sz w:val="22"/>
                <w:szCs w:val="22"/>
              </w:rPr>
            </w:pPr>
          </w:p>
        </w:tc>
        <w:tc>
          <w:tcPr>
            <w:tcW w:w="2458" w:type="dxa"/>
          </w:tcPr>
          <w:p w14:paraId="3AD1B9A2" w14:textId="77777777" w:rsidR="000659C3" w:rsidRPr="00567EB4" w:rsidRDefault="000659C3" w:rsidP="00745CE8">
            <w:pPr>
              <w:ind w:right="-810"/>
              <w:rPr>
                <w:rFonts w:ascii="Tahoma" w:hAnsi="Tahoma" w:cs="Tahoma"/>
                <w:b/>
                <w:sz w:val="22"/>
                <w:szCs w:val="22"/>
              </w:rPr>
            </w:pPr>
          </w:p>
        </w:tc>
      </w:tr>
      <w:tr w:rsidR="000659C3" w:rsidRPr="00567EB4" w14:paraId="03B72153" w14:textId="77777777" w:rsidTr="002D549D">
        <w:trPr>
          <w:jc w:val="center"/>
        </w:trPr>
        <w:tc>
          <w:tcPr>
            <w:tcW w:w="9720" w:type="dxa"/>
            <w:gridSpan w:val="6"/>
          </w:tcPr>
          <w:p w14:paraId="0305771C" w14:textId="77777777" w:rsidR="000659C3" w:rsidRPr="00567EB4" w:rsidRDefault="000659C3" w:rsidP="00745CE8">
            <w:pPr>
              <w:ind w:left="720" w:right="-810"/>
              <w:rPr>
                <w:rFonts w:ascii="Tahoma" w:hAnsi="Tahoma" w:cs="Tahoma"/>
                <w:b/>
                <w:sz w:val="22"/>
                <w:szCs w:val="22"/>
              </w:rPr>
            </w:pPr>
            <w:r w:rsidRPr="00567EB4">
              <w:rPr>
                <w:rFonts w:ascii="Tahoma" w:hAnsi="Tahoma" w:cs="Tahoma"/>
                <w:b/>
                <w:sz w:val="22"/>
                <w:szCs w:val="22"/>
              </w:rPr>
              <w:t xml:space="preserve">A ministerial leader demonstrates a </w:t>
            </w:r>
            <w:r w:rsidRPr="00567EB4">
              <w:rPr>
                <w:rFonts w:ascii="Tahoma" w:hAnsi="Tahoma" w:cs="Tahoma"/>
                <w:b/>
                <w:sz w:val="22"/>
                <w:szCs w:val="22"/>
                <w:u w:val="single"/>
              </w:rPr>
              <w:t>positive sense of Church</w:t>
            </w:r>
            <w:r w:rsidRPr="00567EB4">
              <w:rPr>
                <w:rFonts w:ascii="Tahoma" w:hAnsi="Tahoma" w:cs="Tahoma"/>
                <w:b/>
                <w:sz w:val="22"/>
                <w:szCs w:val="22"/>
              </w:rPr>
              <w:t xml:space="preserve"> by:</w:t>
            </w:r>
          </w:p>
        </w:tc>
      </w:tr>
      <w:tr w:rsidR="000659C3" w:rsidRPr="00567EB4" w14:paraId="6E0B8D38" w14:textId="77777777" w:rsidTr="002D549D">
        <w:trPr>
          <w:jc w:val="center"/>
        </w:trPr>
        <w:tc>
          <w:tcPr>
            <w:tcW w:w="9720" w:type="dxa"/>
            <w:gridSpan w:val="6"/>
          </w:tcPr>
          <w:p w14:paraId="238630D1" w14:textId="77777777" w:rsidR="000659C3" w:rsidRPr="00567EB4" w:rsidRDefault="000659C3" w:rsidP="001D5C80">
            <w:pPr>
              <w:numPr>
                <w:ilvl w:val="0"/>
                <w:numId w:val="15"/>
              </w:numPr>
              <w:ind w:right="-810"/>
              <w:jc w:val="both"/>
              <w:rPr>
                <w:rFonts w:ascii="Tahoma" w:hAnsi="Tahoma" w:cs="Tahoma"/>
                <w:b/>
                <w:sz w:val="22"/>
                <w:szCs w:val="22"/>
              </w:rPr>
            </w:pPr>
            <w:r w:rsidRPr="00567EB4">
              <w:rPr>
                <w:rFonts w:ascii="Tahoma" w:hAnsi="Tahoma" w:cs="Tahoma"/>
                <w:sz w:val="22"/>
                <w:szCs w:val="22"/>
              </w:rPr>
              <w:t>Acknowledging the fullness of the Church's sacramental life.</w:t>
            </w:r>
          </w:p>
        </w:tc>
      </w:tr>
      <w:tr w:rsidR="000659C3" w:rsidRPr="00567EB4" w14:paraId="3B08DDD6" w14:textId="77777777" w:rsidTr="002D549D">
        <w:trPr>
          <w:jc w:val="center"/>
        </w:trPr>
        <w:tc>
          <w:tcPr>
            <w:tcW w:w="9720" w:type="dxa"/>
            <w:gridSpan w:val="6"/>
          </w:tcPr>
          <w:p w14:paraId="4C357CFD" w14:textId="77777777" w:rsidR="000659C3" w:rsidRPr="00567EB4" w:rsidRDefault="000659C3" w:rsidP="001D5C80">
            <w:pPr>
              <w:numPr>
                <w:ilvl w:val="0"/>
                <w:numId w:val="15"/>
              </w:numPr>
              <w:ind w:right="-810"/>
              <w:jc w:val="both"/>
              <w:rPr>
                <w:rFonts w:ascii="Tahoma" w:hAnsi="Tahoma" w:cs="Tahoma"/>
                <w:b/>
                <w:sz w:val="22"/>
                <w:szCs w:val="22"/>
              </w:rPr>
            </w:pPr>
            <w:r w:rsidRPr="00567EB4">
              <w:rPr>
                <w:rFonts w:ascii="Tahoma" w:hAnsi="Tahoma" w:cs="Tahoma"/>
                <w:sz w:val="22"/>
                <w:szCs w:val="22"/>
              </w:rPr>
              <w:t>Affirming all areas of vocations.</w:t>
            </w:r>
          </w:p>
        </w:tc>
      </w:tr>
      <w:tr w:rsidR="000659C3" w:rsidRPr="00567EB4" w14:paraId="6D162E11" w14:textId="77777777" w:rsidTr="002D549D">
        <w:trPr>
          <w:jc w:val="center"/>
        </w:trPr>
        <w:tc>
          <w:tcPr>
            <w:tcW w:w="9720" w:type="dxa"/>
            <w:gridSpan w:val="6"/>
          </w:tcPr>
          <w:p w14:paraId="5E33321B" w14:textId="77777777" w:rsidR="000659C3" w:rsidRPr="00567EB4" w:rsidRDefault="000659C3" w:rsidP="001D5C80">
            <w:pPr>
              <w:numPr>
                <w:ilvl w:val="0"/>
                <w:numId w:val="15"/>
              </w:numPr>
              <w:ind w:right="-810"/>
              <w:jc w:val="both"/>
              <w:rPr>
                <w:rFonts w:ascii="Tahoma" w:hAnsi="Tahoma" w:cs="Tahoma"/>
                <w:b/>
                <w:sz w:val="22"/>
                <w:szCs w:val="22"/>
              </w:rPr>
            </w:pPr>
            <w:r w:rsidRPr="00567EB4">
              <w:rPr>
                <w:rFonts w:ascii="Tahoma" w:hAnsi="Tahoma" w:cs="Tahoma"/>
                <w:sz w:val="22"/>
                <w:szCs w:val="22"/>
              </w:rPr>
              <w:t>Participating in the prayer life of the community</w:t>
            </w:r>
            <w:r w:rsidR="00B726F4" w:rsidRPr="00567EB4">
              <w:rPr>
                <w:rFonts w:ascii="Tahoma" w:hAnsi="Tahoma" w:cs="Tahoma"/>
                <w:sz w:val="22"/>
                <w:szCs w:val="22"/>
              </w:rPr>
              <w:t>.</w:t>
            </w:r>
          </w:p>
        </w:tc>
      </w:tr>
      <w:tr w:rsidR="000659C3" w:rsidRPr="00567EB4" w14:paraId="143A53D2" w14:textId="77777777" w:rsidTr="002D549D">
        <w:trPr>
          <w:jc w:val="center"/>
        </w:trPr>
        <w:tc>
          <w:tcPr>
            <w:tcW w:w="9720" w:type="dxa"/>
            <w:gridSpan w:val="6"/>
          </w:tcPr>
          <w:p w14:paraId="06F23079" w14:textId="77777777" w:rsidR="000659C3" w:rsidRPr="00567EB4" w:rsidRDefault="000659C3" w:rsidP="001D5C80">
            <w:pPr>
              <w:numPr>
                <w:ilvl w:val="0"/>
                <w:numId w:val="15"/>
              </w:numPr>
              <w:ind w:right="-810"/>
              <w:jc w:val="both"/>
              <w:rPr>
                <w:rFonts w:ascii="Tahoma" w:hAnsi="Tahoma" w:cs="Tahoma"/>
                <w:b/>
                <w:sz w:val="22"/>
                <w:szCs w:val="22"/>
              </w:rPr>
            </w:pPr>
            <w:r w:rsidRPr="00567EB4">
              <w:rPr>
                <w:rFonts w:ascii="Tahoma" w:hAnsi="Tahoma" w:cs="Tahoma"/>
                <w:sz w:val="22"/>
                <w:szCs w:val="22"/>
              </w:rPr>
              <w:t>Living a lifestyle approved by the Church</w:t>
            </w:r>
            <w:r w:rsidR="00B726F4" w:rsidRPr="00567EB4">
              <w:rPr>
                <w:rFonts w:ascii="Tahoma" w:hAnsi="Tahoma" w:cs="Tahoma"/>
                <w:sz w:val="22"/>
                <w:szCs w:val="22"/>
              </w:rPr>
              <w:t>.</w:t>
            </w:r>
          </w:p>
        </w:tc>
      </w:tr>
      <w:tr w:rsidR="000659C3" w:rsidRPr="00567EB4" w14:paraId="6A786F08" w14:textId="77777777" w:rsidTr="002D549D">
        <w:trPr>
          <w:jc w:val="center"/>
        </w:trPr>
        <w:tc>
          <w:tcPr>
            <w:tcW w:w="9720" w:type="dxa"/>
            <w:gridSpan w:val="6"/>
          </w:tcPr>
          <w:p w14:paraId="1CAE6C2B" w14:textId="77777777" w:rsidR="000659C3" w:rsidRPr="00567EB4" w:rsidRDefault="000659C3" w:rsidP="001D5C80">
            <w:pPr>
              <w:numPr>
                <w:ilvl w:val="0"/>
                <w:numId w:val="15"/>
              </w:numPr>
              <w:ind w:right="-810"/>
              <w:jc w:val="both"/>
              <w:rPr>
                <w:rFonts w:ascii="Tahoma" w:hAnsi="Tahoma" w:cs="Tahoma"/>
                <w:b/>
                <w:sz w:val="22"/>
                <w:szCs w:val="22"/>
              </w:rPr>
            </w:pPr>
            <w:r w:rsidRPr="00567EB4">
              <w:rPr>
                <w:rFonts w:ascii="Tahoma" w:hAnsi="Tahoma" w:cs="Tahoma"/>
                <w:sz w:val="22"/>
                <w:szCs w:val="22"/>
              </w:rPr>
              <w:t>Being willing and available to serve people.</w:t>
            </w:r>
          </w:p>
        </w:tc>
      </w:tr>
    </w:tbl>
    <w:p w14:paraId="294875B3" w14:textId="77777777" w:rsidR="00CB25AF" w:rsidRDefault="00CB25AF">
      <w:pPr>
        <w:ind w:left="5760" w:right="-810" w:hanging="6660"/>
        <w:jc w:val="both"/>
      </w:pPr>
    </w:p>
    <w:p w14:paraId="5BD82E2A" w14:textId="77777777" w:rsidR="00CB25AF" w:rsidRDefault="00CB25AF">
      <w:pPr>
        <w:ind w:right="-810"/>
        <w:jc w:val="both"/>
      </w:pPr>
    </w:p>
    <w:p w14:paraId="0F6FEECE" w14:textId="77777777" w:rsidR="00CB25AF" w:rsidRDefault="00CB25AF">
      <w:pPr>
        <w:ind w:right="-810"/>
        <w:rPr>
          <w:b/>
          <w:sz w:val="28"/>
        </w:rPr>
      </w:pPr>
    </w:p>
    <w:p w14:paraId="54291DBE" w14:textId="77777777" w:rsidR="00CB25AF" w:rsidRDefault="00CB25AF">
      <w:pPr>
        <w:ind w:right="-810"/>
        <w:jc w:val="center"/>
        <w:rPr>
          <w:b/>
          <w:sz w:val="28"/>
        </w:rPr>
      </w:pPr>
    </w:p>
    <w:p w14:paraId="4866D1BF" w14:textId="77777777" w:rsidR="00CB25AF" w:rsidRDefault="00CB25AF">
      <w:pPr>
        <w:ind w:right="-810"/>
        <w:jc w:val="center"/>
        <w:rPr>
          <w:b/>
          <w:sz w:val="28"/>
        </w:rPr>
      </w:pPr>
    </w:p>
    <w:p w14:paraId="2B89706B" w14:textId="77777777" w:rsidR="00CB25AF" w:rsidRDefault="00CB25AF">
      <w:pPr>
        <w:ind w:right="-810"/>
        <w:jc w:val="center"/>
        <w:rPr>
          <w:b/>
          <w:sz w:val="28"/>
        </w:rPr>
      </w:pPr>
    </w:p>
    <w:p w14:paraId="52AA7F27" w14:textId="77777777" w:rsidR="00AC2116" w:rsidRDefault="00AC2116">
      <w:pPr>
        <w:ind w:right="-810"/>
        <w:jc w:val="center"/>
        <w:rPr>
          <w:b/>
          <w:sz w:val="28"/>
        </w:rPr>
      </w:pPr>
    </w:p>
    <w:p w14:paraId="71DCE38A" w14:textId="77777777" w:rsidR="00AC2116" w:rsidRDefault="00AC2116">
      <w:pPr>
        <w:ind w:right="-810"/>
        <w:jc w:val="center"/>
        <w:rPr>
          <w:b/>
          <w:sz w:val="28"/>
        </w:rPr>
      </w:pPr>
    </w:p>
    <w:p w14:paraId="4212264F" w14:textId="77777777" w:rsidR="00D726ED" w:rsidRDefault="00D726ED">
      <w:pPr>
        <w:ind w:right="-810"/>
        <w:jc w:val="center"/>
        <w:rPr>
          <w:b/>
          <w:sz w:val="28"/>
        </w:rPr>
      </w:pPr>
    </w:p>
    <w:p w14:paraId="4D54843B" w14:textId="77777777" w:rsidR="00D726ED" w:rsidRDefault="00D726ED">
      <w:pPr>
        <w:ind w:right="-810"/>
        <w:jc w:val="center"/>
        <w:rPr>
          <w:b/>
          <w:sz w:val="28"/>
        </w:rPr>
      </w:pPr>
    </w:p>
    <w:p w14:paraId="3E61BBFA" w14:textId="77777777" w:rsidR="007C3403" w:rsidRDefault="007C3403">
      <w:pPr>
        <w:ind w:right="-810"/>
        <w:jc w:val="center"/>
        <w:rPr>
          <w:b/>
          <w:sz w:val="28"/>
        </w:rPr>
      </w:pPr>
    </w:p>
    <w:p w14:paraId="467538EA" w14:textId="77777777" w:rsidR="00D726ED" w:rsidRDefault="00D726ED">
      <w:pPr>
        <w:ind w:right="-810"/>
        <w:jc w:val="center"/>
        <w:rPr>
          <w:b/>
          <w:sz w:val="28"/>
        </w:rPr>
      </w:pPr>
    </w:p>
    <w:p w14:paraId="1A1553B5" w14:textId="77777777" w:rsidR="00E351EF" w:rsidRDefault="00E351EF">
      <w:pPr>
        <w:ind w:right="-810"/>
        <w:jc w:val="center"/>
        <w:rPr>
          <w:b/>
          <w:sz w:val="28"/>
        </w:rPr>
      </w:pPr>
    </w:p>
    <w:p w14:paraId="3F391368" w14:textId="77777777" w:rsidR="0041404E" w:rsidRDefault="0041404E">
      <w:pPr>
        <w:ind w:right="-810"/>
        <w:jc w:val="center"/>
        <w:rPr>
          <w:b/>
          <w:sz w:val="28"/>
        </w:rPr>
      </w:pPr>
    </w:p>
    <w:p w14:paraId="0BAA4FA8" w14:textId="77777777" w:rsidR="0041404E" w:rsidRDefault="0041404E">
      <w:pPr>
        <w:ind w:right="-810"/>
        <w:jc w:val="center"/>
        <w:rPr>
          <w:b/>
          <w:sz w:val="28"/>
        </w:rPr>
      </w:pPr>
    </w:p>
    <w:tbl>
      <w:tblPr>
        <w:tblW w:w="10638" w:type="dxa"/>
        <w:tblLayout w:type="fixed"/>
        <w:tblLook w:val="01E0" w:firstRow="1" w:lastRow="1" w:firstColumn="1" w:lastColumn="1" w:noHBand="0" w:noVBand="0"/>
      </w:tblPr>
      <w:tblGrid>
        <w:gridCol w:w="1098"/>
        <w:gridCol w:w="4320"/>
        <w:gridCol w:w="270"/>
        <w:gridCol w:w="90"/>
        <w:gridCol w:w="432"/>
        <w:gridCol w:w="270"/>
        <w:gridCol w:w="3078"/>
        <w:gridCol w:w="720"/>
        <w:gridCol w:w="360"/>
      </w:tblGrid>
      <w:tr w:rsidR="000659C3" w:rsidRPr="008E3C00" w14:paraId="6C927AE1" w14:textId="77777777" w:rsidTr="0097295A">
        <w:trPr>
          <w:trHeight w:val="720"/>
        </w:trPr>
        <w:tc>
          <w:tcPr>
            <w:tcW w:w="10638" w:type="dxa"/>
            <w:gridSpan w:val="9"/>
          </w:tcPr>
          <w:p w14:paraId="1FBE8F77" w14:textId="77777777" w:rsidR="000659C3" w:rsidRPr="008E3C00" w:rsidRDefault="000659C3" w:rsidP="008E3C00">
            <w:pPr>
              <w:pStyle w:val="Heading1"/>
              <w:jc w:val="center"/>
              <w:rPr>
                <w:u w:val="single"/>
              </w:rPr>
            </w:pPr>
            <w:bookmarkStart w:id="15" w:name="_Hlk15907395"/>
            <w:r w:rsidRPr="008E3C00">
              <w:rPr>
                <w:u w:val="single"/>
              </w:rPr>
              <w:br w:type="page"/>
            </w:r>
            <w:bookmarkStart w:id="16" w:name="_Toc236908980"/>
            <w:r w:rsidR="00BA3739" w:rsidRPr="008E3C00">
              <w:rPr>
                <w:u w:val="single"/>
              </w:rPr>
              <w:t>Q</w:t>
            </w:r>
            <w:r w:rsidRPr="008E3C00">
              <w:rPr>
                <w:u w:val="single"/>
              </w:rPr>
              <w:t>UALITIES OF A MINISTERIAL LEADE</w:t>
            </w:r>
            <w:r w:rsidR="00BA3739" w:rsidRPr="008E3C00">
              <w:rPr>
                <w:u w:val="single"/>
              </w:rPr>
              <w:t>R</w:t>
            </w:r>
            <w:bookmarkEnd w:id="16"/>
          </w:p>
        </w:tc>
      </w:tr>
      <w:tr w:rsidR="000659C3" w:rsidRPr="00547F57" w14:paraId="5230C244" w14:textId="77777777" w:rsidTr="0097295A">
        <w:tc>
          <w:tcPr>
            <w:tcW w:w="10638" w:type="dxa"/>
            <w:gridSpan w:val="9"/>
          </w:tcPr>
          <w:p w14:paraId="4A8101D9" w14:textId="77777777" w:rsidR="000659C3" w:rsidRPr="00547F57" w:rsidRDefault="000659C3" w:rsidP="00745CE8">
            <w:pPr>
              <w:ind w:right="-810"/>
              <w:rPr>
                <w:rFonts w:ascii="Tahoma" w:hAnsi="Tahoma" w:cs="Tahoma"/>
                <w:b/>
                <w:sz w:val="22"/>
                <w:szCs w:val="22"/>
              </w:rPr>
            </w:pPr>
            <w:r w:rsidRPr="00547F57">
              <w:rPr>
                <w:rFonts w:ascii="Tahoma" w:hAnsi="Tahoma" w:cs="Tahoma"/>
                <w:b/>
                <w:sz w:val="22"/>
                <w:szCs w:val="22"/>
              </w:rPr>
              <w:t>The following are qualities and competencies of a ministerial leader:</w:t>
            </w:r>
            <w:r w:rsidR="003C71EB" w:rsidRPr="00547F57">
              <w:rPr>
                <w:rFonts w:ascii="Tahoma" w:hAnsi="Tahoma" w:cs="Tahoma"/>
                <w:b/>
                <w:sz w:val="22"/>
                <w:szCs w:val="22"/>
              </w:rPr>
              <w:t xml:space="preserve"> </w:t>
            </w:r>
          </w:p>
        </w:tc>
      </w:tr>
      <w:tr w:rsidR="000659C3" w:rsidRPr="00547F57" w14:paraId="222E494D" w14:textId="77777777" w:rsidTr="0097295A">
        <w:tc>
          <w:tcPr>
            <w:tcW w:w="10638" w:type="dxa"/>
            <w:gridSpan w:val="9"/>
          </w:tcPr>
          <w:p w14:paraId="33997BC7" w14:textId="77777777" w:rsidR="000659C3" w:rsidRPr="00547F57" w:rsidRDefault="000659C3" w:rsidP="001D5C80">
            <w:pPr>
              <w:numPr>
                <w:ilvl w:val="0"/>
                <w:numId w:val="16"/>
              </w:numPr>
              <w:ind w:right="-810"/>
              <w:rPr>
                <w:rFonts w:ascii="Tahoma" w:hAnsi="Tahoma" w:cs="Tahoma"/>
                <w:b/>
                <w:sz w:val="22"/>
                <w:szCs w:val="22"/>
              </w:rPr>
            </w:pPr>
            <w:r w:rsidRPr="00547F57">
              <w:rPr>
                <w:rFonts w:ascii="Tahoma" w:hAnsi="Tahoma" w:cs="Tahoma"/>
                <w:sz w:val="22"/>
                <w:szCs w:val="22"/>
              </w:rPr>
              <w:t>A conviction that one is responding to a call to serve which originates in baptism.</w:t>
            </w:r>
          </w:p>
        </w:tc>
      </w:tr>
      <w:tr w:rsidR="000659C3" w:rsidRPr="00547F57" w14:paraId="0869C298" w14:textId="77777777" w:rsidTr="0097295A">
        <w:tc>
          <w:tcPr>
            <w:tcW w:w="10638" w:type="dxa"/>
            <w:gridSpan w:val="9"/>
          </w:tcPr>
          <w:p w14:paraId="64BED7CD" w14:textId="77777777" w:rsidR="000659C3" w:rsidRPr="00547F57" w:rsidRDefault="000659C3" w:rsidP="001D5C80">
            <w:pPr>
              <w:numPr>
                <w:ilvl w:val="0"/>
                <w:numId w:val="16"/>
              </w:numPr>
              <w:ind w:right="-810"/>
              <w:rPr>
                <w:rFonts w:ascii="Tahoma" w:hAnsi="Tahoma" w:cs="Tahoma"/>
                <w:b/>
                <w:sz w:val="22"/>
                <w:szCs w:val="22"/>
              </w:rPr>
            </w:pPr>
            <w:r w:rsidRPr="00547F57">
              <w:rPr>
                <w:rFonts w:ascii="Tahoma" w:hAnsi="Tahoma" w:cs="Tahoma"/>
                <w:sz w:val="22"/>
                <w:szCs w:val="22"/>
              </w:rPr>
              <w:t>A competency in facilitating rather than hindering the discipleship of others.</w:t>
            </w:r>
          </w:p>
        </w:tc>
      </w:tr>
      <w:tr w:rsidR="000659C3" w:rsidRPr="00547F57" w14:paraId="2A8F29A3" w14:textId="77777777" w:rsidTr="0097295A">
        <w:tc>
          <w:tcPr>
            <w:tcW w:w="10638" w:type="dxa"/>
            <w:gridSpan w:val="9"/>
          </w:tcPr>
          <w:p w14:paraId="5C5B0301" w14:textId="77777777" w:rsidR="000659C3" w:rsidRPr="00547F57" w:rsidRDefault="000659C3" w:rsidP="001D5C80">
            <w:pPr>
              <w:numPr>
                <w:ilvl w:val="0"/>
                <w:numId w:val="16"/>
              </w:numPr>
              <w:ind w:right="-810"/>
              <w:rPr>
                <w:rFonts w:ascii="Tahoma" w:hAnsi="Tahoma" w:cs="Tahoma"/>
                <w:b/>
                <w:sz w:val="22"/>
                <w:szCs w:val="22"/>
              </w:rPr>
            </w:pPr>
            <w:r w:rsidRPr="00547F57">
              <w:rPr>
                <w:rFonts w:ascii="Tahoma" w:hAnsi="Tahoma" w:cs="Tahoma"/>
                <w:sz w:val="22"/>
                <w:szCs w:val="22"/>
              </w:rPr>
              <w:t>A spirituality centered on service to the people of God.</w:t>
            </w:r>
          </w:p>
        </w:tc>
      </w:tr>
      <w:tr w:rsidR="000659C3" w:rsidRPr="00547F57" w14:paraId="2FC4E9CE" w14:textId="77777777" w:rsidTr="0097295A">
        <w:tc>
          <w:tcPr>
            <w:tcW w:w="10638" w:type="dxa"/>
            <w:gridSpan w:val="9"/>
          </w:tcPr>
          <w:p w14:paraId="513D17BF" w14:textId="77777777" w:rsidR="000659C3" w:rsidRPr="00547F57" w:rsidRDefault="000659C3" w:rsidP="001D5C80">
            <w:pPr>
              <w:numPr>
                <w:ilvl w:val="0"/>
                <w:numId w:val="16"/>
              </w:numPr>
              <w:ind w:right="-810"/>
              <w:rPr>
                <w:rFonts w:ascii="Tahoma" w:hAnsi="Tahoma" w:cs="Tahoma"/>
                <w:b/>
                <w:sz w:val="22"/>
                <w:szCs w:val="22"/>
              </w:rPr>
            </w:pPr>
            <w:r w:rsidRPr="00547F57">
              <w:rPr>
                <w:rFonts w:ascii="Tahoma" w:hAnsi="Tahoma" w:cs="Tahoma"/>
                <w:sz w:val="22"/>
                <w:szCs w:val="22"/>
              </w:rPr>
              <w:t>A commitment to collaborative ministry.</w:t>
            </w:r>
          </w:p>
        </w:tc>
      </w:tr>
      <w:tr w:rsidR="000659C3" w:rsidRPr="00547F57" w14:paraId="308B20ED" w14:textId="77777777" w:rsidTr="0097295A">
        <w:tc>
          <w:tcPr>
            <w:tcW w:w="10638" w:type="dxa"/>
            <w:gridSpan w:val="9"/>
          </w:tcPr>
          <w:p w14:paraId="304A617F" w14:textId="77777777" w:rsidR="000659C3" w:rsidRPr="00547F57" w:rsidRDefault="000659C3" w:rsidP="001D5C80">
            <w:pPr>
              <w:numPr>
                <w:ilvl w:val="0"/>
                <w:numId w:val="16"/>
              </w:numPr>
              <w:ind w:right="-810"/>
              <w:rPr>
                <w:rFonts w:ascii="Tahoma" w:hAnsi="Tahoma" w:cs="Tahoma"/>
                <w:b/>
                <w:sz w:val="22"/>
                <w:szCs w:val="22"/>
              </w:rPr>
            </w:pPr>
            <w:r w:rsidRPr="00547F57">
              <w:rPr>
                <w:rFonts w:ascii="Tahoma" w:hAnsi="Tahoma" w:cs="Tahoma"/>
                <w:sz w:val="22"/>
                <w:szCs w:val="22"/>
              </w:rPr>
              <w:t>A person-centeredness that recognizes the giftedness of others.</w:t>
            </w:r>
          </w:p>
        </w:tc>
      </w:tr>
      <w:tr w:rsidR="000659C3" w:rsidRPr="00547F57" w14:paraId="5A9B3252" w14:textId="77777777" w:rsidTr="0097295A">
        <w:tc>
          <w:tcPr>
            <w:tcW w:w="10638" w:type="dxa"/>
            <w:gridSpan w:val="9"/>
          </w:tcPr>
          <w:p w14:paraId="647AEB21" w14:textId="77777777" w:rsidR="000659C3" w:rsidRPr="00547F57" w:rsidRDefault="000659C3" w:rsidP="001D5C80">
            <w:pPr>
              <w:numPr>
                <w:ilvl w:val="0"/>
                <w:numId w:val="16"/>
              </w:numPr>
              <w:ind w:right="-810"/>
              <w:rPr>
                <w:rFonts w:ascii="Tahoma" w:hAnsi="Tahoma" w:cs="Tahoma"/>
                <w:b/>
                <w:sz w:val="22"/>
                <w:szCs w:val="22"/>
              </w:rPr>
            </w:pPr>
            <w:r w:rsidRPr="00547F57">
              <w:rPr>
                <w:rFonts w:ascii="Tahoma" w:hAnsi="Tahoma" w:cs="Tahoma"/>
                <w:sz w:val="22"/>
                <w:szCs w:val="22"/>
              </w:rPr>
              <w:t>A knowledgeable, skillful, and realistic member of the Church.</w:t>
            </w:r>
          </w:p>
        </w:tc>
      </w:tr>
      <w:tr w:rsidR="000659C3" w:rsidRPr="00547F57" w14:paraId="33F50E65" w14:textId="77777777" w:rsidTr="0097295A">
        <w:trPr>
          <w:trHeight w:val="450"/>
        </w:trPr>
        <w:tc>
          <w:tcPr>
            <w:tcW w:w="10638" w:type="dxa"/>
            <w:gridSpan w:val="9"/>
          </w:tcPr>
          <w:p w14:paraId="0EE64BC2" w14:textId="77777777" w:rsidR="000659C3" w:rsidRPr="00547F57" w:rsidRDefault="000659C3" w:rsidP="001D5C80">
            <w:pPr>
              <w:numPr>
                <w:ilvl w:val="0"/>
                <w:numId w:val="16"/>
              </w:numPr>
              <w:ind w:right="-810"/>
              <w:rPr>
                <w:rFonts w:ascii="Tahoma" w:hAnsi="Tahoma" w:cs="Tahoma"/>
                <w:b/>
                <w:sz w:val="22"/>
                <w:szCs w:val="22"/>
              </w:rPr>
            </w:pPr>
            <w:r w:rsidRPr="00547F57">
              <w:rPr>
                <w:rFonts w:ascii="Tahoma" w:hAnsi="Tahoma" w:cs="Tahoma"/>
                <w:sz w:val="22"/>
                <w:szCs w:val="22"/>
              </w:rPr>
              <w:t>An openness to personal growth and challenge beyond one’s comfort zone.</w:t>
            </w:r>
          </w:p>
        </w:tc>
      </w:tr>
      <w:tr w:rsidR="000659C3" w:rsidRPr="00547F57" w14:paraId="4291B2AD" w14:textId="77777777" w:rsidTr="0097295A">
        <w:tc>
          <w:tcPr>
            <w:tcW w:w="10638" w:type="dxa"/>
            <w:gridSpan w:val="9"/>
          </w:tcPr>
          <w:p w14:paraId="5B360604" w14:textId="77777777" w:rsidR="000659C3" w:rsidRPr="00547F57" w:rsidRDefault="000659C3" w:rsidP="00745CE8">
            <w:pPr>
              <w:ind w:right="-810"/>
              <w:rPr>
                <w:rFonts w:ascii="Tahoma" w:hAnsi="Tahoma" w:cs="Tahoma"/>
                <w:b/>
                <w:sz w:val="22"/>
                <w:szCs w:val="22"/>
              </w:rPr>
            </w:pPr>
            <w:r w:rsidRPr="00547F57">
              <w:rPr>
                <w:rFonts w:ascii="Tahoma" w:hAnsi="Tahoma" w:cs="Tahoma"/>
                <w:b/>
                <w:sz w:val="22"/>
                <w:szCs w:val="22"/>
              </w:rPr>
              <w:t>A spirituality centered on service to the People of God enables the ministerial leader to:</w:t>
            </w:r>
          </w:p>
        </w:tc>
      </w:tr>
      <w:tr w:rsidR="000659C3" w:rsidRPr="00547F57" w14:paraId="5C058665" w14:textId="77777777" w:rsidTr="0097295A">
        <w:tc>
          <w:tcPr>
            <w:tcW w:w="10638" w:type="dxa"/>
            <w:gridSpan w:val="9"/>
          </w:tcPr>
          <w:p w14:paraId="6A806DE9" w14:textId="77777777" w:rsidR="000659C3" w:rsidRPr="00547F57" w:rsidRDefault="000659C3" w:rsidP="001D5C80">
            <w:pPr>
              <w:numPr>
                <w:ilvl w:val="0"/>
                <w:numId w:val="17"/>
              </w:numPr>
              <w:ind w:right="-810"/>
              <w:rPr>
                <w:rFonts w:ascii="Tahoma" w:hAnsi="Tahoma" w:cs="Tahoma"/>
                <w:b/>
                <w:sz w:val="22"/>
                <w:szCs w:val="22"/>
              </w:rPr>
            </w:pPr>
            <w:r w:rsidRPr="00547F57">
              <w:rPr>
                <w:rFonts w:ascii="Tahoma" w:hAnsi="Tahoma" w:cs="Tahoma"/>
                <w:sz w:val="22"/>
                <w:szCs w:val="22"/>
              </w:rPr>
              <w:t>Be committed to the gospel teachings of Jesus.</w:t>
            </w:r>
          </w:p>
        </w:tc>
      </w:tr>
      <w:tr w:rsidR="000659C3" w:rsidRPr="00547F57" w14:paraId="69C15788" w14:textId="77777777" w:rsidTr="0097295A">
        <w:tc>
          <w:tcPr>
            <w:tcW w:w="10638" w:type="dxa"/>
            <w:gridSpan w:val="9"/>
          </w:tcPr>
          <w:p w14:paraId="5B01A91B" w14:textId="77777777" w:rsidR="000659C3" w:rsidRPr="00547F57" w:rsidRDefault="000659C3" w:rsidP="001D5C80">
            <w:pPr>
              <w:numPr>
                <w:ilvl w:val="0"/>
                <w:numId w:val="17"/>
              </w:numPr>
              <w:ind w:right="-810"/>
              <w:rPr>
                <w:rFonts w:ascii="Tahoma" w:hAnsi="Tahoma" w:cs="Tahoma"/>
                <w:b/>
                <w:sz w:val="22"/>
                <w:szCs w:val="22"/>
              </w:rPr>
            </w:pPr>
            <w:r w:rsidRPr="00547F57">
              <w:rPr>
                <w:rFonts w:ascii="Tahoma" w:hAnsi="Tahoma" w:cs="Tahoma"/>
                <w:sz w:val="22"/>
                <w:szCs w:val="22"/>
              </w:rPr>
              <w:t>Be committed to prayer, Christian service and the sacramental life of the Church.</w:t>
            </w:r>
          </w:p>
        </w:tc>
      </w:tr>
      <w:tr w:rsidR="000659C3" w:rsidRPr="00547F57" w14:paraId="19DDDC68" w14:textId="77777777" w:rsidTr="0097295A">
        <w:tc>
          <w:tcPr>
            <w:tcW w:w="10638" w:type="dxa"/>
            <w:gridSpan w:val="9"/>
          </w:tcPr>
          <w:p w14:paraId="3947FDBC" w14:textId="77777777" w:rsidR="000659C3" w:rsidRPr="00547F57" w:rsidRDefault="000659C3" w:rsidP="001D5C80">
            <w:pPr>
              <w:numPr>
                <w:ilvl w:val="0"/>
                <w:numId w:val="17"/>
              </w:numPr>
              <w:ind w:right="-810"/>
              <w:rPr>
                <w:rFonts w:ascii="Tahoma" w:hAnsi="Tahoma" w:cs="Tahoma"/>
                <w:b/>
                <w:sz w:val="22"/>
                <w:szCs w:val="22"/>
              </w:rPr>
            </w:pPr>
            <w:r w:rsidRPr="00547F57">
              <w:rPr>
                <w:rFonts w:ascii="Tahoma" w:hAnsi="Tahoma" w:cs="Tahoma"/>
                <w:sz w:val="22"/>
                <w:szCs w:val="22"/>
              </w:rPr>
              <w:t>Know God is working through him/her.</w:t>
            </w:r>
          </w:p>
        </w:tc>
      </w:tr>
      <w:tr w:rsidR="000659C3" w:rsidRPr="00547F57" w14:paraId="67FBBDB0" w14:textId="77777777" w:rsidTr="0097295A">
        <w:tc>
          <w:tcPr>
            <w:tcW w:w="10638" w:type="dxa"/>
            <w:gridSpan w:val="9"/>
          </w:tcPr>
          <w:p w14:paraId="6F5D43B7" w14:textId="77777777" w:rsidR="000659C3" w:rsidRPr="00547F57" w:rsidRDefault="000659C3" w:rsidP="001D5C80">
            <w:pPr>
              <w:numPr>
                <w:ilvl w:val="0"/>
                <w:numId w:val="17"/>
              </w:numPr>
              <w:ind w:right="-810"/>
              <w:rPr>
                <w:rFonts w:ascii="Tahoma" w:hAnsi="Tahoma" w:cs="Tahoma"/>
                <w:b/>
                <w:sz w:val="22"/>
                <w:szCs w:val="22"/>
              </w:rPr>
            </w:pPr>
            <w:r w:rsidRPr="00547F57">
              <w:rPr>
                <w:rFonts w:ascii="Tahoma" w:hAnsi="Tahoma" w:cs="Tahoma"/>
                <w:sz w:val="22"/>
                <w:szCs w:val="22"/>
              </w:rPr>
              <w:t>Be persons of the Spirit.</w:t>
            </w:r>
          </w:p>
        </w:tc>
      </w:tr>
      <w:tr w:rsidR="000659C3" w:rsidRPr="00547F57" w14:paraId="72A31FAF" w14:textId="77777777" w:rsidTr="0097295A">
        <w:trPr>
          <w:trHeight w:val="729"/>
        </w:trPr>
        <w:tc>
          <w:tcPr>
            <w:tcW w:w="10638" w:type="dxa"/>
            <w:gridSpan w:val="9"/>
          </w:tcPr>
          <w:p w14:paraId="3FA8ECAB" w14:textId="77777777" w:rsidR="003C71EB" w:rsidRPr="00547F57" w:rsidRDefault="000659C3" w:rsidP="001D5C80">
            <w:pPr>
              <w:numPr>
                <w:ilvl w:val="0"/>
                <w:numId w:val="17"/>
              </w:numPr>
              <w:ind w:right="-810"/>
              <w:rPr>
                <w:rFonts w:ascii="Tahoma" w:hAnsi="Tahoma" w:cs="Tahoma"/>
                <w:b/>
                <w:sz w:val="22"/>
                <w:szCs w:val="22"/>
              </w:rPr>
            </w:pPr>
            <w:r w:rsidRPr="00547F57">
              <w:rPr>
                <w:rFonts w:ascii="Tahoma" w:hAnsi="Tahoma" w:cs="Tahoma"/>
                <w:sz w:val="22"/>
                <w:szCs w:val="22"/>
              </w:rPr>
              <w:t>Be spiritual optimists by believing in the Church and the goodness and giftedness of those</w:t>
            </w:r>
          </w:p>
          <w:p w14:paraId="4E8C2CE5" w14:textId="77777777" w:rsidR="000659C3" w:rsidRPr="00547F57" w:rsidRDefault="003C71EB" w:rsidP="00745CE8">
            <w:pPr>
              <w:ind w:left="360" w:right="-810"/>
              <w:rPr>
                <w:rFonts w:ascii="Tahoma" w:hAnsi="Tahoma" w:cs="Tahoma"/>
                <w:b/>
                <w:sz w:val="22"/>
                <w:szCs w:val="22"/>
              </w:rPr>
            </w:pPr>
            <w:r w:rsidRPr="00547F57">
              <w:rPr>
                <w:rFonts w:ascii="Tahoma" w:hAnsi="Tahoma" w:cs="Tahoma"/>
                <w:sz w:val="22"/>
                <w:szCs w:val="22"/>
              </w:rPr>
              <w:t xml:space="preserve">      </w:t>
            </w:r>
            <w:r w:rsidR="000659C3" w:rsidRPr="00547F57">
              <w:rPr>
                <w:rFonts w:ascii="Tahoma" w:hAnsi="Tahoma" w:cs="Tahoma"/>
                <w:sz w:val="22"/>
                <w:szCs w:val="22"/>
              </w:rPr>
              <w:t>who are served.</w:t>
            </w:r>
          </w:p>
        </w:tc>
      </w:tr>
      <w:tr w:rsidR="000659C3" w:rsidRPr="00547F57" w14:paraId="5BC290DE" w14:textId="77777777" w:rsidTr="0097295A">
        <w:tc>
          <w:tcPr>
            <w:tcW w:w="10638" w:type="dxa"/>
            <w:gridSpan w:val="9"/>
          </w:tcPr>
          <w:p w14:paraId="77037C40" w14:textId="77777777" w:rsidR="000659C3" w:rsidRPr="00547F57" w:rsidRDefault="000659C3" w:rsidP="00745CE8">
            <w:pPr>
              <w:ind w:right="-810"/>
              <w:rPr>
                <w:rFonts w:ascii="Tahoma" w:hAnsi="Tahoma" w:cs="Tahoma"/>
                <w:b/>
                <w:sz w:val="22"/>
                <w:szCs w:val="22"/>
              </w:rPr>
            </w:pPr>
            <w:r w:rsidRPr="00547F57">
              <w:rPr>
                <w:rFonts w:ascii="Tahoma" w:hAnsi="Tahoma" w:cs="Tahoma"/>
                <w:b/>
                <w:sz w:val="22"/>
                <w:szCs w:val="22"/>
              </w:rPr>
              <w:t>A commitment to collaborative ministry enables the ministerial leader to:</w:t>
            </w:r>
          </w:p>
        </w:tc>
      </w:tr>
      <w:tr w:rsidR="003C71EB" w:rsidRPr="00547F57" w14:paraId="77ABD1EF" w14:textId="77777777" w:rsidTr="0097295A">
        <w:tc>
          <w:tcPr>
            <w:tcW w:w="10638" w:type="dxa"/>
            <w:gridSpan w:val="9"/>
          </w:tcPr>
          <w:p w14:paraId="523C8AF6" w14:textId="77777777" w:rsidR="003C71EB" w:rsidRPr="00547F57" w:rsidRDefault="003C71EB" w:rsidP="001D5C80">
            <w:pPr>
              <w:numPr>
                <w:ilvl w:val="0"/>
                <w:numId w:val="18"/>
              </w:numPr>
              <w:ind w:right="-810"/>
              <w:rPr>
                <w:rFonts w:ascii="Tahoma" w:hAnsi="Tahoma" w:cs="Tahoma"/>
                <w:b/>
                <w:sz w:val="22"/>
                <w:szCs w:val="22"/>
              </w:rPr>
            </w:pPr>
            <w:r w:rsidRPr="00547F57">
              <w:rPr>
                <w:rFonts w:ascii="Tahoma" w:hAnsi="Tahoma" w:cs="Tahoma"/>
                <w:sz w:val="22"/>
                <w:szCs w:val="22"/>
              </w:rPr>
              <w:t>Work with other ministers (men and women; ordained and non-ordained)</w:t>
            </w:r>
            <w:r w:rsidR="005F4AA5" w:rsidRPr="00547F57">
              <w:rPr>
                <w:rFonts w:ascii="Tahoma" w:hAnsi="Tahoma" w:cs="Tahoma"/>
                <w:sz w:val="22"/>
                <w:szCs w:val="22"/>
              </w:rPr>
              <w:t>.</w:t>
            </w:r>
          </w:p>
        </w:tc>
      </w:tr>
      <w:tr w:rsidR="003C71EB" w:rsidRPr="00547F57" w14:paraId="79FB192A" w14:textId="77777777" w:rsidTr="0097295A">
        <w:trPr>
          <w:trHeight w:val="441"/>
        </w:trPr>
        <w:tc>
          <w:tcPr>
            <w:tcW w:w="10638" w:type="dxa"/>
            <w:gridSpan w:val="9"/>
          </w:tcPr>
          <w:p w14:paraId="15A1C479" w14:textId="77777777" w:rsidR="003C71EB" w:rsidRPr="00547F57" w:rsidRDefault="003C71EB" w:rsidP="001D5C80">
            <w:pPr>
              <w:numPr>
                <w:ilvl w:val="0"/>
                <w:numId w:val="18"/>
              </w:numPr>
              <w:ind w:right="-810"/>
              <w:rPr>
                <w:rFonts w:ascii="Tahoma" w:hAnsi="Tahoma" w:cs="Tahoma"/>
                <w:b/>
                <w:sz w:val="22"/>
                <w:szCs w:val="22"/>
              </w:rPr>
            </w:pPr>
            <w:r w:rsidRPr="00547F57">
              <w:rPr>
                <w:rFonts w:ascii="Tahoma" w:hAnsi="Tahoma" w:cs="Tahoma"/>
                <w:sz w:val="22"/>
                <w:szCs w:val="22"/>
              </w:rPr>
              <w:t>Be a "team" person integrating gifts and talents with others.</w:t>
            </w:r>
          </w:p>
        </w:tc>
      </w:tr>
      <w:tr w:rsidR="003C71EB" w:rsidRPr="00547F57" w14:paraId="1C79C511" w14:textId="77777777" w:rsidTr="0097295A">
        <w:tc>
          <w:tcPr>
            <w:tcW w:w="10638" w:type="dxa"/>
            <w:gridSpan w:val="9"/>
          </w:tcPr>
          <w:p w14:paraId="31015DD7" w14:textId="77777777" w:rsidR="003C71EB" w:rsidRPr="00547F57" w:rsidRDefault="003C71EB" w:rsidP="00745CE8">
            <w:pPr>
              <w:ind w:right="-810"/>
              <w:rPr>
                <w:rFonts w:ascii="Tahoma" w:hAnsi="Tahoma" w:cs="Tahoma"/>
                <w:b/>
                <w:sz w:val="22"/>
                <w:szCs w:val="22"/>
              </w:rPr>
            </w:pPr>
            <w:r w:rsidRPr="00547F57">
              <w:rPr>
                <w:rFonts w:ascii="Tahoma" w:hAnsi="Tahoma" w:cs="Tahoma"/>
                <w:b/>
                <w:sz w:val="22"/>
                <w:szCs w:val="22"/>
              </w:rPr>
              <w:t>A person-centeredness enables the ministerial leader to:</w:t>
            </w:r>
          </w:p>
        </w:tc>
      </w:tr>
      <w:tr w:rsidR="007B6B8A" w:rsidRPr="00547F57" w14:paraId="5EB1C485" w14:textId="77777777" w:rsidTr="0097295A">
        <w:tc>
          <w:tcPr>
            <w:tcW w:w="5778" w:type="dxa"/>
            <w:gridSpan w:val="4"/>
          </w:tcPr>
          <w:p w14:paraId="0689ED5A" w14:textId="77777777" w:rsidR="007B6B8A" w:rsidRPr="00547F57" w:rsidRDefault="007B6B8A" w:rsidP="001D5C80">
            <w:pPr>
              <w:numPr>
                <w:ilvl w:val="0"/>
                <w:numId w:val="19"/>
              </w:numPr>
              <w:ind w:right="-810" w:firstLine="0"/>
              <w:rPr>
                <w:rFonts w:ascii="Tahoma" w:hAnsi="Tahoma" w:cs="Tahoma"/>
                <w:b/>
                <w:sz w:val="22"/>
                <w:szCs w:val="22"/>
              </w:rPr>
            </w:pPr>
            <w:r w:rsidRPr="00547F57">
              <w:rPr>
                <w:rFonts w:ascii="Tahoma" w:hAnsi="Tahoma" w:cs="Tahoma"/>
                <w:sz w:val="22"/>
                <w:szCs w:val="22"/>
              </w:rPr>
              <w:t>Regard other persons with respect, trust, and love.</w:t>
            </w:r>
            <w:r w:rsidRPr="00547F57">
              <w:rPr>
                <w:rFonts w:ascii="Tahoma" w:hAnsi="Tahoma" w:cs="Tahoma"/>
                <w:sz w:val="22"/>
                <w:szCs w:val="22"/>
              </w:rPr>
              <w:tab/>
            </w:r>
          </w:p>
        </w:tc>
        <w:tc>
          <w:tcPr>
            <w:tcW w:w="432" w:type="dxa"/>
          </w:tcPr>
          <w:p w14:paraId="746356CE" w14:textId="77777777" w:rsidR="007B6B8A" w:rsidRPr="00547F57" w:rsidRDefault="007B6B8A" w:rsidP="007B6B8A">
            <w:pPr>
              <w:ind w:left="720" w:right="-810"/>
              <w:rPr>
                <w:rFonts w:ascii="Tahoma" w:hAnsi="Tahoma" w:cs="Tahoma"/>
                <w:b/>
                <w:sz w:val="22"/>
                <w:szCs w:val="22"/>
              </w:rPr>
            </w:pPr>
          </w:p>
        </w:tc>
        <w:tc>
          <w:tcPr>
            <w:tcW w:w="4428" w:type="dxa"/>
            <w:gridSpan w:val="4"/>
          </w:tcPr>
          <w:p w14:paraId="2206171F" w14:textId="77777777" w:rsidR="007B6B8A" w:rsidRPr="00547F57" w:rsidRDefault="007B6B8A" w:rsidP="001D5C80">
            <w:pPr>
              <w:numPr>
                <w:ilvl w:val="0"/>
                <w:numId w:val="19"/>
              </w:numPr>
              <w:ind w:right="-810"/>
              <w:rPr>
                <w:rFonts w:ascii="Tahoma" w:hAnsi="Tahoma" w:cs="Tahoma"/>
                <w:b/>
                <w:sz w:val="22"/>
                <w:szCs w:val="22"/>
              </w:rPr>
            </w:pPr>
            <w:r w:rsidRPr="00547F57">
              <w:rPr>
                <w:rFonts w:ascii="Tahoma" w:hAnsi="Tahoma" w:cs="Tahoma"/>
                <w:sz w:val="22"/>
                <w:szCs w:val="22"/>
              </w:rPr>
              <w:t>Be available and approachable.</w:t>
            </w:r>
          </w:p>
        </w:tc>
      </w:tr>
      <w:tr w:rsidR="007B6B8A" w:rsidRPr="00547F57" w14:paraId="499589A7" w14:textId="77777777" w:rsidTr="0097295A">
        <w:trPr>
          <w:trHeight w:val="432"/>
        </w:trPr>
        <w:tc>
          <w:tcPr>
            <w:tcW w:w="5778" w:type="dxa"/>
            <w:gridSpan w:val="4"/>
          </w:tcPr>
          <w:p w14:paraId="64CD0E5C" w14:textId="77777777" w:rsidR="007B6B8A" w:rsidRPr="00547F57" w:rsidRDefault="007B6B8A" w:rsidP="001D5C80">
            <w:pPr>
              <w:numPr>
                <w:ilvl w:val="0"/>
                <w:numId w:val="19"/>
              </w:numPr>
              <w:ind w:right="-810" w:firstLine="0"/>
              <w:rPr>
                <w:rFonts w:ascii="Tahoma" w:hAnsi="Tahoma" w:cs="Tahoma"/>
                <w:b/>
                <w:sz w:val="22"/>
                <w:szCs w:val="22"/>
              </w:rPr>
            </w:pPr>
            <w:r w:rsidRPr="00547F57">
              <w:rPr>
                <w:rFonts w:ascii="Tahoma" w:hAnsi="Tahoma" w:cs="Tahoma"/>
                <w:sz w:val="22"/>
                <w:szCs w:val="22"/>
              </w:rPr>
              <w:t>Assist others in discerning and sharing their gifts.</w:t>
            </w:r>
          </w:p>
        </w:tc>
        <w:tc>
          <w:tcPr>
            <w:tcW w:w="432" w:type="dxa"/>
          </w:tcPr>
          <w:p w14:paraId="29ACDCC7" w14:textId="77777777" w:rsidR="007B6B8A" w:rsidRPr="00547F57" w:rsidRDefault="007B6B8A" w:rsidP="007B6B8A">
            <w:pPr>
              <w:ind w:left="720" w:right="-810"/>
              <w:rPr>
                <w:rFonts w:ascii="Tahoma" w:hAnsi="Tahoma" w:cs="Tahoma"/>
                <w:b/>
                <w:sz w:val="22"/>
                <w:szCs w:val="22"/>
              </w:rPr>
            </w:pPr>
          </w:p>
        </w:tc>
        <w:tc>
          <w:tcPr>
            <w:tcW w:w="4428" w:type="dxa"/>
            <w:gridSpan w:val="4"/>
          </w:tcPr>
          <w:p w14:paraId="679E93B6" w14:textId="77777777" w:rsidR="007B6B8A" w:rsidRPr="00547F57" w:rsidRDefault="007B6B8A" w:rsidP="001D5C80">
            <w:pPr>
              <w:numPr>
                <w:ilvl w:val="0"/>
                <w:numId w:val="19"/>
              </w:numPr>
              <w:ind w:right="-810"/>
              <w:rPr>
                <w:rFonts w:ascii="Tahoma" w:hAnsi="Tahoma" w:cs="Tahoma"/>
                <w:b/>
                <w:sz w:val="22"/>
                <w:szCs w:val="22"/>
              </w:rPr>
            </w:pPr>
            <w:r w:rsidRPr="00547F57">
              <w:rPr>
                <w:rFonts w:ascii="Tahoma" w:hAnsi="Tahoma" w:cs="Tahoma"/>
                <w:sz w:val="22"/>
                <w:szCs w:val="22"/>
              </w:rPr>
              <w:t>Foster community</w:t>
            </w:r>
          </w:p>
        </w:tc>
      </w:tr>
      <w:tr w:rsidR="003C71EB" w:rsidRPr="00547F57" w14:paraId="7C90484C" w14:textId="77777777" w:rsidTr="0097295A">
        <w:tc>
          <w:tcPr>
            <w:tcW w:w="10638" w:type="dxa"/>
            <w:gridSpan w:val="9"/>
          </w:tcPr>
          <w:p w14:paraId="08CEB206" w14:textId="77777777" w:rsidR="003C71EB" w:rsidRPr="00547F57" w:rsidRDefault="003C71EB" w:rsidP="00745CE8">
            <w:pPr>
              <w:ind w:right="-810"/>
              <w:rPr>
                <w:rFonts w:ascii="Tahoma" w:hAnsi="Tahoma" w:cs="Tahoma"/>
                <w:b/>
                <w:sz w:val="22"/>
                <w:szCs w:val="22"/>
              </w:rPr>
            </w:pPr>
            <w:r w:rsidRPr="00547F57">
              <w:rPr>
                <w:rFonts w:ascii="Tahoma" w:hAnsi="Tahoma" w:cs="Tahoma"/>
                <w:b/>
                <w:sz w:val="22"/>
                <w:szCs w:val="22"/>
              </w:rPr>
              <w:t>Being a knowledgeable member of the Church enables the ministerial leader to:</w:t>
            </w:r>
          </w:p>
        </w:tc>
      </w:tr>
      <w:tr w:rsidR="002B43A4" w:rsidRPr="00547F57" w14:paraId="01484BBC" w14:textId="77777777" w:rsidTr="0097295A">
        <w:tc>
          <w:tcPr>
            <w:tcW w:w="5418" w:type="dxa"/>
            <w:gridSpan w:val="2"/>
          </w:tcPr>
          <w:p w14:paraId="46328DAF" w14:textId="77777777" w:rsidR="002B43A4" w:rsidRPr="00547F57" w:rsidRDefault="002B43A4" w:rsidP="001D5C80">
            <w:pPr>
              <w:numPr>
                <w:ilvl w:val="0"/>
                <w:numId w:val="20"/>
              </w:numPr>
              <w:ind w:right="-810"/>
              <w:rPr>
                <w:rFonts w:ascii="Tahoma" w:hAnsi="Tahoma" w:cs="Tahoma"/>
                <w:b/>
                <w:sz w:val="22"/>
                <w:szCs w:val="22"/>
              </w:rPr>
            </w:pPr>
            <w:r w:rsidRPr="00547F57">
              <w:rPr>
                <w:rFonts w:ascii="Tahoma" w:hAnsi="Tahoma" w:cs="Tahoma"/>
                <w:sz w:val="22"/>
                <w:szCs w:val="22"/>
              </w:rPr>
              <w:t>Be knowledgeable of his/her faith and ministry.</w:t>
            </w:r>
          </w:p>
        </w:tc>
        <w:tc>
          <w:tcPr>
            <w:tcW w:w="270" w:type="dxa"/>
          </w:tcPr>
          <w:p w14:paraId="1C725901" w14:textId="77777777" w:rsidR="002B43A4" w:rsidRPr="00547F57" w:rsidRDefault="002B43A4" w:rsidP="00745CE8">
            <w:pPr>
              <w:ind w:right="-810"/>
              <w:rPr>
                <w:rFonts w:ascii="Tahoma" w:hAnsi="Tahoma" w:cs="Tahoma"/>
                <w:b/>
                <w:sz w:val="22"/>
                <w:szCs w:val="22"/>
              </w:rPr>
            </w:pPr>
          </w:p>
        </w:tc>
        <w:tc>
          <w:tcPr>
            <w:tcW w:w="4950" w:type="dxa"/>
            <w:gridSpan w:val="6"/>
          </w:tcPr>
          <w:p w14:paraId="69CD3A73" w14:textId="77777777" w:rsidR="002B43A4" w:rsidRPr="00547F57" w:rsidRDefault="002B43A4" w:rsidP="001D5C80">
            <w:pPr>
              <w:numPr>
                <w:ilvl w:val="0"/>
                <w:numId w:val="20"/>
              </w:numPr>
              <w:ind w:right="-810"/>
              <w:rPr>
                <w:rFonts w:ascii="Tahoma" w:hAnsi="Tahoma" w:cs="Tahoma"/>
                <w:b/>
                <w:sz w:val="22"/>
                <w:szCs w:val="22"/>
              </w:rPr>
            </w:pPr>
            <w:r w:rsidRPr="00547F57">
              <w:rPr>
                <w:rFonts w:ascii="Tahoma" w:hAnsi="Tahoma" w:cs="Tahoma"/>
                <w:sz w:val="22"/>
                <w:szCs w:val="22"/>
              </w:rPr>
              <w:t>Be knowledgeable of contemporary issues.</w:t>
            </w:r>
          </w:p>
        </w:tc>
      </w:tr>
      <w:tr w:rsidR="002B43A4" w:rsidRPr="00547F57" w14:paraId="437A84C2" w14:textId="77777777" w:rsidTr="0097295A">
        <w:tc>
          <w:tcPr>
            <w:tcW w:w="5418" w:type="dxa"/>
            <w:gridSpan w:val="2"/>
          </w:tcPr>
          <w:p w14:paraId="4D8E2BBC" w14:textId="77777777" w:rsidR="002B43A4" w:rsidRPr="00547F57" w:rsidRDefault="002B43A4" w:rsidP="001D5C80">
            <w:pPr>
              <w:numPr>
                <w:ilvl w:val="0"/>
                <w:numId w:val="20"/>
              </w:numPr>
              <w:ind w:right="-810"/>
              <w:rPr>
                <w:rFonts w:ascii="Tahoma" w:hAnsi="Tahoma" w:cs="Tahoma"/>
                <w:b/>
                <w:sz w:val="22"/>
                <w:szCs w:val="22"/>
              </w:rPr>
            </w:pPr>
            <w:r w:rsidRPr="00547F57">
              <w:rPr>
                <w:rFonts w:ascii="Tahoma" w:hAnsi="Tahoma" w:cs="Tahoma"/>
                <w:sz w:val="22"/>
                <w:szCs w:val="22"/>
              </w:rPr>
              <w:t>Know and support the mission of the Church.</w:t>
            </w:r>
          </w:p>
        </w:tc>
        <w:tc>
          <w:tcPr>
            <w:tcW w:w="270" w:type="dxa"/>
          </w:tcPr>
          <w:p w14:paraId="6230AD3A" w14:textId="77777777" w:rsidR="002B43A4" w:rsidRPr="00547F57" w:rsidRDefault="002B43A4" w:rsidP="00745CE8">
            <w:pPr>
              <w:ind w:right="-810"/>
              <w:rPr>
                <w:rFonts w:ascii="Tahoma" w:hAnsi="Tahoma" w:cs="Tahoma"/>
                <w:b/>
                <w:sz w:val="22"/>
                <w:szCs w:val="22"/>
              </w:rPr>
            </w:pPr>
          </w:p>
        </w:tc>
        <w:tc>
          <w:tcPr>
            <w:tcW w:w="4950" w:type="dxa"/>
            <w:gridSpan w:val="6"/>
          </w:tcPr>
          <w:p w14:paraId="00727EE3" w14:textId="77777777" w:rsidR="002B43A4" w:rsidRPr="00547F57" w:rsidRDefault="002B43A4" w:rsidP="001D5C80">
            <w:pPr>
              <w:numPr>
                <w:ilvl w:val="0"/>
                <w:numId w:val="20"/>
              </w:numPr>
              <w:ind w:right="-810"/>
              <w:rPr>
                <w:rFonts w:ascii="Tahoma" w:hAnsi="Tahoma" w:cs="Tahoma"/>
                <w:b/>
                <w:sz w:val="22"/>
                <w:szCs w:val="22"/>
              </w:rPr>
            </w:pPr>
            <w:r w:rsidRPr="00547F57">
              <w:rPr>
                <w:rFonts w:ascii="Tahoma" w:hAnsi="Tahoma" w:cs="Tahoma"/>
                <w:sz w:val="22"/>
                <w:szCs w:val="22"/>
              </w:rPr>
              <w:t>Understand multi-cultural experiences.</w:t>
            </w:r>
          </w:p>
        </w:tc>
      </w:tr>
      <w:tr w:rsidR="002B43A4" w:rsidRPr="00547F57" w14:paraId="4A0340A1" w14:textId="77777777" w:rsidTr="0097295A">
        <w:tc>
          <w:tcPr>
            <w:tcW w:w="5418" w:type="dxa"/>
            <w:gridSpan w:val="2"/>
          </w:tcPr>
          <w:p w14:paraId="4E43EC74" w14:textId="77777777" w:rsidR="002B43A4" w:rsidRPr="0097295A" w:rsidRDefault="002B43A4" w:rsidP="001D5C80">
            <w:pPr>
              <w:numPr>
                <w:ilvl w:val="0"/>
                <w:numId w:val="20"/>
              </w:numPr>
              <w:ind w:right="-810"/>
              <w:rPr>
                <w:rFonts w:ascii="Tahoma" w:hAnsi="Tahoma" w:cs="Tahoma"/>
                <w:b/>
                <w:sz w:val="22"/>
                <w:szCs w:val="22"/>
              </w:rPr>
            </w:pPr>
            <w:r w:rsidRPr="00547F57">
              <w:rPr>
                <w:rFonts w:ascii="Tahoma" w:hAnsi="Tahoma" w:cs="Tahoma"/>
                <w:sz w:val="22"/>
                <w:szCs w:val="22"/>
              </w:rPr>
              <w:t>Know current teachings of the Church.</w:t>
            </w:r>
          </w:p>
          <w:p w14:paraId="1ED30B9D" w14:textId="77777777" w:rsidR="0097295A" w:rsidRPr="00547F57" w:rsidRDefault="0097295A" w:rsidP="0097295A">
            <w:pPr>
              <w:ind w:left="720" w:right="-810"/>
              <w:rPr>
                <w:rFonts w:ascii="Tahoma" w:hAnsi="Tahoma" w:cs="Tahoma"/>
                <w:b/>
                <w:sz w:val="22"/>
                <w:szCs w:val="22"/>
              </w:rPr>
            </w:pPr>
          </w:p>
        </w:tc>
        <w:tc>
          <w:tcPr>
            <w:tcW w:w="270" w:type="dxa"/>
          </w:tcPr>
          <w:p w14:paraId="217147F9" w14:textId="77777777" w:rsidR="002B43A4" w:rsidRPr="00547F57" w:rsidRDefault="002B43A4" w:rsidP="00745CE8">
            <w:pPr>
              <w:ind w:right="-810"/>
              <w:rPr>
                <w:rFonts w:ascii="Tahoma" w:hAnsi="Tahoma" w:cs="Tahoma"/>
                <w:b/>
                <w:sz w:val="22"/>
                <w:szCs w:val="22"/>
              </w:rPr>
            </w:pPr>
          </w:p>
        </w:tc>
        <w:tc>
          <w:tcPr>
            <w:tcW w:w="4950" w:type="dxa"/>
            <w:gridSpan w:val="6"/>
          </w:tcPr>
          <w:p w14:paraId="11E2EF4E" w14:textId="77777777" w:rsidR="002B43A4" w:rsidRPr="00547F57" w:rsidRDefault="002B43A4" w:rsidP="00745CE8">
            <w:pPr>
              <w:ind w:right="-810"/>
              <w:jc w:val="center"/>
              <w:rPr>
                <w:rFonts w:ascii="Tahoma" w:hAnsi="Tahoma" w:cs="Tahoma"/>
                <w:b/>
                <w:sz w:val="22"/>
                <w:szCs w:val="22"/>
              </w:rPr>
            </w:pPr>
          </w:p>
        </w:tc>
      </w:tr>
      <w:tr w:rsidR="003C71EB" w:rsidRPr="00547F57" w14:paraId="350A55DD" w14:textId="77777777" w:rsidTr="0097295A">
        <w:tc>
          <w:tcPr>
            <w:tcW w:w="10638" w:type="dxa"/>
            <w:gridSpan w:val="9"/>
          </w:tcPr>
          <w:p w14:paraId="79D32A4A" w14:textId="77777777" w:rsidR="003C71EB" w:rsidRPr="00547F57" w:rsidRDefault="003C71EB" w:rsidP="00745CE8">
            <w:pPr>
              <w:ind w:right="-810"/>
              <w:rPr>
                <w:rFonts w:ascii="Tahoma" w:hAnsi="Tahoma" w:cs="Tahoma"/>
                <w:b/>
                <w:sz w:val="22"/>
                <w:szCs w:val="22"/>
              </w:rPr>
            </w:pPr>
            <w:r w:rsidRPr="00547F57">
              <w:rPr>
                <w:rFonts w:ascii="Tahoma" w:hAnsi="Tahoma" w:cs="Tahoma"/>
                <w:b/>
                <w:sz w:val="22"/>
                <w:szCs w:val="22"/>
              </w:rPr>
              <w:t>Being a skillful member of the Church enables the ministerial leader to:</w:t>
            </w:r>
          </w:p>
        </w:tc>
      </w:tr>
      <w:tr w:rsidR="003C71EB" w:rsidRPr="00547F57" w14:paraId="385AB6DE" w14:textId="77777777" w:rsidTr="0097295A">
        <w:tc>
          <w:tcPr>
            <w:tcW w:w="5418" w:type="dxa"/>
            <w:gridSpan w:val="2"/>
          </w:tcPr>
          <w:p w14:paraId="688CD839" w14:textId="77777777" w:rsidR="003C71EB" w:rsidRPr="00547F57" w:rsidRDefault="003C71EB" w:rsidP="001D5C80">
            <w:pPr>
              <w:numPr>
                <w:ilvl w:val="0"/>
                <w:numId w:val="20"/>
              </w:numPr>
              <w:ind w:right="-810"/>
              <w:rPr>
                <w:rFonts w:ascii="Tahoma" w:hAnsi="Tahoma" w:cs="Tahoma"/>
                <w:b/>
                <w:sz w:val="22"/>
                <w:szCs w:val="22"/>
              </w:rPr>
            </w:pPr>
            <w:r w:rsidRPr="00547F57">
              <w:rPr>
                <w:rFonts w:ascii="Tahoma" w:hAnsi="Tahoma" w:cs="Tahoma"/>
                <w:sz w:val="22"/>
                <w:szCs w:val="22"/>
              </w:rPr>
              <w:t>Be adept at his/her specific ministry.</w:t>
            </w:r>
          </w:p>
        </w:tc>
        <w:tc>
          <w:tcPr>
            <w:tcW w:w="270" w:type="dxa"/>
          </w:tcPr>
          <w:p w14:paraId="7E4FF3D8" w14:textId="77777777" w:rsidR="003C71EB" w:rsidRPr="00547F57" w:rsidRDefault="003C71EB" w:rsidP="00745CE8">
            <w:pPr>
              <w:ind w:right="-810"/>
              <w:rPr>
                <w:rFonts w:ascii="Tahoma" w:hAnsi="Tahoma" w:cs="Tahoma"/>
                <w:b/>
                <w:sz w:val="22"/>
                <w:szCs w:val="22"/>
              </w:rPr>
            </w:pPr>
          </w:p>
        </w:tc>
        <w:tc>
          <w:tcPr>
            <w:tcW w:w="4950" w:type="dxa"/>
            <w:gridSpan w:val="6"/>
          </w:tcPr>
          <w:p w14:paraId="5C4AB04F" w14:textId="77777777" w:rsidR="003C71EB" w:rsidRPr="00547F57" w:rsidRDefault="003C71EB" w:rsidP="001D5C80">
            <w:pPr>
              <w:numPr>
                <w:ilvl w:val="0"/>
                <w:numId w:val="20"/>
              </w:numPr>
              <w:ind w:right="-810"/>
              <w:rPr>
                <w:rFonts w:ascii="Tahoma" w:hAnsi="Tahoma" w:cs="Tahoma"/>
                <w:b/>
                <w:sz w:val="22"/>
                <w:szCs w:val="22"/>
              </w:rPr>
            </w:pPr>
            <w:r w:rsidRPr="00547F57">
              <w:rPr>
                <w:rFonts w:ascii="Tahoma" w:hAnsi="Tahoma" w:cs="Tahoma"/>
                <w:sz w:val="22"/>
                <w:szCs w:val="22"/>
              </w:rPr>
              <w:t>Enable others to come to faith.</w:t>
            </w:r>
          </w:p>
        </w:tc>
      </w:tr>
      <w:tr w:rsidR="003C71EB" w:rsidRPr="00547F57" w14:paraId="16639953" w14:textId="77777777" w:rsidTr="0097295A">
        <w:tc>
          <w:tcPr>
            <w:tcW w:w="5418" w:type="dxa"/>
            <w:gridSpan w:val="2"/>
          </w:tcPr>
          <w:p w14:paraId="0B263945" w14:textId="77777777" w:rsidR="003C71EB" w:rsidRPr="00547F57" w:rsidRDefault="003C71EB" w:rsidP="001D5C80">
            <w:pPr>
              <w:numPr>
                <w:ilvl w:val="0"/>
                <w:numId w:val="20"/>
              </w:numPr>
              <w:ind w:right="-810"/>
              <w:rPr>
                <w:rFonts w:ascii="Tahoma" w:hAnsi="Tahoma" w:cs="Tahoma"/>
                <w:b/>
                <w:sz w:val="22"/>
                <w:szCs w:val="22"/>
              </w:rPr>
            </w:pPr>
            <w:r w:rsidRPr="00547F57">
              <w:rPr>
                <w:rFonts w:ascii="Tahoma" w:hAnsi="Tahoma" w:cs="Tahoma"/>
                <w:sz w:val="22"/>
                <w:szCs w:val="22"/>
              </w:rPr>
              <w:t>Be a model in ministry.</w:t>
            </w:r>
          </w:p>
        </w:tc>
        <w:tc>
          <w:tcPr>
            <w:tcW w:w="270" w:type="dxa"/>
          </w:tcPr>
          <w:p w14:paraId="546FBEA4" w14:textId="77777777" w:rsidR="003C71EB" w:rsidRPr="00547F57" w:rsidRDefault="003C71EB" w:rsidP="00745CE8">
            <w:pPr>
              <w:ind w:right="-810"/>
              <w:rPr>
                <w:rFonts w:ascii="Tahoma" w:hAnsi="Tahoma" w:cs="Tahoma"/>
                <w:b/>
                <w:sz w:val="22"/>
                <w:szCs w:val="22"/>
              </w:rPr>
            </w:pPr>
          </w:p>
        </w:tc>
        <w:tc>
          <w:tcPr>
            <w:tcW w:w="4950" w:type="dxa"/>
            <w:gridSpan w:val="6"/>
          </w:tcPr>
          <w:p w14:paraId="5DF18AB8" w14:textId="77777777" w:rsidR="003C71EB" w:rsidRPr="00547F57" w:rsidRDefault="003C71EB" w:rsidP="001D5C80">
            <w:pPr>
              <w:numPr>
                <w:ilvl w:val="0"/>
                <w:numId w:val="20"/>
              </w:numPr>
              <w:ind w:right="-810"/>
              <w:rPr>
                <w:rFonts w:ascii="Tahoma" w:hAnsi="Tahoma" w:cs="Tahoma"/>
                <w:b/>
                <w:sz w:val="22"/>
                <w:szCs w:val="22"/>
              </w:rPr>
            </w:pPr>
            <w:r w:rsidRPr="00547F57">
              <w:rPr>
                <w:rFonts w:ascii="Tahoma" w:hAnsi="Tahoma" w:cs="Tahoma"/>
                <w:sz w:val="22"/>
                <w:szCs w:val="22"/>
              </w:rPr>
              <w:t>Be a life-long learner.</w:t>
            </w:r>
          </w:p>
        </w:tc>
      </w:tr>
      <w:tr w:rsidR="003C71EB" w:rsidRPr="00547F57" w14:paraId="389BAB1E" w14:textId="77777777" w:rsidTr="0097295A">
        <w:tc>
          <w:tcPr>
            <w:tcW w:w="5418" w:type="dxa"/>
            <w:gridSpan w:val="2"/>
          </w:tcPr>
          <w:p w14:paraId="05FDCEE3" w14:textId="77777777" w:rsidR="003C71EB" w:rsidRPr="00547F57" w:rsidRDefault="003C71EB" w:rsidP="001D5C80">
            <w:pPr>
              <w:numPr>
                <w:ilvl w:val="0"/>
                <w:numId w:val="20"/>
              </w:numPr>
              <w:ind w:right="-810"/>
              <w:rPr>
                <w:rFonts w:ascii="Tahoma" w:hAnsi="Tahoma" w:cs="Tahoma"/>
                <w:b/>
                <w:sz w:val="22"/>
                <w:szCs w:val="22"/>
              </w:rPr>
            </w:pPr>
            <w:r w:rsidRPr="00547F57">
              <w:rPr>
                <w:rFonts w:ascii="Tahoma" w:hAnsi="Tahoma" w:cs="Tahoma"/>
                <w:sz w:val="22"/>
                <w:szCs w:val="22"/>
              </w:rPr>
              <w:t>Be a representative of the Church's teachings.</w:t>
            </w:r>
            <w:r w:rsidRPr="00547F57">
              <w:rPr>
                <w:rFonts w:ascii="Tahoma" w:hAnsi="Tahoma" w:cs="Tahoma"/>
                <w:sz w:val="22"/>
                <w:szCs w:val="22"/>
              </w:rPr>
              <w:tab/>
            </w:r>
          </w:p>
        </w:tc>
        <w:tc>
          <w:tcPr>
            <w:tcW w:w="270" w:type="dxa"/>
          </w:tcPr>
          <w:p w14:paraId="74F683BF" w14:textId="77777777" w:rsidR="003C71EB" w:rsidRPr="00547F57" w:rsidRDefault="003C71EB" w:rsidP="00745CE8">
            <w:pPr>
              <w:ind w:right="-810"/>
              <w:rPr>
                <w:rFonts w:ascii="Tahoma" w:hAnsi="Tahoma" w:cs="Tahoma"/>
                <w:b/>
                <w:sz w:val="22"/>
                <w:szCs w:val="22"/>
              </w:rPr>
            </w:pPr>
          </w:p>
        </w:tc>
        <w:tc>
          <w:tcPr>
            <w:tcW w:w="4950" w:type="dxa"/>
            <w:gridSpan w:val="6"/>
          </w:tcPr>
          <w:p w14:paraId="302939D0" w14:textId="77777777" w:rsidR="003C71EB" w:rsidRPr="00547F57" w:rsidRDefault="003C71EB" w:rsidP="001D5C80">
            <w:pPr>
              <w:numPr>
                <w:ilvl w:val="0"/>
                <w:numId w:val="20"/>
              </w:numPr>
              <w:ind w:right="-810"/>
              <w:rPr>
                <w:rFonts w:ascii="Tahoma" w:hAnsi="Tahoma" w:cs="Tahoma"/>
                <w:b/>
                <w:sz w:val="22"/>
                <w:szCs w:val="22"/>
              </w:rPr>
            </w:pPr>
            <w:r w:rsidRPr="00547F57">
              <w:rPr>
                <w:rFonts w:ascii="Tahoma" w:hAnsi="Tahoma" w:cs="Tahoma"/>
                <w:sz w:val="22"/>
                <w:szCs w:val="22"/>
              </w:rPr>
              <w:t>Develop skills in active listening.</w:t>
            </w:r>
          </w:p>
        </w:tc>
      </w:tr>
      <w:tr w:rsidR="003C71EB" w:rsidRPr="00547F57" w14:paraId="5FAB4E83" w14:textId="77777777" w:rsidTr="0097295A">
        <w:tc>
          <w:tcPr>
            <w:tcW w:w="5418" w:type="dxa"/>
            <w:gridSpan w:val="2"/>
          </w:tcPr>
          <w:p w14:paraId="47006D79" w14:textId="77777777" w:rsidR="003C71EB" w:rsidRPr="00547F57" w:rsidRDefault="003C71EB" w:rsidP="001D5C80">
            <w:pPr>
              <w:numPr>
                <w:ilvl w:val="0"/>
                <w:numId w:val="20"/>
              </w:numPr>
              <w:ind w:right="-810"/>
              <w:rPr>
                <w:rFonts w:ascii="Tahoma" w:hAnsi="Tahoma" w:cs="Tahoma"/>
                <w:b/>
                <w:sz w:val="22"/>
                <w:szCs w:val="22"/>
              </w:rPr>
            </w:pPr>
            <w:r w:rsidRPr="00547F57">
              <w:rPr>
                <w:rFonts w:ascii="Tahoma" w:hAnsi="Tahoma" w:cs="Tahoma"/>
                <w:sz w:val="22"/>
                <w:szCs w:val="22"/>
              </w:rPr>
              <w:t>Discuss his/her faith.</w:t>
            </w:r>
            <w:r w:rsidRPr="00547F57">
              <w:rPr>
                <w:rFonts w:ascii="Tahoma" w:hAnsi="Tahoma" w:cs="Tahoma"/>
                <w:sz w:val="22"/>
                <w:szCs w:val="22"/>
              </w:rPr>
              <w:tab/>
            </w:r>
          </w:p>
        </w:tc>
        <w:tc>
          <w:tcPr>
            <w:tcW w:w="270" w:type="dxa"/>
          </w:tcPr>
          <w:p w14:paraId="7674910C" w14:textId="77777777" w:rsidR="003C71EB" w:rsidRPr="00547F57" w:rsidRDefault="003C71EB" w:rsidP="00745CE8">
            <w:pPr>
              <w:ind w:right="-810"/>
              <w:rPr>
                <w:rFonts w:ascii="Tahoma" w:hAnsi="Tahoma" w:cs="Tahoma"/>
                <w:b/>
                <w:sz w:val="22"/>
                <w:szCs w:val="22"/>
              </w:rPr>
            </w:pPr>
          </w:p>
        </w:tc>
        <w:tc>
          <w:tcPr>
            <w:tcW w:w="4950" w:type="dxa"/>
            <w:gridSpan w:val="6"/>
          </w:tcPr>
          <w:p w14:paraId="70ED6E3F" w14:textId="77777777" w:rsidR="003C71EB" w:rsidRPr="00547F57" w:rsidRDefault="003C71EB" w:rsidP="001D5C80">
            <w:pPr>
              <w:numPr>
                <w:ilvl w:val="0"/>
                <w:numId w:val="20"/>
              </w:numPr>
              <w:ind w:right="-810"/>
              <w:rPr>
                <w:rFonts w:ascii="Tahoma" w:hAnsi="Tahoma" w:cs="Tahoma"/>
                <w:b/>
                <w:sz w:val="22"/>
                <w:szCs w:val="22"/>
              </w:rPr>
            </w:pPr>
            <w:r w:rsidRPr="00547F57">
              <w:rPr>
                <w:rFonts w:ascii="Tahoma" w:hAnsi="Tahoma" w:cs="Tahoma"/>
                <w:sz w:val="22"/>
                <w:szCs w:val="22"/>
              </w:rPr>
              <w:t>Be an ecumenical person.</w:t>
            </w:r>
          </w:p>
        </w:tc>
      </w:tr>
      <w:tr w:rsidR="003C71EB" w:rsidRPr="00547F57" w14:paraId="4D5618A6" w14:textId="77777777" w:rsidTr="0097295A">
        <w:tc>
          <w:tcPr>
            <w:tcW w:w="5418" w:type="dxa"/>
            <w:gridSpan w:val="2"/>
          </w:tcPr>
          <w:p w14:paraId="49EFD985" w14:textId="77777777" w:rsidR="003C71EB" w:rsidRPr="00547F57" w:rsidRDefault="003C71EB" w:rsidP="001D5C80">
            <w:pPr>
              <w:numPr>
                <w:ilvl w:val="0"/>
                <w:numId w:val="20"/>
              </w:numPr>
              <w:ind w:right="-810"/>
              <w:rPr>
                <w:rFonts w:ascii="Tahoma" w:hAnsi="Tahoma" w:cs="Tahoma"/>
                <w:b/>
                <w:sz w:val="22"/>
                <w:szCs w:val="22"/>
              </w:rPr>
            </w:pPr>
            <w:r w:rsidRPr="00547F57">
              <w:rPr>
                <w:rFonts w:ascii="Tahoma" w:hAnsi="Tahoma" w:cs="Tahoma"/>
                <w:sz w:val="22"/>
                <w:szCs w:val="22"/>
              </w:rPr>
              <w:t>Discern further learning needed.</w:t>
            </w:r>
          </w:p>
        </w:tc>
        <w:tc>
          <w:tcPr>
            <w:tcW w:w="270" w:type="dxa"/>
          </w:tcPr>
          <w:p w14:paraId="1178ACAB" w14:textId="77777777" w:rsidR="003C71EB" w:rsidRPr="00547F57" w:rsidRDefault="003C71EB" w:rsidP="00745CE8">
            <w:pPr>
              <w:ind w:right="-810"/>
              <w:rPr>
                <w:rFonts w:ascii="Tahoma" w:hAnsi="Tahoma" w:cs="Tahoma"/>
                <w:b/>
                <w:sz w:val="22"/>
                <w:szCs w:val="22"/>
              </w:rPr>
            </w:pPr>
          </w:p>
        </w:tc>
        <w:tc>
          <w:tcPr>
            <w:tcW w:w="4950" w:type="dxa"/>
            <w:gridSpan w:val="6"/>
          </w:tcPr>
          <w:p w14:paraId="5D84DE6E" w14:textId="77777777" w:rsidR="003C71EB" w:rsidRPr="00547F57" w:rsidRDefault="003C71EB" w:rsidP="001D5C80">
            <w:pPr>
              <w:numPr>
                <w:ilvl w:val="0"/>
                <w:numId w:val="20"/>
              </w:numPr>
              <w:ind w:right="-810"/>
              <w:rPr>
                <w:rFonts w:ascii="Tahoma" w:hAnsi="Tahoma" w:cs="Tahoma"/>
                <w:b/>
                <w:sz w:val="22"/>
                <w:szCs w:val="22"/>
              </w:rPr>
            </w:pPr>
            <w:r w:rsidRPr="00547F57">
              <w:rPr>
                <w:rFonts w:ascii="Tahoma" w:hAnsi="Tahoma" w:cs="Tahoma"/>
                <w:sz w:val="22"/>
                <w:szCs w:val="22"/>
              </w:rPr>
              <w:t>Possess good organizational skills.</w:t>
            </w:r>
          </w:p>
        </w:tc>
      </w:tr>
      <w:tr w:rsidR="003C71EB" w:rsidRPr="00547F57" w14:paraId="6BE000DD" w14:textId="77777777" w:rsidTr="0097295A">
        <w:tc>
          <w:tcPr>
            <w:tcW w:w="1098" w:type="dxa"/>
          </w:tcPr>
          <w:p w14:paraId="7AFC675A" w14:textId="77777777" w:rsidR="003C71EB" w:rsidRPr="00547F57" w:rsidRDefault="003C71EB" w:rsidP="00745CE8">
            <w:pPr>
              <w:ind w:right="-810"/>
              <w:rPr>
                <w:rFonts w:ascii="Tahoma" w:hAnsi="Tahoma" w:cs="Tahoma"/>
                <w:b/>
                <w:sz w:val="22"/>
                <w:szCs w:val="22"/>
              </w:rPr>
            </w:pPr>
          </w:p>
        </w:tc>
        <w:tc>
          <w:tcPr>
            <w:tcW w:w="8460" w:type="dxa"/>
            <w:gridSpan w:val="6"/>
          </w:tcPr>
          <w:p w14:paraId="4015D9BD" w14:textId="77777777" w:rsidR="003C71EB" w:rsidRPr="00547F57" w:rsidRDefault="003C71EB" w:rsidP="001D5C80">
            <w:pPr>
              <w:numPr>
                <w:ilvl w:val="0"/>
                <w:numId w:val="20"/>
              </w:numPr>
              <w:ind w:right="-810"/>
              <w:rPr>
                <w:rFonts w:ascii="Tahoma" w:hAnsi="Tahoma" w:cs="Tahoma"/>
                <w:b/>
                <w:sz w:val="22"/>
                <w:szCs w:val="22"/>
              </w:rPr>
            </w:pPr>
            <w:r w:rsidRPr="00547F57">
              <w:rPr>
                <w:rFonts w:ascii="Tahoma" w:hAnsi="Tahoma" w:cs="Tahoma"/>
                <w:sz w:val="22"/>
                <w:szCs w:val="22"/>
              </w:rPr>
              <w:t>Engage in critical thinking and encourage critical thinking in others.</w:t>
            </w:r>
          </w:p>
        </w:tc>
        <w:tc>
          <w:tcPr>
            <w:tcW w:w="1080" w:type="dxa"/>
            <w:gridSpan w:val="2"/>
          </w:tcPr>
          <w:p w14:paraId="214EECD2" w14:textId="77777777" w:rsidR="003C71EB" w:rsidRPr="00547F57" w:rsidRDefault="003C71EB" w:rsidP="00745CE8">
            <w:pPr>
              <w:ind w:right="-810"/>
              <w:rPr>
                <w:rFonts w:ascii="Tahoma" w:hAnsi="Tahoma" w:cs="Tahoma"/>
                <w:b/>
                <w:sz w:val="22"/>
                <w:szCs w:val="22"/>
              </w:rPr>
            </w:pPr>
          </w:p>
        </w:tc>
      </w:tr>
      <w:tr w:rsidR="003C71EB" w:rsidRPr="00547F57" w14:paraId="1DA0A038" w14:textId="77777777" w:rsidTr="0097295A">
        <w:tc>
          <w:tcPr>
            <w:tcW w:w="1098" w:type="dxa"/>
          </w:tcPr>
          <w:p w14:paraId="0B8E108E" w14:textId="77777777" w:rsidR="003C71EB" w:rsidRPr="00547F57" w:rsidRDefault="003C71EB" w:rsidP="00745CE8">
            <w:pPr>
              <w:ind w:right="-810"/>
              <w:rPr>
                <w:rFonts w:ascii="Tahoma" w:hAnsi="Tahoma" w:cs="Tahoma"/>
                <w:b/>
                <w:sz w:val="22"/>
                <w:szCs w:val="22"/>
              </w:rPr>
            </w:pPr>
          </w:p>
        </w:tc>
        <w:tc>
          <w:tcPr>
            <w:tcW w:w="8460" w:type="dxa"/>
            <w:gridSpan w:val="6"/>
          </w:tcPr>
          <w:p w14:paraId="641DCB36" w14:textId="77777777" w:rsidR="003C71EB" w:rsidRPr="00547F57" w:rsidRDefault="003C71EB" w:rsidP="001D5C80">
            <w:pPr>
              <w:numPr>
                <w:ilvl w:val="0"/>
                <w:numId w:val="20"/>
              </w:numPr>
              <w:ind w:right="-810"/>
              <w:rPr>
                <w:rFonts w:ascii="Tahoma" w:hAnsi="Tahoma" w:cs="Tahoma"/>
                <w:b/>
                <w:sz w:val="22"/>
                <w:szCs w:val="22"/>
              </w:rPr>
            </w:pPr>
            <w:r w:rsidRPr="00547F57">
              <w:rPr>
                <w:rFonts w:ascii="Tahoma" w:hAnsi="Tahoma" w:cs="Tahoma"/>
                <w:sz w:val="22"/>
                <w:szCs w:val="22"/>
              </w:rPr>
              <w:t>Engage in theological reflection on personal experiences and Church tradition.</w:t>
            </w:r>
          </w:p>
        </w:tc>
        <w:tc>
          <w:tcPr>
            <w:tcW w:w="1080" w:type="dxa"/>
            <w:gridSpan w:val="2"/>
          </w:tcPr>
          <w:p w14:paraId="6609B639" w14:textId="77777777" w:rsidR="003C71EB" w:rsidRPr="00547F57" w:rsidRDefault="003C71EB" w:rsidP="00745CE8">
            <w:pPr>
              <w:ind w:right="-810"/>
              <w:rPr>
                <w:rFonts w:ascii="Tahoma" w:hAnsi="Tahoma" w:cs="Tahoma"/>
                <w:b/>
                <w:sz w:val="22"/>
                <w:szCs w:val="22"/>
              </w:rPr>
            </w:pPr>
          </w:p>
        </w:tc>
      </w:tr>
      <w:tr w:rsidR="003C71EB" w:rsidRPr="00547F57" w14:paraId="5D325D1E" w14:textId="77777777" w:rsidTr="0097295A">
        <w:trPr>
          <w:trHeight w:val="432"/>
        </w:trPr>
        <w:tc>
          <w:tcPr>
            <w:tcW w:w="1098" w:type="dxa"/>
          </w:tcPr>
          <w:p w14:paraId="362F5352" w14:textId="77777777" w:rsidR="003C71EB" w:rsidRPr="00547F57" w:rsidRDefault="003C71EB" w:rsidP="00745CE8">
            <w:pPr>
              <w:ind w:right="-810"/>
              <w:jc w:val="center"/>
              <w:rPr>
                <w:rFonts w:ascii="Tahoma" w:hAnsi="Tahoma" w:cs="Tahoma"/>
                <w:b/>
                <w:sz w:val="22"/>
                <w:szCs w:val="22"/>
              </w:rPr>
            </w:pPr>
          </w:p>
        </w:tc>
        <w:tc>
          <w:tcPr>
            <w:tcW w:w="8460" w:type="dxa"/>
            <w:gridSpan w:val="6"/>
          </w:tcPr>
          <w:p w14:paraId="509C357F" w14:textId="77777777" w:rsidR="003C71EB" w:rsidRPr="00547F57" w:rsidRDefault="003C71EB" w:rsidP="001D5C80">
            <w:pPr>
              <w:numPr>
                <w:ilvl w:val="0"/>
                <w:numId w:val="20"/>
              </w:numPr>
              <w:ind w:right="-810"/>
              <w:rPr>
                <w:rFonts w:ascii="Tahoma" w:hAnsi="Tahoma" w:cs="Tahoma"/>
                <w:b/>
                <w:sz w:val="22"/>
                <w:szCs w:val="22"/>
              </w:rPr>
            </w:pPr>
            <w:r w:rsidRPr="00547F57">
              <w:rPr>
                <w:rFonts w:ascii="Tahoma" w:hAnsi="Tahoma" w:cs="Tahoma"/>
                <w:sz w:val="22"/>
                <w:szCs w:val="22"/>
              </w:rPr>
              <w:t>Possess and practice good communication and conflict resolution skills.</w:t>
            </w:r>
          </w:p>
        </w:tc>
        <w:tc>
          <w:tcPr>
            <w:tcW w:w="1080" w:type="dxa"/>
            <w:gridSpan w:val="2"/>
          </w:tcPr>
          <w:p w14:paraId="13BD38A2" w14:textId="77777777" w:rsidR="003C71EB" w:rsidRPr="00547F57" w:rsidRDefault="003C71EB" w:rsidP="00745CE8">
            <w:pPr>
              <w:ind w:right="-810"/>
              <w:jc w:val="center"/>
              <w:rPr>
                <w:rFonts w:ascii="Tahoma" w:hAnsi="Tahoma" w:cs="Tahoma"/>
                <w:b/>
                <w:sz w:val="22"/>
                <w:szCs w:val="22"/>
              </w:rPr>
            </w:pPr>
          </w:p>
        </w:tc>
      </w:tr>
      <w:tr w:rsidR="003C71EB" w:rsidRPr="00547F57" w14:paraId="4166C515" w14:textId="77777777" w:rsidTr="0097295A">
        <w:tc>
          <w:tcPr>
            <w:tcW w:w="10638" w:type="dxa"/>
            <w:gridSpan w:val="9"/>
          </w:tcPr>
          <w:p w14:paraId="702B1F90" w14:textId="77777777" w:rsidR="003C71EB" w:rsidRPr="00547F57" w:rsidRDefault="003C71EB" w:rsidP="00745CE8">
            <w:pPr>
              <w:ind w:right="-810"/>
              <w:rPr>
                <w:rFonts w:ascii="Tahoma" w:hAnsi="Tahoma" w:cs="Tahoma"/>
                <w:b/>
                <w:sz w:val="22"/>
                <w:szCs w:val="22"/>
              </w:rPr>
            </w:pPr>
            <w:r w:rsidRPr="00547F57">
              <w:rPr>
                <w:rFonts w:ascii="Tahoma" w:hAnsi="Tahoma" w:cs="Tahoma"/>
                <w:b/>
                <w:sz w:val="22"/>
                <w:szCs w:val="22"/>
              </w:rPr>
              <w:t>Being a realistic member of the Church enables the ministerial leader to:</w:t>
            </w:r>
          </w:p>
        </w:tc>
      </w:tr>
      <w:tr w:rsidR="003C71EB" w:rsidRPr="00547F57" w14:paraId="1D3DB8E5" w14:textId="77777777" w:rsidTr="0097295A">
        <w:tc>
          <w:tcPr>
            <w:tcW w:w="5418" w:type="dxa"/>
            <w:gridSpan w:val="2"/>
          </w:tcPr>
          <w:p w14:paraId="1EA39484" w14:textId="77777777" w:rsidR="003C71EB" w:rsidRPr="00547F57" w:rsidRDefault="003C71EB" w:rsidP="001D5C80">
            <w:pPr>
              <w:numPr>
                <w:ilvl w:val="0"/>
                <w:numId w:val="21"/>
              </w:numPr>
              <w:ind w:right="-810"/>
              <w:rPr>
                <w:rFonts w:ascii="Tahoma" w:hAnsi="Tahoma" w:cs="Tahoma"/>
                <w:b/>
                <w:sz w:val="22"/>
                <w:szCs w:val="22"/>
              </w:rPr>
            </w:pPr>
            <w:r w:rsidRPr="00547F57">
              <w:rPr>
                <w:rFonts w:ascii="Tahoma" w:hAnsi="Tahoma" w:cs="Tahoma"/>
                <w:sz w:val="22"/>
                <w:szCs w:val="22"/>
              </w:rPr>
              <w:t>Live with ambiguity.</w:t>
            </w:r>
            <w:r w:rsidRPr="00547F57">
              <w:rPr>
                <w:rFonts w:ascii="Tahoma" w:hAnsi="Tahoma" w:cs="Tahoma"/>
                <w:sz w:val="22"/>
                <w:szCs w:val="22"/>
              </w:rPr>
              <w:tab/>
            </w:r>
          </w:p>
        </w:tc>
        <w:tc>
          <w:tcPr>
            <w:tcW w:w="270" w:type="dxa"/>
          </w:tcPr>
          <w:p w14:paraId="04855649" w14:textId="77777777" w:rsidR="003C71EB" w:rsidRPr="00547F57" w:rsidRDefault="003C71EB" w:rsidP="00745CE8">
            <w:pPr>
              <w:ind w:right="-810"/>
              <w:rPr>
                <w:rFonts w:ascii="Tahoma" w:hAnsi="Tahoma" w:cs="Tahoma"/>
                <w:b/>
                <w:sz w:val="22"/>
                <w:szCs w:val="22"/>
              </w:rPr>
            </w:pPr>
          </w:p>
        </w:tc>
        <w:tc>
          <w:tcPr>
            <w:tcW w:w="4950" w:type="dxa"/>
            <w:gridSpan w:val="6"/>
          </w:tcPr>
          <w:p w14:paraId="0A4BE931" w14:textId="77777777" w:rsidR="003C71EB" w:rsidRPr="00547F57" w:rsidRDefault="003C71EB" w:rsidP="001D5C80">
            <w:pPr>
              <w:numPr>
                <w:ilvl w:val="0"/>
                <w:numId w:val="22"/>
              </w:numPr>
              <w:ind w:right="-810"/>
              <w:rPr>
                <w:rFonts w:ascii="Tahoma" w:hAnsi="Tahoma" w:cs="Tahoma"/>
                <w:b/>
                <w:sz w:val="22"/>
                <w:szCs w:val="22"/>
              </w:rPr>
            </w:pPr>
            <w:r w:rsidRPr="00547F57">
              <w:rPr>
                <w:rFonts w:ascii="Tahoma" w:hAnsi="Tahoma" w:cs="Tahoma"/>
                <w:sz w:val="22"/>
                <w:szCs w:val="22"/>
              </w:rPr>
              <w:t>Be an "encourager" not a "mandator."</w:t>
            </w:r>
          </w:p>
        </w:tc>
      </w:tr>
      <w:tr w:rsidR="003C71EB" w:rsidRPr="00547F57" w14:paraId="203E8919" w14:textId="77777777" w:rsidTr="0097295A">
        <w:tc>
          <w:tcPr>
            <w:tcW w:w="5418" w:type="dxa"/>
            <w:gridSpan w:val="2"/>
          </w:tcPr>
          <w:p w14:paraId="63EAF697" w14:textId="77777777" w:rsidR="003C71EB" w:rsidRPr="00547F57" w:rsidRDefault="003C71EB" w:rsidP="001D5C80">
            <w:pPr>
              <w:numPr>
                <w:ilvl w:val="0"/>
                <w:numId w:val="21"/>
              </w:numPr>
              <w:ind w:right="-810"/>
              <w:rPr>
                <w:rFonts w:ascii="Tahoma" w:hAnsi="Tahoma" w:cs="Tahoma"/>
                <w:b/>
                <w:sz w:val="22"/>
                <w:szCs w:val="22"/>
              </w:rPr>
            </w:pPr>
            <w:r w:rsidRPr="00547F57">
              <w:rPr>
                <w:rFonts w:ascii="Tahoma" w:hAnsi="Tahoma" w:cs="Tahoma"/>
                <w:sz w:val="22"/>
                <w:szCs w:val="22"/>
              </w:rPr>
              <w:t>Be realistic about Church organization.</w:t>
            </w:r>
            <w:r w:rsidRPr="00547F57">
              <w:rPr>
                <w:rFonts w:ascii="Tahoma" w:hAnsi="Tahoma" w:cs="Tahoma"/>
                <w:sz w:val="22"/>
                <w:szCs w:val="22"/>
              </w:rPr>
              <w:tab/>
            </w:r>
          </w:p>
        </w:tc>
        <w:tc>
          <w:tcPr>
            <w:tcW w:w="270" w:type="dxa"/>
          </w:tcPr>
          <w:p w14:paraId="4802F10C" w14:textId="77777777" w:rsidR="003C71EB" w:rsidRPr="00547F57" w:rsidRDefault="003C71EB" w:rsidP="00745CE8">
            <w:pPr>
              <w:ind w:right="-810"/>
              <w:rPr>
                <w:rFonts w:ascii="Tahoma" w:hAnsi="Tahoma" w:cs="Tahoma"/>
                <w:b/>
                <w:sz w:val="22"/>
                <w:szCs w:val="22"/>
              </w:rPr>
            </w:pPr>
          </w:p>
        </w:tc>
        <w:tc>
          <w:tcPr>
            <w:tcW w:w="4950" w:type="dxa"/>
            <w:gridSpan w:val="6"/>
          </w:tcPr>
          <w:p w14:paraId="33E62C4E" w14:textId="77777777" w:rsidR="003C71EB" w:rsidRPr="00547F57" w:rsidRDefault="003C71EB" w:rsidP="001D5C80">
            <w:pPr>
              <w:numPr>
                <w:ilvl w:val="0"/>
                <w:numId w:val="22"/>
              </w:numPr>
              <w:ind w:right="-810"/>
              <w:rPr>
                <w:rFonts w:ascii="Tahoma" w:hAnsi="Tahoma" w:cs="Tahoma"/>
                <w:b/>
                <w:sz w:val="22"/>
                <w:szCs w:val="22"/>
              </w:rPr>
            </w:pPr>
            <w:r w:rsidRPr="00547F57">
              <w:rPr>
                <w:rFonts w:ascii="Tahoma" w:hAnsi="Tahoma" w:cs="Tahoma"/>
                <w:sz w:val="22"/>
                <w:szCs w:val="22"/>
              </w:rPr>
              <w:t>Accept risk as part of the ministry</w:t>
            </w:r>
            <w:r w:rsidR="005F4AA5" w:rsidRPr="00547F57">
              <w:rPr>
                <w:rFonts w:ascii="Tahoma" w:hAnsi="Tahoma" w:cs="Tahoma"/>
                <w:sz w:val="22"/>
                <w:szCs w:val="22"/>
              </w:rPr>
              <w:t>.</w:t>
            </w:r>
          </w:p>
        </w:tc>
      </w:tr>
      <w:tr w:rsidR="003C71EB" w:rsidRPr="00547F57" w14:paraId="31FCC3D4" w14:textId="77777777" w:rsidTr="0097295A">
        <w:tc>
          <w:tcPr>
            <w:tcW w:w="6210" w:type="dxa"/>
            <w:gridSpan w:val="5"/>
          </w:tcPr>
          <w:p w14:paraId="1A1E58FA" w14:textId="77777777" w:rsidR="003C71EB" w:rsidRPr="00547F57" w:rsidRDefault="003C71EB" w:rsidP="001D5C80">
            <w:pPr>
              <w:numPr>
                <w:ilvl w:val="0"/>
                <w:numId w:val="22"/>
              </w:numPr>
              <w:ind w:right="-810"/>
              <w:rPr>
                <w:rFonts w:ascii="Tahoma" w:hAnsi="Tahoma" w:cs="Tahoma"/>
                <w:b/>
                <w:sz w:val="22"/>
                <w:szCs w:val="22"/>
              </w:rPr>
            </w:pPr>
            <w:r w:rsidRPr="00547F57">
              <w:rPr>
                <w:rFonts w:ascii="Tahoma" w:hAnsi="Tahoma" w:cs="Tahoma"/>
                <w:sz w:val="22"/>
                <w:szCs w:val="22"/>
              </w:rPr>
              <w:t>Be open and sensitive to others' thoughts</w:t>
            </w:r>
            <w:r w:rsidR="00B95755" w:rsidRPr="00547F57">
              <w:rPr>
                <w:rFonts w:ascii="Tahoma" w:hAnsi="Tahoma" w:cs="Tahoma"/>
                <w:sz w:val="22"/>
                <w:szCs w:val="22"/>
              </w:rPr>
              <w:t xml:space="preserve"> </w:t>
            </w:r>
            <w:r w:rsidRPr="00547F57">
              <w:rPr>
                <w:rFonts w:ascii="Tahoma" w:hAnsi="Tahoma" w:cs="Tahoma"/>
                <w:sz w:val="22"/>
                <w:szCs w:val="22"/>
              </w:rPr>
              <w:t xml:space="preserve">and feelings.      </w:t>
            </w:r>
          </w:p>
        </w:tc>
        <w:tc>
          <w:tcPr>
            <w:tcW w:w="270" w:type="dxa"/>
          </w:tcPr>
          <w:p w14:paraId="194840F2" w14:textId="77777777" w:rsidR="003C71EB" w:rsidRPr="00547F57" w:rsidRDefault="003C71EB" w:rsidP="00745CE8">
            <w:pPr>
              <w:ind w:right="-810"/>
              <w:rPr>
                <w:rFonts w:ascii="Tahoma" w:hAnsi="Tahoma" w:cs="Tahoma"/>
                <w:b/>
                <w:sz w:val="22"/>
                <w:szCs w:val="22"/>
              </w:rPr>
            </w:pPr>
          </w:p>
        </w:tc>
        <w:tc>
          <w:tcPr>
            <w:tcW w:w="4158" w:type="dxa"/>
            <w:gridSpan w:val="3"/>
          </w:tcPr>
          <w:p w14:paraId="03F03A64" w14:textId="77777777" w:rsidR="003C71EB" w:rsidRPr="00547F57" w:rsidRDefault="003C71EB" w:rsidP="001D5C80">
            <w:pPr>
              <w:numPr>
                <w:ilvl w:val="0"/>
                <w:numId w:val="22"/>
              </w:numPr>
              <w:tabs>
                <w:tab w:val="clear" w:pos="720"/>
                <w:tab w:val="num" w:pos="252"/>
              </w:tabs>
              <w:ind w:right="-810" w:hanging="828"/>
              <w:rPr>
                <w:rFonts w:ascii="Tahoma" w:hAnsi="Tahoma" w:cs="Tahoma"/>
                <w:b/>
                <w:sz w:val="22"/>
                <w:szCs w:val="22"/>
              </w:rPr>
            </w:pPr>
            <w:r w:rsidRPr="00547F57">
              <w:rPr>
                <w:rFonts w:ascii="Tahoma" w:hAnsi="Tahoma" w:cs="Tahoma"/>
                <w:sz w:val="22"/>
                <w:szCs w:val="22"/>
              </w:rPr>
              <w:t>Have a global perspective.</w:t>
            </w:r>
          </w:p>
        </w:tc>
      </w:tr>
      <w:tr w:rsidR="00547F57" w:rsidRPr="008E3C00" w14:paraId="055C6A1A" w14:textId="77777777" w:rsidTr="0097295A">
        <w:trPr>
          <w:gridAfter w:val="1"/>
          <w:wAfter w:w="360" w:type="dxa"/>
        </w:trPr>
        <w:tc>
          <w:tcPr>
            <w:tcW w:w="10278" w:type="dxa"/>
            <w:gridSpan w:val="8"/>
          </w:tcPr>
          <w:p w14:paraId="48F16A04" w14:textId="77777777" w:rsidR="00547F57" w:rsidRPr="008E3C00" w:rsidRDefault="00547F57" w:rsidP="008E3C00">
            <w:pPr>
              <w:pStyle w:val="Heading1"/>
              <w:jc w:val="center"/>
              <w:rPr>
                <w:rFonts w:eastAsia="Calibri"/>
                <w:u w:val="single"/>
              </w:rPr>
            </w:pPr>
            <w:bookmarkStart w:id="17" w:name="_Toc236908981"/>
            <w:r w:rsidRPr="008E3C00">
              <w:rPr>
                <w:rFonts w:eastAsia="Calibri"/>
                <w:u w:val="single"/>
              </w:rPr>
              <w:lastRenderedPageBreak/>
              <w:t>SKILLS OF A MINISTERIAL LEADER</w:t>
            </w:r>
            <w:bookmarkEnd w:id="17"/>
          </w:p>
          <w:p w14:paraId="707CF8A9" w14:textId="77777777" w:rsidR="00547F57" w:rsidRPr="008E3C00" w:rsidRDefault="00547F57" w:rsidP="008E3C00">
            <w:pPr>
              <w:jc w:val="center"/>
              <w:rPr>
                <w:rFonts w:ascii="Tahoma" w:eastAsia="Calibri" w:hAnsi="Tahoma" w:cs="Tahoma"/>
                <w:b/>
                <w:sz w:val="28"/>
                <w:szCs w:val="28"/>
                <w:u w:val="single"/>
              </w:rPr>
            </w:pPr>
          </w:p>
        </w:tc>
      </w:tr>
      <w:tr w:rsidR="00547F57" w:rsidRPr="00547F57" w14:paraId="2C76036D" w14:textId="77777777" w:rsidTr="0097295A">
        <w:trPr>
          <w:gridAfter w:val="1"/>
          <w:wAfter w:w="360" w:type="dxa"/>
        </w:trPr>
        <w:tc>
          <w:tcPr>
            <w:tcW w:w="10278" w:type="dxa"/>
            <w:gridSpan w:val="8"/>
          </w:tcPr>
          <w:p w14:paraId="455F20EA" w14:textId="77777777" w:rsidR="00547F57" w:rsidRPr="00547F57" w:rsidRDefault="00547F57" w:rsidP="00547F57">
            <w:pPr>
              <w:rPr>
                <w:rFonts w:ascii="Tahoma" w:eastAsia="Calibri" w:hAnsi="Tahoma" w:cs="Tahoma"/>
                <w:sz w:val="22"/>
                <w:szCs w:val="22"/>
              </w:rPr>
            </w:pPr>
            <w:r w:rsidRPr="00547F57">
              <w:rPr>
                <w:rFonts w:ascii="Tahoma" w:eastAsia="Calibri" w:hAnsi="Tahoma" w:cs="Tahoma"/>
                <w:sz w:val="22"/>
                <w:szCs w:val="22"/>
              </w:rPr>
              <w:t>The following are some of the skills needed by a ministerial leader in order to function well as servant leader.  Included in the list is the time frame for developing these skills throughout the LPMI program.</w:t>
            </w:r>
          </w:p>
          <w:p w14:paraId="6D7E970F" w14:textId="77777777" w:rsidR="00547F57" w:rsidRPr="00547F57" w:rsidRDefault="00547F57" w:rsidP="00547F57">
            <w:pPr>
              <w:rPr>
                <w:rFonts w:ascii="Tahoma" w:eastAsia="Calibri" w:hAnsi="Tahoma" w:cs="Tahoma"/>
                <w:sz w:val="22"/>
                <w:szCs w:val="22"/>
              </w:rPr>
            </w:pPr>
          </w:p>
        </w:tc>
      </w:tr>
      <w:tr w:rsidR="00547F57" w:rsidRPr="00547F57" w14:paraId="0C946AC3" w14:textId="77777777" w:rsidTr="0097295A">
        <w:trPr>
          <w:gridAfter w:val="1"/>
          <w:wAfter w:w="360" w:type="dxa"/>
        </w:trPr>
        <w:tc>
          <w:tcPr>
            <w:tcW w:w="10278" w:type="dxa"/>
            <w:gridSpan w:val="8"/>
          </w:tcPr>
          <w:p w14:paraId="466E3281" w14:textId="77777777" w:rsidR="00547F57" w:rsidRPr="00547F57" w:rsidRDefault="00547F57" w:rsidP="00547F57">
            <w:pPr>
              <w:rPr>
                <w:rFonts w:ascii="Tahoma" w:eastAsia="Calibri" w:hAnsi="Tahoma" w:cs="Tahoma"/>
                <w:b/>
                <w:sz w:val="22"/>
                <w:szCs w:val="22"/>
              </w:rPr>
            </w:pPr>
            <w:r w:rsidRPr="00547F57">
              <w:rPr>
                <w:rFonts w:ascii="Tahoma" w:eastAsia="Calibri" w:hAnsi="Tahoma" w:cs="Tahoma"/>
                <w:b/>
                <w:sz w:val="22"/>
                <w:szCs w:val="22"/>
              </w:rPr>
              <w:t>A ministerial leader is able to:</w:t>
            </w:r>
          </w:p>
        </w:tc>
      </w:tr>
      <w:tr w:rsidR="00547F57" w:rsidRPr="00547F57" w14:paraId="3E60C5DA" w14:textId="77777777" w:rsidTr="0097295A">
        <w:trPr>
          <w:gridAfter w:val="1"/>
          <w:wAfter w:w="360" w:type="dxa"/>
        </w:trPr>
        <w:tc>
          <w:tcPr>
            <w:tcW w:w="10278" w:type="dxa"/>
            <w:gridSpan w:val="8"/>
          </w:tcPr>
          <w:p w14:paraId="34D083E5" w14:textId="77777777" w:rsidR="00547F57" w:rsidRPr="00547F57" w:rsidRDefault="00547F57" w:rsidP="00A358A4">
            <w:pPr>
              <w:numPr>
                <w:ilvl w:val="0"/>
                <w:numId w:val="78"/>
              </w:numPr>
              <w:spacing w:after="200" w:line="276" w:lineRule="auto"/>
              <w:rPr>
                <w:rFonts w:ascii="Tahoma" w:eastAsia="Calibri" w:hAnsi="Tahoma" w:cs="Tahoma"/>
                <w:sz w:val="22"/>
                <w:szCs w:val="22"/>
              </w:rPr>
            </w:pPr>
            <w:r w:rsidRPr="00547F57">
              <w:rPr>
                <w:rFonts w:ascii="Tahoma" w:eastAsia="Calibri" w:hAnsi="Tahoma" w:cs="Tahoma"/>
                <w:sz w:val="22"/>
                <w:szCs w:val="22"/>
              </w:rPr>
              <w:t>recognize the indicators of abuse (child, partner, vulnerable adults, domestic) and receive written information regarding church and civil reporting allegations of abuse. (Days of Orientation, Safe Environment Program);</w:t>
            </w:r>
          </w:p>
        </w:tc>
      </w:tr>
      <w:tr w:rsidR="00547F57" w:rsidRPr="00547F57" w14:paraId="230BE595" w14:textId="77777777" w:rsidTr="0097295A">
        <w:trPr>
          <w:gridAfter w:val="1"/>
          <w:wAfter w:w="360" w:type="dxa"/>
        </w:trPr>
        <w:tc>
          <w:tcPr>
            <w:tcW w:w="10278" w:type="dxa"/>
            <w:gridSpan w:val="8"/>
          </w:tcPr>
          <w:p w14:paraId="219317FC" w14:textId="77777777" w:rsidR="00547F57" w:rsidRPr="00547F57" w:rsidRDefault="00547F57" w:rsidP="00A358A4">
            <w:pPr>
              <w:numPr>
                <w:ilvl w:val="0"/>
                <w:numId w:val="78"/>
              </w:numPr>
              <w:spacing w:after="200" w:line="276" w:lineRule="auto"/>
              <w:rPr>
                <w:rFonts w:ascii="Tahoma" w:eastAsia="Calibri" w:hAnsi="Tahoma" w:cs="Tahoma"/>
                <w:sz w:val="22"/>
                <w:szCs w:val="22"/>
              </w:rPr>
            </w:pPr>
            <w:r w:rsidRPr="00547F57">
              <w:rPr>
                <w:rFonts w:ascii="Tahoma" w:eastAsia="Calibri" w:hAnsi="Tahoma" w:cs="Tahoma"/>
                <w:sz w:val="22"/>
                <w:szCs w:val="22"/>
              </w:rPr>
              <w:t xml:space="preserve">understand the principles of ongoing faith development and spiritual growth, and the meaning and value of spiritual direction (throughout the entire four year program, especially year of discernment, module 4 and year of formation 1, module 3); </w:t>
            </w:r>
          </w:p>
        </w:tc>
      </w:tr>
      <w:tr w:rsidR="00547F57" w:rsidRPr="00547F57" w14:paraId="526ED70C" w14:textId="77777777" w:rsidTr="0097295A">
        <w:trPr>
          <w:gridAfter w:val="1"/>
          <w:wAfter w:w="360" w:type="dxa"/>
        </w:trPr>
        <w:tc>
          <w:tcPr>
            <w:tcW w:w="10278" w:type="dxa"/>
            <w:gridSpan w:val="8"/>
          </w:tcPr>
          <w:p w14:paraId="1A73401A" w14:textId="77777777" w:rsidR="00547F57" w:rsidRPr="00547F57" w:rsidRDefault="00547F57" w:rsidP="00A358A4">
            <w:pPr>
              <w:numPr>
                <w:ilvl w:val="0"/>
                <w:numId w:val="78"/>
              </w:numPr>
              <w:spacing w:after="200" w:line="276" w:lineRule="auto"/>
              <w:rPr>
                <w:rFonts w:ascii="Tahoma" w:eastAsia="Calibri" w:hAnsi="Tahoma" w:cs="Tahoma"/>
                <w:sz w:val="22"/>
                <w:szCs w:val="22"/>
              </w:rPr>
            </w:pPr>
            <w:r w:rsidRPr="00547F57">
              <w:rPr>
                <w:rFonts w:ascii="Tahoma" w:eastAsia="Calibri" w:hAnsi="Tahoma" w:cs="Tahoma"/>
                <w:sz w:val="22"/>
                <w:szCs w:val="22"/>
              </w:rPr>
              <w:t>understand and use the principles of designing and leading public prayer (throughout the entire four year program, especially in the year of formation 1, module 4; year 2, module 3 and 4);</w:t>
            </w:r>
          </w:p>
        </w:tc>
      </w:tr>
      <w:tr w:rsidR="00547F57" w:rsidRPr="00547F57" w14:paraId="1436C2E8" w14:textId="77777777" w:rsidTr="0097295A">
        <w:trPr>
          <w:gridAfter w:val="1"/>
          <w:wAfter w:w="360" w:type="dxa"/>
        </w:trPr>
        <w:tc>
          <w:tcPr>
            <w:tcW w:w="10278" w:type="dxa"/>
            <w:gridSpan w:val="8"/>
          </w:tcPr>
          <w:p w14:paraId="013CCAA5" w14:textId="77777777" w:rsidR="00547F57" w:rsidRPr="00547F57" w:rsidRDefault="00547F57" w:rsidP="00A358A4">
            <w:pPr>
              <w:numPr>
                <w:ilvl w:val="0"/>
                <w:numId w:val="78"/>
              </w:numPr>
              <w:spacing w:after="200" w:line="276" w:lineRule="auto"/>
              <w:rPr>
                <w:rFonts w:ascii="Tahoma" w:eastAsia="Calibri" w:hAnsi="Tahoma" w:cs="Tahoma"/>
                <w:sz w:val="22"/>
                <w:szCs w:val="22"/>
              </w:rPr>
            </w:pPr>
            <w:r w:rsidRPr="00547F57">
              <w:rPr>
                <w:rFonts w:ascii="Tahoma" w:eastAsia="Calibri" w:hAnsi="Tahoma" w:cs="Tahoma"/>
                <w:sz w:val="22"/>
                <w:szCs w:val="22"/>
              </w:rPr>
              <w:t>practice the skills for communicating one on one (mentoring sessions; year of formation 1, modules 1 and 2);</w:t>
            </w:r>
          </w:p>
        </w:tc>
      </w:tr>
      <w:tr w:rsidR="00547F57" w:rsidRPr="00547F57" w14:paraId="13E55EA6" w14:textId="77777777" w:rsidTr="0097295A">
        <w:trPr>
          <w:gridAfter w:val="1"/>
          <w:wAfter w:w="360" w:type="dxa"/>
        </w:trPr>
        <w:tc>
          <w:tcPr>
            <w:tcW w:w="10278" w:type="dxa"/>
            <w:gridSpan w:val="8"/>
          </w:tcPr>
          <w:p w14:paraId="13E00325" w14:textId="77777777" w:rsidR="00547F57" w:rsidRPr="00547F57" w:rsidRDefault="00547F57" w:rsidP="00A358A4">
            <w:pPr>
              <w:numPr>
                <w:ilvl w:val="0"/>
                <w:numId w:val="78"/>
              </w:numPr>
              <w:spacing w:after="200" w:line="276" w:lineRule="auto"/>
              <w:rPr>
                <w:rFonts w:ascii="Tahoma" w:eastAsia="Calibri" w:hAnsi="Tahoma" w:cs="Tahoma"/>
                <w:sz w:val="22"/>
                <w:szCs w:val="22"/>
              </w:rPr>
            </w:pPr>
            <w:r w:rsidRPr="00547F57">
              <w:rPr>
                <w:rFonts w:ascii="Tahoma" w:eastAsia="Calibri" w:hAnsi="Tahoma" w:cs="Tahoma"/>
                <w:sz w:val="22"/>
                <w:szCs w:val="22"/>
              </w:rPr>
              <w:t>practice the skills of public speaking (year of formation 1, modules 1 and 2; year 2 module 1; throughout the entire four year program);</w:t>
            </w:r>
          </w:p>
        </w:tc>
      </w:tr>
      <w:tr w:rsidR="00547F57" w:rsidRPr="00547F57" w14:paraId="25B3B1A6" w14:textId="77777777" w:rsidTr="0097295A">
        <w:trPr>
          <w:gridAfter w:val="1"/>
          <w:wAfter w:w="360" w:type="dxa"/>
        </w:trPr>
        <w:tc>
          <w:tcPr>
            <w:tcW w:w="10278" w:type="dxa"/>
            <w:gridSpan w:val="8"/>
          </w:tcPr>
          <w:p w14:paraId="616CCAFA" w14:textId="77777777" w:rsidR="00547F57" w:rsidRPr="00547F57" w:rsidRDefault="00547F57" w:rsidP="00A358A4">
            <w:pPr>
              <w:numPr>
                <w:ilvl w:val="0"/>
                <w:numId w:val="78"/>
              </w:numPr>
              <w:spacing w:after="200" w:line="276" w:lineRule="auto"/>
              <w:rPr>
                <w:rFonts w:ascii="Tahoma" w:eastAsia="Calibri" w:hAnsi="Tahoma" w:cs="Tahoma"/>
                <w:sz w:val="22"/>
                <w:szCs w:val="22"/>
              </w:rPr>
            </w:pPr>
            <w:r w:rsidRPr="00547F57">
              <w:rPr>
                <w:rFonts w:ascii="Tahoma" w:eastAsia="Calibri" w:hAnsi="Tahoma" w:cs="Tahoma"/>
                <w:sz w:val="22"/>
                <w:szCs w:val="22"/>
              </w:rPr>
              <w:t xml:space="preserve">practice intercultural communication skills based on an awareness of personal cultural identity (year of formation 1, modules 1, 2, and 4; year 2, module 1; year 3, module </w:t>
            </w:r>
            <w:r w:rsidR="007C7424">
              <w:rPr>
                <w:rFonts w:ascii="Tahoma" w:eastAsia="Calibri" w:hAnsi="Tahoma" w:cs="Tahoma"/>
                <w:sz w:val="22"/>
                <w:szCs w:val="22"/>
              </w:rPr>
              <w:t>2</w:t>
            </w:r>
            <w:r w:rsidRPr="00547F57">
              <w:rPr>
                <w:rFonts w:ascii="Tahoma" w:eastAsia="Calibri" w:hAnsi="Tahoma" w:cs="Tahoma"/>
                <w:sz w:val="22"/>
                <w:szCs w:val="22"/>
              </w:rPr>
              <w:t>);</w:t>
            </w:r>
          </w:p>
        </w:tc>
      </w:tr>
      <w:tr w:rsidR="00547F57" w:rsidRPr="00547F57" w14:paraId="6331931B" w14:textId="77777777" w:rsidTr="0097295A">
        <w:trPr>
          <w:gridAfter w:val="1"/>
          <w:wAfter w:w="360" w:type="dxa"/>
        </w:trPr>
        <w:tc>
          <w:tcPr>
            <w:tcW w:w="10278" w:type="dxa"/>
            <w:gridSpan w:val="8"/>
          </w:tcPr>
          <w:p w14:paraId="79B300C6" w14:textId="77777777" w:rsidR="00547F57" w:rsidRPr="00547F57" w:rsidRDefault="00547F57" w:rsidP="00A358A4">
            <w:pPr>
              <w:numPr>
                <w:ilvl w:val="0"/>
                <w:numId w:val="78"/>
              </w:numPr>
              <w:spacing w:after="200" w:line="276" w:lineRule="auto"/>
              <w:rPr>
                <w:rFonts w:ascii="Tahoma" w:eastAsia="Calibri" w:hAnsi="Tahoma" w:cs="Tahoma"/>
                <w:sz w:val="22"/>
                <w:szCs w:val="22"/>
              </w:rPr>
            </w:pPr>
            <w:r w:rsidRPr="00547F57">
              <w:rPr>
                <w:rFonts w:ascii="Tahoma" w:eastAsia="Calibri" w:hAnsi="Tahoma" w:cs="Tahoma"/>
                <w:sz w:val="22"/>
                <w:szCs w:val="22"/>
              </w:rPr>
              <w:t>know and use the skills for planning and organizing projects and events (year of formation 1, modules 1, 2; the apprenticeship during year of formation 2; and the practicum during year of formation 3);</w:t>
            </w:r>
          </w:p>
        </w:tc>
      </w:tr>
      <w:tr w:rsidR="00547F57" w:rsidRPr="00547F57" w14:paraId="1B6C85F6" w14:textId="77777777" w:rsidTr="0097295A">
        <w:trPr>
          <w:gridAfter w:val="1"/>
          <w:wAfter w:w="360" w:type="dxa"/>
        </w:trPr>
        <w:tc>
          <w:tcPr>
            <w:tcW w:w="10278" w:type="dxa"/>
            <w:gridSpan w:val="8"/>
          </w:tcPr>
          <w:p w14:paraId="7FE5514A" w14:textId="77777777" w:rsidR="00547F57" w:rsidRPr="00547F57" w:rsidRDefault="00547F57" w:rsidP="00A358A4">
            <w:pPr>
              <w:numPr>
                <w:ilvl w:val="0"/>
                <w:numId w:val="78"/>
              </w:numPr>
              <w:spacing w:after="200" w:line="276" w:lineRule="auto"/>
              <w:rPr>
                <w:rFonts w:ascii="Tahoma" w:eastAsia="Calibri" w:hAnsi="Tahoma" w:cs="Tahoma"/>
                <w:sz w:val="22"/>
                <w:szCs w:val="22"/>
              </w:rPr>
            </w:pPr>
            <w:r w:rsidRPr="00547F57">
              <w:rPr>
                <w:rFonts w:ascii="Tahoma" w:eastAsia="Calibri" w:hAnsi="Tahoma" w:cs="Tahoma"/>
                <w:sz w:val="22"/>
                <w:szCs w:val="22"/>
              </w:rPr>
              <w:t>know and use skills for facilitating meetings (year of formation 1, modules 1 and 2; the apprenticeship, year of formation 2, and the practicum, year of formation 3);</w:t>
            </w:r>
          </w:p>
        </w:tc>
      </w:tr>
      <w:tr w:rsidR="00547F57" w:rsidRPr="00547F57" w14:paraId="3AD6D76A" w14:textId="77777777" w:rsidTr="0097295A">
        <w:trPr>
          <w:gridAfter w:val="1"/>
          <w:wAfter w:w="360" w:type="dxa"/>
        </w:trPr>
        <w:tc>
          <w:tcPr>
            <w:tcW w:w="10278" w:type="dxa"/>
            <w:gridSpan w:val="8"/>
          </w:tcPr>
          <w:p w14:paraId="2D5BEE6F" w14:textId="77777777" w:rsidR="00547F57" w:rsidRPr="00547F57" w:rsidRDefault="00547F57" w:rsidP="00A358A4">
            <w:pPr>
              <w:numPr>
                <w:ilvl w:val="0"/>
                <w:numId w:val="78"/>
              </w:numPr>
              <w:spacing w:after="200" w:line="276" w:lineRule="auto"/>
              <w:rPr>
                <w:rFonts w:ascii="Tahoma" w:eastAsia="Calibri" w:hAnsi="Tahoma" w:cs="Tahoma"/>
                <w:sz w:val="22"/>
                <w:szCs w:val="22"/>
              </w:rPr>
            </w:pPr>
            <w:r w:rsidRPr="00547F57">
              <w:rPr>
                <w:rFonts w:ascii="Tahoma" w:eastAsia="Calibri" w:hAnsi="Tahoma" w:cs="Tahoma"/>
                <w:sz w:val="22"/>
                <w:szCs w:val="22"/>
              </w:rPr>
              <w:t>know the skills for motivating involvement based on the call of baptism and the ecclesial elements of ministry (throughout the entire four year program);</w:t>
            </w:r>
          </w:p>
        </w:tc>
      </w:tr>
      <w:tr w:rsidR="00547F57" w:rsidRPr="00547F57" w14:paraId="708606E2" w14:textId="77777777" w:rsidTr="0097295A">
        <w:trPr>
          <w:gridAfter w:val="1"/>
          <w:wAfter w:w="360" w:type="dxa"/>
        </w:trPr>
        <w:tc>
          <w:tcPr>
            <w:tcW w:w="10278" w:type="dxa"/>
            <w:gridSpan w:val="8"/>
          </w:tcPr>
          <w:p w14:paraId="5F12D519" w14:textId="77777777" w:rsidR="00547F57" w:rsidRPr="00547F57" w:rsidRDefault="00547F57" w:rsidP="00A358A4">
            <w:pPr>
              <w:numPr>
                <w:ilvl w:val="0"/>
                <w:numId w:val="78"/>
              </w:numPr>
              <w:spacing w:after="200" w:line="276" w:lineRule="auto"/>
              <w:rPr>
                <w:rFonts w:ascii="Tahoma" w:eastAsia="Calibri" w:hAnsi="Tahoma" w:cs="Tahoma"/>
                <w:sz w:val="22"/>
                <w:szCs w:val="22"/>
              </w:rPr>
            </w:pPr>
            <w:r w:rsidRPr="00547F57">
              <w:rPr>
                <w:rFonts w:ascii="Tahoma" w:eastAsia="Calibri" w:hAnsi="Tahoma" w:cs="Tahoma"/>
                <w:sz w:val="22"/>
                <w:szCs w:val="22"/>
              </w:rPr>
              <w:t>know and use the skills for inviting, supervising, evaluating, and offering support to volunteers (year of formation 1, modules 1 and 2; year 2, module 1; the apprenticeship, year of formation 2, the practicum, year of formation 3);</w:t>
            </w:r>
          </w:p>
        </w:tc>
      </w:tr>
      <w:tr w:rsidR="00547F57" w:rsidRPr="00547F57" w14:paraId="31329255" w14:textId="77777777" w:rsidTr="0097295A">
        <w:trPr>
          <w:gridAfter w:val="1"/>
          <w:wAfter w:w="360" w:type="dxa"/>
        </w:trPr>
        <w:tc>
          <w:tcPr>
            <w:tcW w:w="10278" w:type="dxa"/>
            <w:gridSpan w:val="8"/>
          </w:tcPr>
          <w:p w14:paraId="60C2EE08" w14:textId="77777777" w:rsidR="00547F57" w:rsidRPr="00547F57" w:rsidRDefault="00547F57" w:rsidP="00A358A4">
            <w:pPr>
              <w:numPr>
                <w:ilvl w:val="0"/>
                <w:numId w:val="78"/>
              </w:numPr>
              <w:spacing w:after="200" w:line="276" w:lineRule="auto"/>
              <w:rPr>
                <w:rFonts w:ascii="Tahoma" w:eastAsia="Calibri" w:hAnsi="Tahoma" w:cs="Tahoma"/>
                <w:sz w:val="22"/>
                <w:szCs w:val="22"/>
              </w:rPr>
            </w:pPr>
            <w:r w:rsidRPr="00547F57">
              <w:rPr>
                <w:rFonts w:ascii="Tahoma" w:eastAsia="Calibri" w:hAnsi="Tahoma" w:cs="Tahoma"/>
                <w:sz w:val="22"/>
                <w:szCs w:val="22"/>
              </w:rPr>
              <w:t>know and practice the skills of conflict management (year of formation 1, modules 1 and 2; year 2, module 1; the apprenticeship, year of formation 2; the practicum, year of formation 3 and in specialized workshops).</w:t>
            </w:r>
          </w:p>
        </w:tc>
      </w:tr>
      <w:bookmarkEnd w:id="15"/>
    </w:tbl>
    <w:p w14:paraId="7C249028" w14:textId="77777777" w:rsidR="00547F57" w:rsidRDefault="00547F57">
      <w:pPr>
        <w:spacing w:after="120"/>
        <w:ind w:right="-806"/>
        <w:jc w:val="center"/>
        <w:rPr>
          <w:b/>
          <w:bCs/>
          <w:sz w:val="28"/>
        </w:rPr>
      </w:pPr>
    </w:p>
    <w:p w14:paraId="21BB4119" w14:textId="77777777" w:rsidR="003071C5" w:rsidRDefault="003071C5">
      <w:pPr>
        <w:spacing w:after="120"/>
        <w:ind w:right="-806"/>
        <w:jc w:val="center"/>
        <w:rPr>
          <w:b/>
          <w:bCs/>
          <w:sz w:val="28"/>
        </w:rPr>
      </w:pPr>
    </w:p>
    <w:p w14:paraId="27BD2B95" w14:textId="77777777" w:rsidR="00CB25AF" w:rsidRDefault="00CB25AF">
      <w:pPr>
        <w:rPr>
          <w:b/>
          <w:bCs/>
        </w:rPr>
      </w:pPr>
    </w:p>
    <w:p w14:paraId="1F3DC241" w14:textId="77777777" w:rsidR="00CB25AF" w:rsidRPr="008E3C00" w:rsidRDefault="00CB25AF" w:rsidP="008B12E5">
      <w:pPr>
        <w:pStyle w:val="Heading1"/>
        <w:rPr>
          <w:u w:val="single"/>
        </w:rPr>
      </w:pPr>
      <w:bookmarkStart w:id="18" w:name="_Toc236908982"/>
      <w:r w:rsidRPr="008E3C00">
        <w:rPr>
          <w:u w:val="single"/>
        </w:rPr>
        <w:lastRenderedPageBreak/>
        <w:t>PROGRAM POLICIES AND PROCEDURES</w:t>
      </w:r>
      <w:bookmarkEnd w:id="18"/>
    </w:p>
    <w:p w14:paraId="1F520A43" w14:textId="77777777" w:rsidR="008B12E5" w:rsidRDefault="00CB25AF" w:rsidP="008B12E5">
      <w:pPr>
        <w:pStyle w:val="Heading2"/>
      </w:pPr>
      <w:bookmarkStart w:id="19" w:name="_Toc236908983"/>
      <w:r w:rsidRPr="0041404E">
        <w:t>Participants' Rights and Responsibilities.</w:t>
      </w:r>
      <w:bookmarkEnd w:id="19"/>
      <w:r w:rsidRPr="0041404E">
        <w:t xml:space="preserve">  </w:t>
      </w:r>
    </w:p>
    <w:p w14:paraId="29606D3B" w14:textId="75F13D2C" w:rsidR="00CB25AF" w:rsidRPr="0041404E" w:rsidRDefault="00CB25AF" w:rsidP="00E642C6">
      <w:pPr>
        <w:jc w:val="both"/>
        <w:rPr>
          <w:rFonts w:ascii="Tahoma" w:hAnsi="Tahoma" w:cs="Tahoma"/>
          <w:sz w:val="22"/>
          <w:szCs w:val="22"/>
        </w:rPr>
      </w:pPr>
      <w:r w:rsidRPr="0041404E">
        <w:rPr>
          <w:rFonts w:ascii="Tahoma" w:hAnsi="Tahoma" w:cs="Tahoma"/>
          <w:sz w:val="22"/>
          <w:szCs w:val="22"/>
        </w:rPr>
        <w:t xml:space="preserve">The LPMI provides an opportunity for the members of the Diocese of </w:t>
      </w:r>
      <w:r w:rsidR="002C08D6">
        <w:rPr>
          <w:rFonts w:ascii="Tahoma" w:hAnsi="Tahoma" w:cs="Tahoma"/>
          <w:sz w:val="22"/>
          <w:szCs w:val="22"/>
        </w:rPr>
        <w:t>Saint Petersburg</w:t>
      </w:r>
      <w:r w:rsidRPr="0041404E">
        <w:rPr>
          <w:rFonts w:ascii="Tahoma" w:hAnsi="Tahoma" w:cs="Tahoma"/>
          <w:sz w:val="22"/>
          <w:szCs w:val="22"/>
        </w:rPr>
        <w:t xml:space="preserve"> to ready themselves personally, as disciples of Christ, by living the Gospel values and participating fully in the Mission of the Church.  The rights of the participants are respected and protected from the time of application through the completion of the program.  Prospective participants are informed that, while the approval of the individual's pastor is a requirement for entering the program, there is no guarantee that the individual will be offered a position within the parish or the diocese upon successful completion of the program.  Prospective participants are also informed that, since the LPMI focuses on collaboration in ministry, the </w:t>
      </w:r>
      <w:r w:rsidR="001740DD" w:rsidRPr="0041404E">
        <w:rPr>
          <w:rFonts w:ascii="Tahoma" w:hAnsi="Tahoma" w:cs="Tahoma"/>
          <w:sz w:val="22"/>
          <w:szCs w:val="22"/>
        </w:rPr>
        <w:t>D</w:t>
      </w:r>
      <w:r w:rsidRPr="0041404E">
        <w:rPr>
          <w:rFonts w:ascii="Tahoma" w:hAnsi="Tahoma" w:cs="Tahoma"/>
          <w:sz w:val="22"/>
          <w:szCs w:val="22"/>
        </w:rPr>
        <w:t xml:space="preserve">iocese, the parish, and the individual will be expected to share equally in the tuition costs of the Institute.  </w:t>
      </w:r>
    </w:p>
    <w:p w14:paraId="734B2F72" w14:textId="77777777" w:rsidR="00E642C6" w:rsidRPr="0041404E" w:rsidRDefault="00E642C6" w:rsidP="00E642C6">
      <w:pPr>
        <w:jc w:val="both"/>
        <w:rPr>
          <w:rFonts w:ascii="Tahoma" w:hAnsi="Tahoma" w:cs="Tahoma"/>
          <w:sz w:val="22"/>
          <w:szCs w:val="22"/>
        </w:rPr>
      </w:pPr>
    </w:p>
    <w:p w14:paraId="26681F67" w14:textId="77777777" w:rsidR="00CB25AF" w:rsidRPr="0041404E" w:rsidRDefault="00CB25AF" w:rsidP="00E642C6">
      <w:pPr>
        <w:rPr>
          <w:rFonts w:ascii="Tahoma" w:hAnsi="Tahoma" w:cs="Tahoma"/>
          <w:b/>
          <w:sz w:val="22"/>
          <w:szCs w:val="22"/>
        </w:rPr>
      </w:pPr>
      <w:r w:rsidRPr="0041404E">
        <w:rPr>
          <w:rFonts w:ascii="Tahoma" w:hAnsi="Tahoma" w:cs="Tahoma"/>
          <w:b/>
          <w:sz w:val="22"/>
          <w:szCs w:val="22"/>
        </w:rPr>
        <w:t>Participants have a right to:</w:t>
      </w:r>
    </w:p>
    <w:p w14:paraId="038976FB" w14:textId="77777777" w:rsidR="00CB25AF" w:rsidRPr="0041404E" w:rsidRDefault="00577C00" w:rsidP="00A70298">
      <w:pPr>
        <w:numPr>
          <w:ilvl w:val="0"/>
          <w:numId w:val="23"/>
        </w:numPr>
        <w:jc w:val="both"/>
        <w:rPr>
          <w:rFonts w:ascii="Tahoma" w:hAnsi="Tahoma" w:cs="Tahoma"/>
          <w:sz w:val="22"/>
          <w:szCs w:val="22"/>
        </w:rPr>
      </w:pPr>
      <w:r>
        <w:rPr>
          <w:rFonts w:ascii="Tahoma" w:hAnsi="Tahoma" w:cs="Tahoma"/>
          <w:sz w:val="22"/>
          <w:szCs w:val="22"/>
        </w:rPr>
        <w:t xml:space="preserve">competent instructors </w:t>
      </w:r>
      <w:r w:rsidR="0041404E" w:rsidRPr="0041404E">
        <w:rPr>
          <w:rFonts w:ascii="Tahoma" w:hAnsi="Tahoma" w:cs="Tahoma"/>
          <w:sz w:val="22"/>
          <w:szCs w:val="22"/>
        </w:rPr>
        <w:t xml:space="preserve">and </w:t>
      </w:r>
      <w:r w:rsidR="003071C5" w:rsidRPr="0041404E">
        <w:rPr>
          <w:rFonts w:ascii="Tahoma" w:hAnsi="Tahoma" w:cs="Tahoma"/>
          <w:sz w:val="22"/>
          <w:szCs w:val="22"/>
        </w:rPr>
        <w:t>well</w:t>
      </w:r>
      <w:r w:rsidR="0041404E" w:rsidRPr="0041404E">
        <w:rPr>
          <w:rFonts w:ascii="Tahoma" w:hAnsi="Tahoma" w:cs="Tahoma"/>
          <w:sz w:val="22"/>
          <w:szCs w:val="22"/>
        </w:rPr>
        <w:t>-</w:t>
      </w:r>
      <w:r w:rsidR="00882B1C">
        <w:rPr>
          <w:rFonts w:ascii="Tahoma" w:hAnsi="Tahoma" w:cs="Tahoma"/>
          <w:sz w:val="22"/>
          <w:szCs w:val="22"/>
        </w:rPr>
        <w:t>prepared lessons;</w:t>
      </w:r>
    </w:p>
    <w:p w14:paraId="4BA63660" w14:textId="77777777" w:rsidR="00CB25AF" w:rsidRPr="0041404E" w:rsidRDefault="00CB25AF" w:rsidP="00A70298">
      <w:pPr>
        <w:numPr>
          <w:ilvl w:val="0"/>
          <w:numId w:val="23"/>
        </w:numPr>
        <w:jc w:val="both"/>
        <w:rPr>
          <w:rFonts w:ascii="Tahoma" w:hAnsi="Tahoma" w:cs="Tahoma"/>
          <w:sz w:val="22"/>
          <w:szCs w:val="22"/>
        </w:rPr>
      </w:pPr>
      <w:r w:rsidRPr="0041404E">
        <w:rPr>
          <w:rFonts w:ascii="Tahoma" w:hAnsi="Tahoma" w:cs="Tahoma"/>
          <w:sz w:val="22"/>
          <w:szCs w:val="22"/>
        </w:rPr>
        <w:t>current textbooks in c</w:t>
      </w:r>
      <w:r w:rsidR="003071C5" w:rsidRPr="0041404E">
        <w:rPr>
          <w:rFonts w:ascii="Tahoma" w:hAnsi="Tahoma" w:cs="Tahoma"/>
          <w:sz w:val="22"/>
          <w:szCs w:val="22"/>
        </w:rPr>
        <w:t>oncurrence with Church teaching;</w:t>
      </w:r>
    </w:p>
    <w:p w14:paraId="4280EDBF" w14:textId="77777777" w:rsidR="00CB25AF" w:rsidRPr="0041404E" w:rsidRDefault="00CB25AF" w:rsidP="00A70298">
      <w:pPr>
        <w:numPr>
          <w:ilvl w:val="0"/>
          <w:numId w:val="23"/>
        </w:numPr>
        <w:jc w:val="both"/>
        <w:rPr>
          <w:rFonts w:ascii="Tahoma" w:hAnsi="Tahoma" w:cs="Tahoma"/>
          <w:sz w:val="22"/>
          <w:szCs w:val="22"/>
        </w:rPr>
      </w:pPr>
      <w:r w:rsidRPr="0041404E">
        <w:rPr>
          <w:rFonts w:ascii="Tahoma" w:hAnsi="Tahoma" w:cs="Tahoma"/>
          <w:sz w:val="22"/>
          <w:szCs w:val="22"/>
        </w:rPr>
        <w:t xml:space="preserve">safe and </w:t>
      </w:r>
      <w:r w:rsidR="003071C5" w:rsidRPr="0041404E">
        <w:rPr>
          <w:rFonts w:ascii="Tahoma" w:hAnsi="Tahoma" w:cs="Tahoma"/>
          <w:sz w:val="22"/>
          <w:szCs w:val="22"/>
        </w:rPr>
        <w:t>clean instructional environment;</w:t>
      </w:r>
    </w:p>
    <w:p w14:paraId="672D8F4D" w14:textId="77777777" w:rsidR="00CB25AF" w:rsidRPr="0041404E" w:rsidRDefault="00CB25AF" w:rsidP="00A70298">
      <w:pPr>
        <w:numPr>
          <w:ilvl w:val="0"/>
          <w:numId w:val="23"/>
        </w:numPr>
        <w:jc w:val="both"/>
        <w:rPr>
          <w:rFonts w:ascii="Tahoma" w:hAnsi="Tahoma" w:cs="Tahoma"/>
          <w:sz w:val="22"/>
          <w:szCs w:val="22"/>
        </w:rPr>
      </w:pPr>
      <w:r w:rsidRPr="0041404E">
        <w:rPr>
          <w:rFonts w:ascii="Tahoma" w:hAnsi="Tahoma" w:cs="Tahoma"/>
          <w:sz w:val="22"/>
          <w:szCs w:val="22"/>
        </w:rPr>
        <w:t>physical a</w:t>
      </w:r>
      <w:r w:rsidR="003071C5" w:rsidRPr="0041404E">
        <w:rPr>
          <w:rFonts w:ascii="Tahoma" w:hAnsi="Tahoma" w:cs="Tahoma"/>
          <w:sz w:val="22"/>
          <w:szCs w:val="22"/>
        </w:rPr>
        <w:t>ccess to all program facilities;</w:t>
      </w:r>
    </w:p>
    <w:p w14:paraId="59DF71C9" w14:textId="77777777" w:rsidR="00CB25AF" w:rsidRPr="0041404E" w:rsidRDefault="00CB25AF" w:rsidP="00A70298">
      <w:pPr>
        <w:numPr>
          <w:ilvl w:val="0"/>
          <w:numId w:val="23"/>
        </w:numPr>
        <w:jc w:val="both"/>
        <w:rPr>
          <w:rFonts w:ascii="Tahoma" w:hAnsi="Tahoma" w:cs="Tahoma"/>
          <w:sz w:val="22"/>
          <w:szCs w:val="22"/>
        </w:rPr>
      </w:pPr>
      <w:r w:rsidRPr="0041404E">
        <w:rPr>
          <w:rFonts w:ascii="Tahoma" w:hAnsi="Tahoma" w:cs="Tahoma"/>
          <w:sz w:val="22"/>
          <w:szCs w:val="22"/>
        </w:rPr>
        <w:t>freedom from encountering racial, gender, and/or physical disa</w:t>
      </w:r>
      <w:r w:rsidR="003071C5" w:rsidRPr="0041404E">
        <w:rPr>
          <w:rFonts w:ascii="Tahoma" w:hAnsi="Tahoma" w:cs="Tahoma"/>
          <w:sz w:val="22"/>
          <w:szCs w:val="22"/>
        </w:rPr>
        <w:t>bility discrimination;</w:t>
      </w:r>
    </w:p>
    <w:p w14:paraId="6C1D0CAD" w14:textId="77777777" w:rsidR="00CB25AF" w:rsidRPr="0041404E" w:rsidRDefault="00CB25AF" w:rsidP="00A70298">
      <w:pPr>
        <w:numPr>
          <w:ilvl w:val="0"/>
          <w:numId w:val="23"/>
        </w:numPr>
        <w:jc w:val="both"/>
        <w:rPr>
          <w:rFonts w:ascii="Tahoma" w:hAnsi="Tahoma" w:cs="Tahoma"/>
          <w:sz w:val="22"/>
          <w:szCs w:val="22"/>
        </w:rPr>
      </w:pPr>
      <w:r w:rsidRPr="0041404E">
        <w:rPr>
          <w:rFonts w:ascii="Tahoma" w:hAnsi="Tahoma" w:cs="Tahoma"/>
          <w:sz w:val="22"/>
          <w:szCs w:val="22"/>
        </w:rPr>
        <w:t>written notificatio</w:t>
      </w:r>
      <w:r w:rsidR="003071C5" w:rsidRPr="0041404E">
        <w:rPr>
          <w:rFonts w:ascii="Tahoma" w:hAnsi="Tahoma" w:cs="Tahoma"/>
          <w:sz w:val="22"/>
          <w:szCs w:val="22"/>
        </w:rPr>
        <w:t>n of any program policy changes;</w:t>
      </w:r>
    </w:p>
    <w:p w14:paraId="317C2ED4" w14:textId="77777777" w:rsidR="00CB25AF" w:rsidRPr="0041404E" w:rsidRDefault="00CB25AF" w:rsidP="00A70298">
      <w:pPr>
        <w:numPr>
          <w:ilvl w:val="0"/>
          <w:numId w:val="23"/>
        </w:numPr>
        <w:jc w:val="both"/>
        <w:rPr>
          <w:rFonts w:ascii="Tahoma" w:hAnsi="Tahoma" w:cs="Tahoma"/>
          <w:sz w:val="22"/>
          <w:szCs w:val="22"/>
        </w:rPr>
      </w:pPr>
      <w:r w:rsidRPr="0041404E">
        <w:rPr>
          <w:rFonts w:ascii="Tahoma" w:hAnsi="Tahoma" w:cs="Tahoma"/>
          <w:sz w:val="22"/>
          <w:szCs w:val="22"/>
        </w:rPr>
        <w:t>a certificate upon completion of all prog</w:t>
      </w:r>
      <w:r w:rsidR="003071C5" w:rsidRPr="0041404E">
        <w:rPr>
          <w:rFonts w:ascii="Tahoma" w:hAnsi="Tahoma" w:cs="Tahoma"/>
          <w:sz w:val="22"/>
          <w:szCs w:val="22"/>
        </w:rPr>
        <w:t>ram requirements;</w:t>
      </w:r>
    </w:p>
    <w:p w14:paraId="041D36BD" w14:textId="77777777" w:rsidR="00CB25AF" w:rsidRPr="0041404E" w:rsidRDefault="00CB25AF" w:rsidP="00A70298">
      <w:pPr>
        <w:numPr>
          <w:ilvl w:val="0"/>
          <w:numId w:val="23"/>
        </w:numPr>
        <w:jc w:val="both"/>
        <w:rPr>
          <w:rFonts w:ascii="Tahoma" w:hAnsi="Tahoma" w:cs="Tahoma"/>
          <w:sz w:val="22"/>
          <w:szCs w:val="22"/>
        </w:rPr>
      </w:pPr>
      <w:r w:rsidRPr="0041404E">
        <w:rPr>
          <w:rFonts w:ascii="Tahoma" w:hAnsi="Tahoma" w:cs="Tahoma"/>
          <w:sz w:val="22"/>
          <w:szCs w:val="22"/>
        </w:rPr>
        <w:t>confidentiality with respect to all official data and personal recorded information.</w:t>
      </w:r>
    </w:p>
    <w:p w14:paraId="6FC99B38" w14:textId="77777777" w:rsidR="00E642C6" w:rsidRPr="0041404E" w:rsidRDefault="00E642C6">
      <w:pPr>
        <w:pStyle w:val="BodyText"/>
        <w:rPr>
          <w:rFonts w:ascii="Tahoma" w:hAnsi="Tahoma" w:cs="Tahoma"/>
          <w:b/>
          <w:sz w:val="22"/>
          <w:szCs w:val="22"/>
        </w:rPr>
      </w:pPr>
    </w:p>
    <w:p w14:paraId="245493C7" w14:textId="77777777" w:rsidR="00CB25AF" w:rsidRPr="0041404E" w:rsidRDefault="00CB25AF" w:rsidP="00E642C6">
      <w:pPr>
        <w:rPr>
          <w:rFonts w:ascii="Tahoma" w:hAnsi="Tahoma" w:cs="Tahoma"/>
          <w:b/>
          <w:sz w:val="22"/>
          <w:szCs w:val="22"/>
        </w:rPr>
      </w:pPr>
      <w:r w:rsidRPr="0041404E">
        <w:rPr>
          <w:rFonts w:ascii="Tahoma" w:hAnsi="Tahoma" w:cs="Tahoma"/>
          <w:b/>
          <w:sz w:val="22"/>
          <w:szCs w:val="22"/>
        </w:rPr>
        <w:t>Participants are responsible for:</w:t>
      </w:r>
    </w:p>
    <w:p w14:paraId="5BB60A70" w14:textId="77777777" w:rsidR="00CB25AF" w:rsidRPr="0041404E" w:rsidRDefault="00CB25AF" w:rsidP="00A70298">
      <w:pPr>
        <w:numPr>
          <w:ilvl w:val="0"/>
          <w:numId w:val="24"/>
        </w:numPr>
        <w:jc w:val="both"/>
        <w:rPr>
          <w:rFonts w:ascii="Tahoma" w:hAnsi="Tahoma" w:cs="Tahoma"/>
          <w:sz w:val="22"/>
          <w:szCs w:val="22"/>
        </w:rPr>
      </w:pPr>
      <w:r w:rsidRPr="0041404E">
        <w:rPr>
          <w:rFonts w:ascii="Tahoma" w:hAnsi="Tahoma" w:cs="Tahoma"/>
          <w:sz w:val="22"/>
          <w:szCs w:val="22"/>
        </w:rPr>
        <w:t>attending the LPMI Day of Orientatio</w:t>
      </w:r>
      <w:r w:rsidR="003071C5" w:rsidRPr="0041404E">
        <w:rPr>
          <w:rFonts w:ascii="Tahoma" w:hAnsi="Tahoma" w:cs="Tahoma"/>
          <w:sz w:val="22"/>
          <w:szCs w:val="22"/>
        </w:rPr>
        <w:t>n at the beginning of each year;</w:t>
      </w:r>
    </w:p>
    <w:p w14:paraId="71BB6006" w14:textId="77777777" w:rsidR="00CB25AF" w:rsidRPr="0041404E" w:rsidRDefault="00CB25AF" w:rsidP="00A70298">
      <w:pPr>
        <w:numPr>
          <w:ilvl w:val="0"/>
          <w:numId w:val="24"/>
        </w:numPr>
        <w:jc w:val="both"/>
        <w:rPr>
          <w:rFonts w:ascii="Tahoma" w:hAnsi="Tahoma" w:cs="Tahoma"/>
          <w:sz w:val="22"/>
          <w:szCs w:val="22"/>
        </w:rPr>
      </w:pPr>
      <w:r w:rsidRPr="0041404E">
        <w:rPr>
          <w:rFonts w:ascii="Tahoma" w:hAnsi="Tahoma" w:cs="Tahoma"/>
          <w:sz w:val="22"/>
          <w:szCs w:val="22"/>
        </w:rPr>
        <w:t>attending the LPMI overnight retreat at the close of each year</w:t>
      </w:r>
      <w:r w:rsidR="001740DD" w:rsidRPr="0041404E">
        <w:rPr>
          <w:rFonts w:ascii="Tahoma" w:hAnsi="Tahoma" w:cs="Tahoma"/>
          <w:sz w:val="22"/>
          <w:szCs w:val="22"/>
        </w:rPr>
        <w:t xml:space="preserve"> of study</w:t>
      </w:r>
      <w:r w:rsidR="003071C5" w:rsidRPr="0041404E">
        <w:rPr>
          <w:rFonts w:ascii="Tahoma" w:hAnsi="Tahoma" w:cs="Tahoma"/>
          <w:sz w:val="22"/>
          <w:szCs w:val="22"/>
        </w:rPr>
        <w:t>;</w:t>
      </w:r>
    </w:p>
    <w:p w14:paraId="3C5FB141" w14:textId="77777777" w:rsidR="00CB25AF" w:rsidRPr="0041404E" w:rsidRDefault="00CB25AF" w:rsidP="00A70298">
      <w:pPr>
        <w:numPr>
          <w:ilvl w:val="0"/>
          <w:numId w:val="24"/>
        </w:numPr>
        <w:jc w:val="both"/>
        <w:rPr>
          <w:rFonts w:ascii="Tahoma" w:hAnsi="Tahoma" w:cs="Tahoma"/>
          <w:sz w:val="22"/>
          <w:szCs w:val="22"/>
        </w:rPr>
      </w:pPr>
      <w:r w:rsidRPr="0041404E">
        <w:rPr>
          <w:rFonts w:ascii="Tahoma" w:hAnsi="Tahoma" w:cs="Tahoma"/>
          <w:sz w:val="22"/>
          <w:szCs w:val="22"/>
        </w:rPr>
        <w:t>p</w:t>
      </w:r>
      <w:r w:rsidR="003071C5" w:rsidRPr="0041404E">
        <w:rPr>
          <w:rFonts w:ascii="Tahoma" w:hAnsi="Tahoma" w:cs="Tahoma"/>
          <w:sz w:val="22"/>
          <w:szCs w:val="22"/>
        </w:rPr>
        <w:t>aying all tuition and fees;</w:t>
      </w:r>
    </w:p>
    <w:p w14:paraId="3E1FD3D2" w14:textId="77777777" w:rsidR="00CB25AF" w:rsidRPr="0041404E" w:rsidRDefault="00CB25AF" w:rsidP="00A70298">
      <w:pPr>
        <w:numPr>
          <w:ilvl w:val="0"/>
          <w:numId w:val="24"/>
        </w:numPr>
        <w:jc w:val="both"/>
        <w:rPr>
          <w:rFonts w:ascii="Tahoma" w:hAnsi="Tahoma" w:cs="Tahoma"/>
          <w:sz w:val="22"/>
          <w:szCs w:val="22"/>
        </w:rPr>
      </w:pPr>
      <w:r w:rsidRPr="0041404E">
        <w:rPr>
          <w:rFonts w:ascii="Tahoma" w:hAnsi="Tahoma" w:cs="Tahoma"/>
          <w:sz w:val="22"/>
          <w:szCs w:val="22"/>
        </w:rPr>
        <w:t>attending all class sessions and participating in all methods of adult learnin</w:t>
      </w:r>
      <w:r w:rsidR="003071C5" w:rsidRPr="0041404E">
        <w:rPr>
          <w:rFonts w:ascii="Tahoma" w:hAnsi="Tahoma" w:cs="Tahoma"/>
          <w:sz w:val="22"/>
          <w:szCs w:val="22"/>
        </w:rPr>
        <w:t>g as facilitated by instructors;</w:t>
      </w:r>
    </w:p>
    <w:p w14:paraId="660DE485" w14:textId="77777777" w:rsidR="00CB25AF" w:rsidRPr="0041404E" w:rsidRDefault="00CB25AF" w:rsidP="00A70298">
      <w:pPr>
        <w:numPr>
          <w:ilvl w:val="0"/>
          <w:numId w:val="24"/>
        </w:numPr>
        <w:jc w:val="both"/>
        <w:rPr>
          <w:rFonts w:ascii="Tahoma" w:hAnsi="Tahoma" w:cs="Tahoma"/>
          <w:sz w:val="22"/>
          <w:szCs w:val="22"/>
        </w:rPr>
      </w:pPr>
      <w:r w:rsidRPr="0041404E">
        <w:rPr>
          <w:rFonts w:ascii="Tahoma" w:hAnsi="Tahoma" w:cs="Tahoma"/>
          <w:sz w:val="22"/>
          <w:szCs w:val="22"/>
        </w:rPr>
        <w:t xml:space="preserve">attending all </w:t>
      </w:r>
      <w:r w:rsidR="00B726F4" w:rsidRPr="0041404E">
        <w:rPr>
          <w:rFonts w:ascii="Tahoma" w:hAnsi="Tahoma" w:cs="Tahoma"/>
          <w:sz w:val="22"/>
          <w:szCs w:val="22"/>
        </w:rPr>
        <w:t>theological reflection</w:t>
      </w:r>
      <w:r w:rsidR="003071C5" w:rsidRPr="0041404E">
        <w:rPr>
          <w:rFonts w:ascii="Tahoma" w:hAnsi="Tahoma" w:cs="Tahoma"/>
          <w:sz w:val="22"/>
          <w:szCs w:val="22"/>
        </w:rPr>
        <w:t xml:space="preserve"> sessions;</w:t>
      </w:r>
    </w:p>
    <w:p w14:paraId="3E04BC3A" w14:textId="77777777" w:rsidR="00CB25AF" w:rsidRPr="0041404E" w:rsidRDefault="003071C5" w:rsidP="00A70298">
      <w:pPr>
        <w:numPr>
          <w:ilvl w:val="0"/>
          <w:numId w:val="24"/>
        </w:numPr>
        <w:jc w:val="both"/>
        <w:rPr>
          <w:rFonts w:ascii="Tahoma" w:hAnsi="Tahoma" w:cs="Tahoma"/>
          <w:sz w:val="22"/>
          <w:szCs w:val="22"/>
        </w:rPr>
      </w:pPr>
      <w:r w:rsidRPr="0041404E">
        <w:rPr>
          <w:rFonts w:ascii="Tahoma" w:hAnsi="Tahoma" w:cs="Tahoma"/>
          <w:sz w:val="22"/>
          <w:szCs w:val="22"/>
        </w:rPr>
        <w:t>completing all assignments;</w:t>
      </w:r>
    </w:p>
    <w:p w14:paraId="56B5C4DA" w14:textId="77777777" w:rsidR="00CB25AF" w:rsidRPr="0041404E" w:rsidRDefault="00CB25AF" w:rsidP="00A70298">
      <w:pPr>
        <w:numPr>
          <w:ilvl w:val="0"/>
          <w:numId w:val="24"/>
        </w:numPr>
        <w:jc w:val="both"/>
        <w:rPr>
          <w:rFonts w:ascii="Tahoma" w:hAnsi="Tahoma" w:cs="Tahoma"/>
          <w:sz w:val="22"/>
          <w:szCs w:val="22"/>
        </w:rPr>
      </w:pPr>
      <w:r w:rsidRPr="0041404E">
        <w:rPr>
          <w:rFonts w:ascii="Tahoma" w:hAnsi="Tahoma" w:cs="Tahoma"/>
          <w:sz w:val="22"/>
          <w:szCs w:val="22"/>
        </w:rPr>
        <w:t>completing e</w:t>
      </w:r>
      <w:r w:rsidR="003071C5" w:rsidRPr="0041404E">
        <w:rPr>
          <w:rFonts w:ascii="Tahoma" w:hAnsi="Tahoma" w:cs="Tahoma"/>
          <w:sz w:val="22"/>
          <w:szCs w:val="22"/>
        </w:rPr>
        <w:t>valuations in a timely manner;</w:t>
      </w:r>
    </w:p>
    <w:p w14:paraId="164DB97D" w14:textId="77777777" w:rsidR="00CB25AF" w:rsidRPr="0041404E" w:rsidRDefault="00CB25AF" w:rsidP="00A70298">
      <w:pPr>
        <w:numPr>
          <w:ilvl w:val="0"/>
          <w:numId w:val="24"/>
        </w:numPr>
        <w:jc w:val="both"/>
        <w:rPr>
          <w:rFonts w:ascii="Tahoma" w:hAnsi="Tahoma" w:cs="Tahoma"/>
          <w:sz w:val="22"/>
          <w:szCs w:val="22"/>
        </w:rPr>
      </w:pPr>
      <w:r w:rsidRPr="0041404E">
        <w:rPr>
          <w:rFonts w:ascii="Tahoma" w:hAnsi="Tahoma" w:cs="Tahoma"/>
          <w:sz w:val="22"/>
          <w:szCs w:val="22"/>
        </w:rPr>
        <w:t xml:space="preserve">completing an </w:t>
      </w:r>
      <w:r w:rsidR="0041404E">
        <w:rPr>
          <w:rFonts w:ascii="Tahoma" w:hAnsi="Tahoma" w:cs="Tahoma"/>
          <w:sz w:val="22"/>
          <w:szCs w:val="22"/>
        </w:rPr>
        <w:t>A</w:t>
      </w:r>
      <w:r w:rsidRPr="0041404E">
        <w:rPr>
          <w:rFonts w:ascii="Tahoma" w:hAnsi="Tahoma" w:cs="Tahoma"/>
          <w:sz w:val="22"/>
          <w:szCs w:val="22"/>
        </w:rPr>
        <w:t xml:space="preserve">pprenticeship by the end of </w:t>
      </w:r>
      <w:r w:rsidR="001740DD" w:rsidRPr="0041404E">
        <w:rPr>
          <w:rFonts w:ascii="Tahoma" w:hAnsi="Tahoma" w:cs="Tahoma"/>
          <w:sz w:val="22"/>
          <w:szCs w:val="22"/>
        </w:rPr>
        <w:t>formative</w:t>
      </w:r>
      <w:r w:rsidR="003071C5" w:rsidRPr="0041404E">
        <w:rPr>
          <w:rFonts w:ascii="Tahoma" w:hAnsi="Tahoma" w:cs="Tahoma"/>
          <w:sz w:val="22"/>
          <w:szCs w:val="22"/>
        </w:rPr>
        <w:t xml:space="preserve"> year 2;</w:t>
      </w:r>
    </w:p>
    <w:p w14:paraId="3ED19F2A" w14:textId="77777777" w:rsidR="00CB25AF" w:rsidRPr="0041404E" w:rsidRDefault="00CB25AF" w:rsidP="00A70298">
      <w:pPr>
        <w:numPr>
          <w:ilvl w:val="0"/>
          <w:numId w:val="24"/>
        </w:numPr>
        <w:jc w:val="both"/>
        <w:rPr>
          <w:rFonts w:ascii="Tahoma" w:hAnsi="Tahoma" w:cs="Tahoma"/>
          <w:sz w:val="22"/>
          <w:szCs w:val="22"/>
        </w:rPr>
      </w:pPr>
      <w:r w:rsidRPr="0041404E">
        <w:rPr>
          <w:rFonts w:ascii="Tahoma" w:hAnsi="Tahoma" w:cs="Tahoma"/>
          <w:sz w:val="22"/>
          <w:szCs w:val="22"/>
        </w:rPr>
        <w:t xml:space="preserve">completing a </w:t>
      </w:r>
      <w:r w:rsidR="0041404E" w:rsidRPr="0041404E">
        <w:rPr>
          <w:rFonts w:ascii="Tahoma" w:hAnsi="Tahoma" w:cs="Tahoma"/>
          <w:sz w:val="22"/>
          <w:szCs w:val="22"/>
        </w:rPr>
        <w:t xml:space="preserve">Practicum </w:t>
      </w:r>
      <w:r w:rsidRPr="0041404E">
        <w:rPr>
          <w:rFonts w:ascii="Tahoma" w:hAnsi="Tahoma" w:cs="Tahoma"/>
          <w:sz w:val="22"/>
          <w:szCs w:val="22"/>
        </w:rPr>
        <w:t xml:space="preserve">by the end of </w:t>
      </w:r>
      <w:r w:rsidR="001740DD" w:rsidRPr="0041404E">
        <w:rPr>
          <w:rFonts w:ascii="Tahoma" w:hAnsi="Tahoma" w:cs="Tahoma"/>
          <w:sz w:val="22"/>
          <w:szCs w:val="22"/>
        </w:rPr>
        <w:t>formative</w:t>
      </w:r>
      <w:r w:rsidR="003071C5" w:rsidRPr="0041404E">
        <w:rPr>
          <w:rFonts w:ascii="Tahoma" w:hAnsi="Tahoma" w:cs="Tahoma"/>
          <w:sz w:val="22"/>
          <w:szCs w:val="22"/>
        </w:rPr>
        <w:t xml:space="preserve"> year 3;</w:t>
      </w:r>
    </w:p>
    <w:p w14:paraId="0AD3F54A" w14:textId="77777777" w:rsidR="008B12E5" w:rsidRDefault="005743C2" w:rsidP="008B12E5">
      <w:pPr>
        <w:pStyle w:val="Heading2"/>
      </w:pPr>
      <w:bookmarkStart w:id="20" w:name="_Toc236908984"/>
      <w:r>
        <w:t>Applicants</w:t>
      </w:r>
      <w:r w:rsidR="00CB25AF" w:rsidRPr="0041404E">
        <w:t>.</w:t>
      </w:r>
      <w:bookmarkEnd w:id="20"/>
    </w:p>
    <w:p w14:paraId="0075C1FF" w14:textId="77777777" w:rsidR="00CB25AF" w:rsidRPr="0041404E" w:rsidRDefault="00CB25AF" w:rsidP="00E642C6">
      <w:pPr>
        <w:jc w:val="both"/>
        <w:rPr>
          <w:rFonts w:ascii="Tahoma" w:hAnsi="Tahoma" w:cs="Tahoma"/>
          <w:sz w:val="22"/>
          <w:szCs w:val="22"/>
        </w:rPr>
      </w:pPr>
      <w:r w:rsidRPr="0041404E">
        <w:rPr>
          <w:rFonts w:ascii="Tahoma" w:hAnsi="Tahoma" w:cs="Tahoma"/>
          <w:sz w:val="22"/>
          <w:szCs w:val="22"/>
        </w:rPr>
        <w:t xml:space="preserve">The LPMI recruits applicants to the LPMI program (applicants) on the basis of merit, competence, and qualifications.  Applicants must be practicing Catholics in good standing with </w:t>
      </w:r>
      <w:r w:rsidR="00B726F4" w:rsidRPr="0041404E">
        <w:rPr>
          <w:rFonts w:ascii="Tahoma" w:hAnsi="Tahoma" w:cs="Tahoma"/>
          <w:sz w:val="22"/>
          <w:szCs w:val="22"/>
        </w:rPr>
        <w:t xml:space="preserve">the church and with </w:t>
      </w:r>
      <w:r w:rsidRPr="0041404E">
        <w:rPr>
          <w:rFonts w:ascii="Tahoma" w:hAnsi="Tahoma" w:cs="Tahoma"/>
          <w:sz w:val="22"/>
          <w:szCs w:val="22"/>
        </w:rPr>
        <w:t>their parish, and in possession of at least a high school equivalency.   Since participants will become lay pastoral ministers, the LPMI reserves the right to be the sole judge of merit, competence, leadership potential, and qualifications.</w:t>
      </w:r>
    </w:p>
    <w:p w14:paraId="40A00A42" w14:textId="77777777" w:rsidR="008B12E5" w:rsidRDefault="00660DA8" w:rsidP="008B12E5">
      <w:pPr>
        <w:pStyle w:val="Heading2"/>
      </w:pPr>
      <w:bookmarkStart w:id="21" w:name="_Toc236908985"/>
      <w:r>
        <w:t xml:space="preserve">Admission </w:t>
      </w:r>
      <w:r w:rsidR="00CB25AF" w:rsidRPr="0041404E">
        <w:t>Criteria.</w:t>
      </w:r>
      <w:bookmarkEnd w:id="21"/>
      <w:r w:rsidR="00CB25AF" w:rsidRPr="0041404E">
        <w:t xml:space="preserve">  </w:t>
      </w:r>
    </w:p>
    <w:p w14:paraId="56B66FC7" w14:textId="77777777" w:rsidR="00CB25AF" w:rsidRPr="0041404E" w:rsidRDefault="00CB25AF" w:rsidP="00E642C6">
      <w:pPr>
        <w:jc w:val="both"/>
        <w:rPr>
          <w:rFonts w:ascii="Tahoma" w:hAnsi="Tahoma" w:cs="Tahoma"/>
          <w:sz w:val="22"/>
          <w:szCs w:val="22"/>
        </w:rPr>
      </w:pPr>
      <w:r w:rsidRPr="0041404E">
        <w:rPr>
          <w:rFonts w:ascii="Tahoma" w:hAnsi="Tahoma" w:cs="Tahoma"/>
          <w:sz w:val="22"/>
          <w:szCs w:val="22"/>
        </w:rPr>
        <w:t>In order to qualify for acceptance into formational segment of the LPMI, an applicant must:</w:t>
      </w:r>
    </w:p>
    <w:p w14:paraId="2FEAF684"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 xml:space="preserve">be a fully initiated, practicing </w:t>
      </w:r>
      <w:r w:rsidR="003071C5" w:rsidRPr="0041404E">
        <w:rPr>
          <w:rFonts w:ascii="Tahoma" w:hAnsi="Tahoma" w:cs="Tahoma"/>
          <w:sz w:val="22"/>
          <w:szCs w:val="22"/>
        </w:rPr>
        <w:t>Catholic for at least two years;</w:t>
      </w:r>
    </w:p>
    <w:p w14:paraId="63FFFBE5" w14:textId="11ACDAC1"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be a member in good standing of a parish in the D</w:t>
      </w:r>
      <w:r w:rsidR="003071C5" w:rsidRPr="0041404E">
        <w:rPr>
          <w:rFonts w:ascii="Tahoma" w:hAnsi="Tahoma" w:cs="Tahoma"/>
          <w:sz w:val="22"/>
          <w:szCs w:val="22"/>
        </w:rPr>
        <w:t xml:space="preserve">iocese of </w:t>
      </w:r>
      <w:r w:rsidR="002C08D6">
        <w:rPr>
          <w:rFonts w:ascii="Tahoma" w:hAnsi="Tahoma" w:cs="Tahoma"/>
          <w:sz w:val="22"/>
          <w:szCs w:val="22"/>
        </w:rPr>
        <w:t>Saint Petersburg</w:t>
      </w:r>
      <w:r w:rsidR="003071C5" w:rsidRPr="0041404E">
        <w:rPr>
          <w:rFonts w:ascii="Tahoma" w:hAnsi="Tahoma" w:cs="Tahoma"/>
          <w:sz w:val="22"/>
          <w:szCs w:val="22"/>
        </w:rPr>
        <w:t>;</w:t>
      </w:r>
    </w:p>
    <w:p w14:paraId="6E6F6724"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be a</w:t>
      </w:r>
      <w:r w:rsidR="003071C5" w:rsidRPr="0041404E">
        <w:rPr>
          <w:rFonts w:ascii="Tahoma" w:hAnsi="Tahoma" w:cs="Tahoma"/>
          <w:sz w:val="22"/>
          <w:szCs w:val="22"/>
        </w:rPr>
        <w:t>t least twenty-one years of age;</w:t>
      </w:r>
    </w:p>
    <w:p w14:paraId="42D4BFF2"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be in a stable,</w:t>
      </w:r>
      <w:r w:rsidR="003071C5" w:rsidRPr="0041404E">
        <w:rPr>
          <w:rFonts w:ascii="Tahoma" w:hAnsi="Tahoma" w:cs="Tahoma"/>
          <w:sz w:val="22"/>
          <w:szCs w:val="22"/>
        </w:rPr>
        <w:t xml:space="preserve"> maturing marriage or lifestyle;</w:t>
      </w:r>
    </w:p>
    <w:p w14:paraId="76D48818" w14:textId="77777777" w:rsidR="001740DD" w:rsidRPr="0041404E" w:rsidRDefault="00D500C3" w:rsidP="001D5C80">
      <w:pPr>
        <w:numPr>
          <w:ilvl w:val="0"/>
          <w:numId w:val="25"/>
        </w:numPr>
        <w:jc w:val="both"/>
        <w:rPr>
          <w:rFonts w:ascii="Tahoma" w:hAnsi="Tahoma" w:cs="Tahoma"/>
          <w:sz w:val="22"/>
          <w:szCs w:val="22"/>
        </w:rPr>
      </w:pPr>
      <w:r w:rsidRPr="0041404E">
        <w:rPr>
          <w:rFonts w:ascii="Tahoma" w:hAnsi="Tahoma" w:cs="Tahoma"/>
          <w:sz w:val="22"/>
          <w:szCs w:val="22"/>
        </w:rPr>
        <w:t>be in good health</w:t>
      </w:r>
      <w:r w:rsidR="003071C5" w:rsidRPr="0041404E">
        <w:rPr>
          <w:rFonts w:ascii="Tahoma" w:hAnsi="Tahoma" w:cs="Tahoma"/>
          <w:sz w:val="22"/>
          <w:szCs w:val="22"/>
        </w:rPr>
        <w:t>;</w:t>
      </w:r>
    </w:p>
    <w:p w14:paraId="5275F11C"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 xml:space="preserve">be in possession of at </w:t>
      </w:r>
      <w:r w:rsidR="003071C5" w:rsidRPr="0041404E">
        <w:rPr>
          <w:rFonts w:ascii="Tahoma" w:hAnsi="Tahoma" w:cs="Tahoma"/>
          <w:sz w:val="22"/>
          <w:szCs w:val="22"/>
        </w:rPr>
        <w:t>least a high school equivalency;</w:t>
      </w:r>
    </w:p>
    <w:p w14:paraId="11AFAAB2" w14:textId="77777777" w:rsidR="00CB25AF" w:rsidRPr="0041404E" w:rsidRDefault="003071C5" w:rsidP="001D5C80">
      <w:pPr>
        <w:numPr>
          <w:ilvl w:val="0"/>
          <w:numId w:val="25"/>
        </w:numPr>
        <w:jc w:val="both"/>
        <w:rPr>
          <w:rFonts w:ascii="Tahoma" w:hAnsi="Tahoma" w:cs="Tahoma"/>
          <w:sz w:val="22"/>
          <w:szCs w:val="22"/>
        </w:rPr>
      </w:pPr>
      <w:r w:rsidRPr="0041404E">
        <w:rPr>
          <w:rFonts w:ascii="Tahoma" w:hAnsi="Tahoma" w:cs="Tahoma"/>
          <w:sz w:val="22"/>
          <w:szCs w:val="22"/>
        </w:rPr>
        <w:lastRenderedPageBreak/>
        <w:t>have a sound prayer life;</w:t>
      </w:r>
    </w:p>
    <w:p w14:paraId="1B343B3E"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 xml:space="preserve">have completed the </w:t>
      </w:r>
      <w:r w:rsidR="001740DD" w:rsidRPr="0041404E">
        <w:rPr>
          <w:rFonts w:ascii="Tahoma" w:hAnsi="Tahoma" w:cs="Tahoma"/>
          <w:sz w:val="22"/>
          <w:szCs w:val="22"/>
        </w:rPr>
        <w:t>Y</w:t>
      </w:r>
      <w:r w:rsidRPr="0041404E">
        <w:rPr>
          <w:rFonts w:ascii="Tahoma" w:hAnsi="Tahoma" w:cs="Tahoma"/>
          <w:sz w:val="22"/>
          <w:szCs w:val="22"/>
        </w:rPr>
        <w:t xml:space="preserve">ear of </w:t>
      </w:r>
      <w:r w:rsidR="001740DD" w:rsidRPr="0041404E">
        <w:rPr>
          <w:rFonts w:ascii="Tahoma" w:hAnsi="Tahoma" w:cs="Tahoma"/>
          <w:sz w:val="22"/>
          <w:szCs w:val="22"/>
        </w:rPr>
        <w:t>D</w:t>
      </w:r>
      <w:r w:rsidRPr="0041404E">
        <w:rPr>
          <w:rFonts w:ascii="Tahoma" w:hAnsi="Tahoma" w:cs="Tahoma"/>
          <w:sz w:val="22"/>
          <w:szCs w:val="22"/>
        </w:rPr>
        <w:t>iscernment, i</w:t>
      </w:r>
      <w:r w:rsidR="003071C5" w:rsidRPr="0041404E">
        <w:rPr>
          <w:rFonts w:ascii="Tahoma" w:hAnsi="Tahoma" w:cs="Tahoma"/>
          <w:sz w:val="22"/>
          <w:szCs w:val="22"/>
        </w:rPr>
        <w:t>ncluding the Day of Discernment;</w:t>
      </w:r>
    </w:p>
    <w:p w14:paraId="3DD1856D"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have the ability to communicate and collaborate with other minister</w:t>
      </w:r>
      <w:r w:rsidR="003071C5" w:rsidRPr="0041404E">
        <w:rPr>
          <w:rFonts w:ascii="Tahoma" w:hAnsi="Tahoma" w:cs="Tahoma"/>
          <w:sz w:val="22"/>
          <w:szCs w:val="22"/>
        </w:rPr>
        <w:t>s in the Church and marketplace;</w:t>
      </w:r>
    </w:p>
    <w:p w14:paraId="29F88083"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 xml:space="preserve">have a desire for renewal and </w:t>
      </w:r>
      <w:r w:rsidR="001740DD" w:rsidRPr="0041404E">
        <w:rPr>
          <w:rFonts w:ascii="Tahoma" w:hAnsi="Tahoma" w:cs="Tahoma"/>
          <w:sz w:val="22"/>
          <w:szCs w:val="22"/>
        </w:rPr>
        <w:t xml:space="preserve">spiritual </w:t>
      </w:r>
      <w:r w:rsidR="003071C5" w:rsidRPr="0041404E">
        <w:rPr>
          <w:rFonts w:ascii="Tahoma" w:hAnsi="Tahoma" w:cs="Tahoma"/>
          <w:sz w:val="22"/>
          <w:szCs w:val="22"/>
        </w:rPr>
        <w:t>growth;</w:t>
      </w:r>
    </w:p>
    <w:p w14:paraId="3D66FA3B"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have the desire to become involved in a service-related min</w:t>
      </w:r>
      <w:r w:rsidR="003071C5" w:rsidRPr="0041404E">
        <w:rPr>
          <w:rFonts w:ascii="Tahoma" w:hAnsi="Tahoma" w:cs="Tahoma"/>
          <w:sz w:val="22"/>
          <w:szCs w:val="22"/>
        </w:rPr>
        <w:t>istry;</w:t>
      </w:r>
    </w:p>
    <w:p w14:paraId="329A7EB4"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 xml:space="preserve">have the </w:t>
      </w:r>
      <w:r w:rsidR="003071C5" w:rsidRPr="0041404E">
        <w:rPr>
          <w:rFonts w:ascii="Tahoma" w:hAnsi="Tahoma" w:cs="Tahoma"/>
          <w:sz w:val="22"/>
          <w:szCs w:val="22"/>
        </w:rPr>
        <w:t>support of spouse and/or family;</w:t>
      </w:r>
    </w:p>
    <w:p w14:paraId="6BFB8DFD"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 xml:space="preserve">possess a willingness </w:t>
      </w:r>
      <w:r w:rsidR="003071C5" w:rsidRPr="0041404E">
        <w:rPr>
          <w:rFonts w:ascii="Tahoma" w:hAnsi="Tahoma" w:cs="Tahoma"/>
          <w:sz w:val="22"/>
          <w:szCs w:val="22"/>
        </w:rPr>
        <w:t>to discern vocational direction;</w:t>
      </w:r>
    </w:p>
    <w:p w14:paraId="2C831181"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possess an openness to different type</w:t>
      </w:r>
      <w:r w:rsidR="003071C5" w:rsidRPr="0041404E">
        <w:rPr>
          <w:rFonts w:ascii="Tahoma" w:hAnsi="Tahoma" w:cs="Tahoma"/>
          <w:sz w:val="22"/>
          <w:szCs w:val="22"/>
        </w:rPr>
        <w:t>s of people, ideas, and changes;</w:t>
      </w:r>
    </w:p>
    <w:p w14:paraId="3B435F99"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possess common s</w:t>
      </w:r>
      <w:r w:rsidR="003071C5" w:rsidRPr="0041404E">
        <w:rPr>
          <w:rFonts w:ascii="Tahoma" w:hAnsi="Tahoma" w:cs="Tahoma"/>
          <w:sz w:val="22"/>
          <w:szCs w:val="22"/>
        </w:rPr>
        <w:t>ense and a good self-perception;</w:t>
      </w:r>
    </w:p>
    <w:p w14:paraId="22B75357"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possess leadership qualities/pote</w:t>
      </w:r>
      <w:r w:rsidR="003071C5" w:rsidRPr="0041404E">
        <w:rPr>
          <w:rFonts w:ascii="Tahoma" w:hAnsi="Tahoma" w:cs="Tahoma"/>
          <w:sz w:val="22"/>
          <w:szCs w:val="22"/>
        </w:rPr>
        <w:t>ntial;</w:t>
      </w:r>
    </w:p>
    <w:p w14:paraId="6E04F384" w14:textId="77777777" w:rsidR="00CB25AF" w:rsidRPr="0041404E" w:rsidRDefault="00CB25AF" w:rsidP="001D5C80">
      <w:pPr>
        <w:numPr>
          <w:ilvl w:val="0"/>
          <w:numId w:val="25"/>
        </w:numPr>
        <w:jc w:val="both"/>
        <w:rPr>
          <w:rFonts w:ascii="Tahoma" w:hAnsi="Tahoma" w:cs="Tahoma"/>
          <w:sz w:val="22"/>
          <w:szCs w:val="22"/>
        </w:rPr>
      </w:pPr>
      <w:r w:rsidRPr="0041404E">
        <w:rPr>
          <w:rFonts w:ascii="Tahoma" w:hAnsi="Tahoma" w:cs="Tahoma"/>
          <w:sz w:val="22"/>
          <w:szCs w:val="22"/>
        </w:rPr>
        <w:t>possess psychological stability.</w:t>
      </w:r>
    </w:p>
    <w:p w14:paraId="4EFEF0A9" w14:textId="77777777" w:rsidR="008B12E5" w:rsidRDefault="00CB25AF" w:rsidP="008B12E5">
      <w:pPr>
        <w:pStyle w:val="Heading2"/>
      </w:pPr>
      <w:bookmarkStart w:id="22" w:name="_Toc236908986"/>
      <w:r w:rsidRPr="0041404E">
        <w:t>Application Procedure.</w:t>
      </w:r>
      <w:bookmarkEnd w:id="22"/>
      <w:r w:rsidRPr="0041404E">
        <w:t xml:space="preserve">  </w:t>
      </w:r>
    </w:p>
    <w:p w14:paraId="256357D7" w14:textId="77777777" w:rsidR="00CB25AF" w:rsidRPr="0041404E" w:rsidRDefault="00CB25AF" w:rsidP="00E642C6">
      <w:pPr>
        <w:jc w:val="both"/>
        <w:rPr>
          <w:rFonts w:ascii="Tahoma" w:hAnsi="Tahoma" w:cs="Tahoma"/>
          <w:sz w:val="22"/>
          <w:szCs w:val="22"/>
        </w:rPr>
      </w:pPr>
      <w:r w:rsidRPr="0041404E">
        <w:rPr>
          <w:rFonts w:ascii="Tahoma" w:hAnsi="Tahoma" w:cs="Tahoma"/>
          <w:sz w:val="22"/>
          <w:szCs w:val="22"/>
        </w:rPr>
        <w:t>In order to apply to the three-year formation segment of the LPMI, the applicant:</w:t>
      </w:r>
    </w:p>
    <w:p w14:paraId="6F2DA1C7" w14:textId="77777777" w:rsidR="00CB25AF" w:rsidRPr="0041404E" w:rsidRDefault="00CB25AF" w:rsidP="001D5C80">
      <w:pPr>
        <w:numPr>
          <w:ilvl w:val="0"/>
          <w:numId w:val="26"/>
        </w:numPr>
        <w:jc w:val="both"/>
        <w:rPr>
          <w:rFonts w:ascii="Tahoma" w:hAnsi="Tahoma" w:cs="Tahoma"/>
          <w:sz w:val="22"/>
          <w:szCs w:val="22"/>
        </w:rPr>
      </w:pPr>
      <w:r w:rsidRPr="0041404E">
        <w:rPr>
          <w:rFonts w:ascii="Tahoma" w:hAnsi="Tahoma" w:cs="Tahoma"/>
          <w:sz w:val="22"/>
          <w:szCs w:val="22"/>
        </w:rPr>
        <w:t xml:space="preserve">completes the </w:t>
      </w:r>
      <w:r w:rsidR="006C2645" w:rsidRPr="0041404E">
        <w:rPr>
          <w:rFonts w:ascii="Tahoma" w:hAnsi="Tahoma" w:cs="Tahoma"/>
          <w:sz w:val="22"/>
          <w:szCs w:val="22"/>
        </w:rPr>
        <w:t>Y</w:t>
      </w:r>
      <w:r w:rsidRPr="0041404E">
        <w:rPr>
          <w:rFonts w:ascii="Tahoma" w:hAnsi="Tahoma" w:cs="Tahoma"/>
          <w:sz w:val="22"/>
          <w:szCs w:val="22"/>
        </w:rPr>
        <w:t xml:space="preserve">ear of </w:t>
      </w:r>
      <w:r w:rsidR="006C2645" w:rsidRPr="0041404E">
        <w:rPr>
          <w:rFonts w:ascii="Tahoma" w:hAnsi="Tahoma" w:cs="Tahoma"/>
          <w:sz w:val="22"/>
          <w:szCs w:val="22"/>
        </w:rPr>
        <w:t>D</w:t>
      </w:r>
      <w:r w:rsidRPr="0041404E">
        <w:rPr>
          <w:rFonts w:ascii="Tahoma" w:hAnsi="Tahoma" w:cs="Tahoma"/>
          <w:sz w:val="22"/>
          <w:szCs w:val="22"/>
        </w:rPr>
        <w:t>iscernment, including the Day of Discernment;</w:t>
      </w:r>
    </w:p>
    <w:p w14:paraId="44A444DB" w14:textId="77777777" w:rsidR="00CB25AF" w:rsidRPr="0041404E" w:rsidRDefault="00CB25AF" w:rsidP="001D5C80">
      <w:pPr>
        <w:numPr>
          <w:ilvl w:val="0"/>
          <w:numId w:val="26"/>
        </w:numPr>
        <w:jc w:val="both"/>
        <w:rPr>
          <w:rFonts w:ascii="Tahoma" w:hAnsi="Tahoma" w:cs="Tahoma"/>
          <w:sz w:val="22"/>
          <w:szCs w:val="22"/>
        </w:rPr>
      </w:pPr>
      <w:r w:rsidRPr="0041404E">
        <w:rPr>
          <w:rFonts w:ascii="Tahoma" w:hAnsi="Tahoma" w:cs="Tahoma"/>
          <w:sz w:val="22"/>
          <w:szCs w:val="22"/>
        </w:rPr>
        <w:t>requests an application packet from his/her pastor by the designated deadline;</w:t>
      </w:r>
    </w:p>
    <w:p w14:paraId="6CF25F3F" w14:textId="77777777" w:rsidR="00CB25AF" w:rsidRPr="0041404E" w:rsidRDefault="00CB25AF" w:rsidP="001D5C80">
      <w:pPr>
        <w:numPr>
          <w:ilvl w:val="0"/>
          <w:numId w:val="26"/>
        </w:numPr>
        <w:jc w:val="both"/>
        <w:rPr>
          <w:rFonts w:ascii="Tahoma" w:hAnsi="Tahoma" w:cs="Tahoma"/>
          <w:sz w:val="22"/>
          <w:szCs w:val="22"/>
        </w:rPr>
      </w:pPr>
      <w:r w:rsidRPr="0041404E">
        <w:rPr>
          <w:rFonts w:ascii="Tahoma" w:hAnsi="Tahoma" w:cs="Tahoma"/>
          <w:sz w:val="22"/>
          <w:szCs w:val="22"/>
        </w:rPr>
        <w:t>returns the completed application form, along with a non-refundable application fee to the LPMI office</w:t>
      </w:r>
      <w:r w:rsidR="006C2645" w:rsidRPr="0041404E">
        <w:rPr>
          <w:rFonts w:ascii="Tahoma" w:hAnsi="Tahoma" w:cs="Tahoma"/>
          <w:sz w:val="22"/>
          <w:szCs w:val="22"/>
        </w:rPr>
        <w:t xml:space="preserve"> within the designated time frame</w:t>
      </w:r>
      <w:r w:rsidRPr="0041404E">
        <w:rPr>
          <w:rFonts w:ascii="Tahoma" w:hAnsi="Tahoma" w:cs="Tahoma"/>
          <w:sz w:val="22"/>
          <w:szCs w:val="22"/>
        </w:rPr>
        <w:t>;</w:t>
      </w:r>
    </w:p>
    <w:p w14:paraId="293CDDFD" w14:textId="77777777" w:rsidR="00CB25AF" w:rsidRPr="0041404E" w:rsidRDefault="00CB25AF" w:rsidP="001D5C80">
      <w:pPr>
        <w:numPr>
          <w:ilvl w:val="0"/>
          <w:numId w:val="26"/>
        </w:numPr>
        <w:jc w:val="both"/>
        <w:rPr>
          <w:rFonts w:ascii="Tahoma" w:hAnsi="Tahoma" w:cs="Tahoma"/>
          <w:sz w:val="22"/>
          <w:szCs w:val="22"/>
        </w:rPr>
      </w:pPr>
      <w:r w:rsidRPr="0041404E">
        <w:rPr>
          <w:rFonts w:ascii="Tahoma" w:hAnsi="Tahoma" w:cs="Tahoma"/>
          <w:sz w:val="22"/>
          <w:szCs w:val="22"/>
        </w:rPr>
        <w:t>provides a sponsorship/reference form using the designated form included in the application packet from his</w:t>
      </w:r>
      <w:r w:rsidR="00C355F9">
        <w:rPr>
          <w:rFonts w:ascii="Tahoma" w:hAnsi="Tahoma" w:cs="Tahoma"/>
          <w:sz w:val="22"/>
          <w:szCs w:val="22"/>
        </w:rPr>
        <w:t>/her pastor or parish director;</w:t>
      </w:r>
    </w:p>
    <w:p w14:paraId="1F1CEE2E" w14:textId="77777777" w:rsidR="00CB25AF" w:rsidRPr="0041404E" w:rsidRDefault="00CB25AF" w:rsidP="001D5C80">
      <w:pPr>
        <w:numPr>
          <w:ilvl w:val="0"/>
          <w:numId w:val="26"/>
        </w:numPr>
        <w:jc w:val="both"/>
        <w:rPr>
          <w:rFonts w:ascii="Tahoma" w:hAnsi="Tahoma" w:cs="Tahoma"/>
          <w:sz w:val="22"/>
          <w:szCs w:val="22"/>
        </w:rPr>
      </w:pPr>
      <w:r w:rsidRPr="0041404E">
        <w:rPr>
          <w:rFonts w:ascii="Tahoma" w:hAnsi="Tahoma" w:cs="Tahoma"/>
          <w:sz w:val="22"/>
          <w:szCs w:val="22"/>
        </w:rPr>
        <w:t>provides three references using the designated forms inc</w:t>
      </w:r>
      <w:r w:rsidR="00C355F9">
        <w:rPr>
          <w:rFonts w:ascii="Tahoma" w:hAnsi="Tahoma" w:cs="Tahoma"/>
          <w:sz w:val="22"/>
          <w:szCs w:val="22"/>
        </w:rPr>
        <w:t>luded in the application packet</w:t>
      </w:r>
      <w:r w:rsidRPr="0041404E">
        <w:rPr>
          <w:rFonts w:ascii="Tahoma" w:hAnsi="Tahoma" w:cs="Tahoma"/>
          <w:sz w:val="22"/>
          <w:szCs w:val="22"/>
        </w:rPr>
        <w:t>;</w:t>
      </w:r>
    </w:p>
    <w:p w14:paraId="33EA2830" w14:textId="77777777" w:rsidR="00CB25AF" w:rsidRPr="0041404E" w:rsidRDefault="00CB25AF" w:rsidP="001D5C80">
      <w:pPr>
        <w:numPr>
          <w:ilvl w:val="0"/>
          <w:numId w:val="26"/>
        </w:numPr>
        <w:jc w:val="both"/>
        <w:rPr>
          <w:rFonts w:ascii="Tahoma" w:hAnsi="Tahoma" w:cs="Tahoma"/>
          <w:sz w:val="22"/>
          <w:szCs w:val="22"/>
        </w:rPr>
      </w:pPr>
      <w:r w:rsidRPr="0041404E">
        <w:rPr>
          <w:rFonts w:ascii="Tahoma" w:hAnsi="Tahoma" w:cs="Tahoma"/>
          <w:sz w:val="22"/>
          <w:szCs w:val="22"/>
        </w:rPr>
        <w:t xml:space="preserve">has a personal interview with the </w:t>
      </w:r>
      <w:r w:rsidR="001740DD" w:rsidRPr="0041404E">
        <w:rPr>
          <w:rFonts w:ascii="Tahoma" w:hAnsi="Tahoma" w:cs="Tahoma"/>
          <w:sz w:val="22"/>
          <w:szCs w:val="22"/>
        </w:rPr>
        <w:t>D</w:t>
      </w:r>
      <w:r w:rsidRPr="0041404E">
        <w:rPr>
          <w:rFonts w:ascii="Tahoma" w:hAnsi="Tahoma" w:cs="Tahoma"/>
          <w:sz w:val="22"/>
          <w:szCs w:val="22"/>
        </w:rPr>
        <w:t>irector</w:t>
      </w:r>
      <w:r w:rsidR="006C2645" w:rsidRPr="0041404E">
        <w:rPr>
          <w:rFonts w:ascii="Tahoma" w:hAnsi="Tahoma" w:cs="Tahoma"/>
          <w:sz w:val="22"/>
          <w:szCs w:val="22"/>
        </w:rPr>
        <w:t xml:space="preserve"> and/or </w:t>
      </w:r>
      <w:r w:rsidR="001740DD" w:rsidRPr="0041404E">
        <w:rPr>
          <w:rFonts w:ascii="Tahoma" w:hAnsi="Tahoma" w:cs="Tahoma"/>
          <w:sz w:val="22"/>
          <w:szCs w:val="22"/>
        </w:rPr>
        <w:t xml:space="preserve">his/her delegate, </w:t>
      </w:r>
      <w:r w:rsidRPr="0041404E">
        <w:rPr>
          <w:rFonts w:ascii="Tahoma" w:hAnsi="Tahoma" w:cs="Tahoma"/>
          <w:sz w:val="22"/>
          <w:szCs w:val="22"/>
        </w:rPr>
        <w:t xml:space="preserve">and at least one other person on the Institute's </w:t>
      </w:r>
      <w:r w:rsidR="001740DD" w:rsidRPr="0041404E">
        <w:rPr>
          <w:rFonts w:ascii="Tahoma" w:hAnsi="Tahoma" w:cs="Tahoma"/>
          <w:sz w:val="22"/>
          <w:szCs w:val="22"/>
        </w:rPr>
        <w:t>interview</w:t>
      </w:r>
      <w:r w:rsidRPr="0041404E">
        <w:rPr>
          <w:rFonts w:ascii="Tahoma" w:hAnsi="Tahoma" w:cs="Tahoma"/>
          <w:sz w:val="22"/>
          <w:szCs w:val="22"/>
        </w:rPr>
        <w:t xml:space="preserve"> committee;</w:t>
      </w:r>
    </w:p>
    <w:p w14:paraId="39148C3C" w14:textId="77777777" w:rsidR="00CB25AF" w:rsidRPr="0041404E" w:rsidRDefault="00CB25AF" w:rsidP="001D5C80">
      <w:pPr>
        <w:numPr>
          <w:ilvl w:val="0"/>
          <w:numId w:val="26"/>
        </w:numPr>
        <w:jc w:val="both"/>
        <w:rPr>
          <w:rFonts w:ascii="Tahoma" w:hAnsi="Tahoma" w:cs="Tahoma"/>
          <w:sz w:val="22"/>
          <w:szCs w:val="22"/>
        </w:rPr>
      </w:pPr>
      <w:r w:rsidRPr="0041404E">
        <w:rPr>
          <w:rFonts w:ascii="Tahoma" w:hAnsi="Tahoma" w:cs="Tahoma"/>
          <w:sz w:val="22"/>
          <w:szCs w:val="22"/>
        </w:rPr>
        <w:t xml:space="preserve">has the approval of the </w:t>
      </w:r>
      <w:r w:rsidR="001740DD" w:rsidRPr="0041404E">
        <w:rPr>
          <w:rFonts w:ascii="Tahoma" w:hAnsi="Tahoma" w:cs="Tahoma"/>
          <w:sz w:val="22"/>
          <w:szCs w:val="22"/>
        </w:rPr>
        <w:t>D</w:t>
      </w:r>
      <w:r w:rsidRPr="0041404E">
        <w:rPr>
          <w:rFonts w:ascii="Tahoma" w:hAnsi="Tahoma" w:cs="Tahoma"/>
          <w:sz w:val="22"/>
          <w:szCs w:val="22"/>
        </w:rPr>
        <w:t>irector of the Institute;</w:t>
      </w:r>
    </w:p>
    <w:p w14:paraId="6454A89F" w14:textId="77777777" w:rsidR="00CB25AF" w:rsidRPr="0041404E" w:rsidRDefault="00CB25AF" w:rsidP="001D5C80">
      <w:pPr>
        <w:numPr>
          <w:ilvl w:val="0"/>
          <w:numId w:val="26"/>
        </w:numPr>
        <w:jc w:val="both"/>
        <w:rPr>
          <w:rFonts w:ascii="Tahoma" w:hAnsi="Tahoma" w:cs="Tahoma"/>
          <w:sz w:val="22"/>
          <w:szCs w:val="22"/>
        </w:rPr>
      </w:pPr>
      <w:r w:rsidRPr="0041404E">
        <w:rPr>
          <w:rFonts w:ascii="Tahoma" w:hAnsi="Tahoma" w:cs="Tahoma"/>
          <w:sz w:val="22"/>
          <w:szCs w:val="22"/>
        </w:rPr>
        <w:t xml:space="preserve">attends the Day of Orientation facilitated by the </w:t>
      </w:r>
      <w:r w:rsidR="001740DD" w:rsidRPr="0041404E">
        <w:rPr>
          <w:rFonts w:ascii="Tahoma" w:hAnsi="Tahoma" w:cs="Tahoma"/>
          <w:sz w:val="22"/>
          <w:szCs w:val="22"/>
        </w:rPr>
        <w:t>D</w:t>
      </w:r>
      <w:r w:rsidRPr="0041404E">
        <w:rPr>
          <w:rFonts w:ascii="Tahoma" w:hAnsi="Tahoma" w:cs="Tahoma"/>
          <w:sz w:val="22"/>
          <w:szCs w:val="22"/>
        </w:rPr>
        <w:t>irector of the Institute.  At this time, applicants receive a comprehensive explanation of the program, policies, and procedures as o</w:t>
      </w:r>
      <w:r w:rsidR="003071C5" w:rsidRPr="0041404E">
        <w:rPr>
          <w:rFonts w:ascii="Tahoma" w:hAnsi="Tahoma" w:cs="Tahoma"/>
          <w:sz w:val="22"/>
          <w:szCs w:val="22"/>
        </w:rPr>
        <w:t>utlined in the program handbook.</w:t>
      </w:r>
      <w:r w:rsidRPr="0041404E">
        <w:rPr>
          <w:rFonts w:ascii="Tahoma" w:hAnsi="Tahoma" w:cs="Tahoma"/>
          <w:sz w:val="22"/>
          <w:szCs w:val="22"/>
        </w:rPr>
        <w:t>**</w:t>
      </w:r>
    </w:p>
    <w:p w14:paraId="1ED5B8E6" w14:textId="77777777" w:rsidR="006B48F2" w:rsidRPr="0041404E" w:rsidRDefault="006B48F2" w:rsidP="00E642C6">
      <w:pPr>
        <w:jc w:val="both"/>
        <w:rPr>
          <w:rFonts w:ascii="Tahoma" w:hAnsi="Tahoma" w:cs="Tahoma"/>
          <w:sz w:val="22"/>
          <w:szCs w:val="22"/>
        </w:rPr>
      </w:pPr>
    </w:p>
    <w:p w14:paraId="082320EE" w14:textId="77777777" w:rsidR="00CB25AF" w:rsidRPr="0041404E" w:rsidRDefault="00CB25AF" w:rsidP="00E642C6">
      <w:pPr>
        <w:jc w:val="both"/>
        <w:rPr>
          <w:rFonts w:ascii="Tahoma" w:hAnsi="Tahoma" w:cs="Tahoma"/>
          <w:sz w:val="22"/>
          <w:szCs w:val="22"/>
        </w:rPr>
      </w:pPr>
      <w:r w:rsidRPr="0041404E">
        <w:rPr>
          <w:rFonts w:ascii="Tahoma" w:hAnsi="Tahoma" w:cs="Tahoma"/>
          <w:sz w:val="22"/>
          <w:szCs w:val="22"/>
        </w:rPr>
        <w:t xml:space="preserve">**In order to remain in the program, participants must attend the Day of Orientation at the start of each year, as well as the overnight retreat at the end of </w:t>
      </w:r>
      <w:r w:rsidR="001740DD" w:rsidRPr="0041404E">
        <w:rPr>
          <w:rFonts w:ascii="Tahoma" w:hAnsi="Tahoma" w:cs="Tahoma"/>
          <w:sz w:val="22"/>
          <w:szCs w:val="22"/>
        </w:rPr>
        <w:t>each</w:t>
      </w:r>
      <w:r w:rsidRPr="0041404E">
        <w:rPr>
          <w:rFonts w:ascii="Tahoma" w:hAnsi="Tahoma" w:cs="Tahoma"/>
          <w:sz w:val="22"/>
          <w:szCs w:val="22"/>
        </w:rPr>
        <w:t xml:space="preserve"> year.  Failure to attend either will postpone the participant's continuation in the program until the function is attended.</w:t>
      </w:r>
    </w:p>
    <w:p w14:paraId="46B307FA" w14:textId="77777777" w:rsidR="008B12E5" w:rsidRDefault="00CB25AF" w:rsidP="008B12E5">
      <w:pPr>
        <w:pStyle w:val="Heading2"/>
      </w:pPr>
      <w:bookmarkStart w:id="23" w:name="_Toc236908987"/>
      <w:r w:rsidRPr="0041404E">
        <w:t>A</w:t>
      </w:r>
      <w:r w:rsidR="00C55F67">
        <w:t>cceptance</w:t>
      </w:r>
      <w:r w:rsidRPr="0041404E">
        <w:t>.</w:t>
      </w:r>
      <w:bookmarkEnd w:id="23"/>
      <w:r w:rsidRPr="0041404E">
        <w:t xml:space="preserve">  </w:t>
      </w:r>
    </w:p>
    <w:p w14:paraId="5D45E087" w14:textId="77777777" w:rsidR="00CB25AF" w:rsidRPr="0041404E" w:rsidRDefault="00CB25AF" w:rsidP="00E642C6">
      <w:pPr>
        <w:jc w:val="both"/>
        <w:rPr>
          <w:rFonts w:ascii="Tahoma" w:hAnsi="Tahoma" w:cs="Tahoma"/>
          <w:sz w:val="22"/>
          <w:szCs w:val="22"/>
        </w:rPr>
      </w:pPr>
      <w:r w:rsidRPr="0041404E">
        <w:rPr>
          <w:rFonts w:ascii="Tahoma" w:hAnsi="Tahoma" w:cs="Tahoma"/>
          <w:sz w:val="22"/>
          <w:szCs w:val="22"/>
        </w:rPr>
        <w:t>A person is accepted as a participant in the Lay Pastoral Ministry Institute when he/she:</w:t>
      </w:r>
    </w:p>
    <w:p w14:paraId="5CC38BA9" w14:textId="77777777" w:rsidR="00CB25AF" w:rsidRPr="0041404E" w:rsidRDefault="00CB25AF" w:rsidP="001D5C80">
      <w:pPr>
        <w:numPr>
          <w:ilvl w:val="0"/>
          <w:numId w:val="27"/>
        </w:numPr>
        <w:jc w:val="both"/>
        <w:rPr>
          <w:rFonts w:ascii="Tahoma" w:hAnsi="Tahoma" w:cs="Tahoma"/>
          <w:sz w:val="22"/>
          <w:szCs w:val="22"/>
        </w:rPr>
      </w:pPr>
      <w:r w:rsidRPr="0041404E">
        <w:rPr>
          <w:rFonts w:ascii="Tahoma" w:hAnsi="Tahoma" w:cs="Tahoma"/>
          <w:sz w:val="22"/>
          <w:szCs w:val="22"/>
        </w:rPr>
        <w:t>fulfills the admission criteria</w:t>
      </w:r>
      <w:r w:rsidR="004859DB">
        <w:rPr>
          <w:rFonts w:ascii="Tahoma" w:hAnsi="Tahoma" w:cs="Tahoma"/>
          <w:sz w:val="22"/>
          <w:szCs w:val="22"/>
        </w:rPr>
        <w:t xml:space="preserve"> and application procedure</w:t>
      </w:r>
      <w:r w:rsidRPr="0041404E">
        <w:rPr>
          <w:rFonts w:ascii="Tahoma" w:hAnsi="Tahoma" w:cs="Tahoma"/>
          <w:sz w:val="22"/>
          <w:szCs w:val="22"/>
        </w:rPr>
        <w:t>;</w:t>
      </w:r>
    </w:p>
    <w:p w14:paraId="54D1AC75" w14:textId="77777777" w:rsidR="00CB25AF" w:rsidRPr="0041404E" w:rsidRDefault="00CB25AF" w:rsidP="001D5C80">
      <w:pPr>
        <w:numPr>
          <w:ilvl w:val="0"/>
          <w:numId w:val="27"/>
        </w:numPr>
        <w:jc w:val="both"/>
        <w:rPr>
          <w:rFonts w:ascii="Tahoma" w:hAnsi="Tahoma" w:cs="Tahoma"/>
          <w:sz w:val="22"/>
          <w:szCs w:val="22"/>
        </w:rPr>
      </w:pPr>
      <w:r w:rsidRPr="0041404E">
        <w:rPr>
          <w:rFonts w:ascii="Tahoma" w:hAnsi="Tahoma" w:cs="Tahoma"/>
          <w:sz w:val="22"/>
          <w:szCs w:val="22"/>
        </w:rPr>
        <w:t>receives a formal letter of acceptance into the program.</w:t>
      </w:r>
    </w:p>
    <w:p w14:paraId="0AD1EB16" w14:textId="77777777" w:rsidR="008B12E5" w:rsidRDefault="00D500C3" w:rsidP="008B12E5">
      <w:pPr>
        <w:pStyle w:val="Heading2"/>
      </w:pPr>
      <w:bookmarkStart w:id="24" w:name="_Toc236908988"/>
      <w:r w:rsidRPr="0041404E">
        <w:t xml:space="preserve">Participant </w:t>
      </w:r>
      <w:r w:rsidR="00CB25AF" w:rsidRPr="0041404E">
        <w:t>Status.</w:t>
      </w:r>
      <w:bookmarkEnd w:id="24"/>
      <w:r w:rsidR="00CB25AF" w:rsidRPr="0041404E">
        <w:t xml:space="preserve">  </w:t>
      </w:r>
    </w:p>
    <w:p w14:paraId="323451A8" w14:textId="77777777" w:rsidR="00CB25AF" w:rsidRPr="0041404E" w:rsidRDefault="00CB25AF" w:rsidP="00E642C6">
      <w:pPr>
        <w:jc w:val="both"/>
        <w:rPr>
          <w:rFonts w:ascii="Tahoma" w:hAnsi="Tahoma" w:cs="Tahoma"/>
          <w:sz w:val="22"/>
          <w:szCs w:val="22"/>
        </w:rPr>
      </w:pPr>
      <w:r w:rsidRPr="0041404E">
        <w:rPr>
          <w:rFonts w:ascii="Tahoma" w:hAnsi="Tahoma" w:cs="Tahoma"/>
          <w:sz w:val="22"/>
          <w:szCs w:val="22"/>
        </w:rPr>
        <w:t>A person in the program may be a regular, provisional, or special participant.</w:t>
      </w:r>
    </w:p>
    <w:p w14:paraId="1C2D6962" w14:textId="77777777" w:rsidR="00CB25AF" w:rsidRPr="0041404E" w:rsidRDefault="00CB25AF" w:rsidP="001D5C80">
      <w:pPr>
        <w:numPr>
          <w:ilvl w:val="0"/>
          <w:numId w:val="28"/>
        </w:numPr>
        <w:jc w:val="both"/>
        <w:rPr>
          <w:rFonts w:ascii="Tahoma" w:hAnsi="Tahoma" w:cs="Tahoma"/>
          <w:sz w:val="22"/>
          <w:szCs w:val="22"/>
        </w:rPr>
      </w:pPr>
      <w:r w:rsidRPr="0041404E">
        <w:rPr>
          <w:rFonts w:ascii="Tahoma" w:hAnsi="Tahoma" w:cs="Tahoma"/>
          <w:b/>
          <w:sz w:val="22"/>
          <w:szCs w:val="22"/>
        </w:rPr>
        <w:t>Regular Participant.</w:t>
      </w:r>
      <w:r w:rsidRPr="0041404E">
        <w:rPr>
          <w:rFonts w:ascii="Tahoma" w:hAnsi="Tahoma" w:cs="Tahoma"/>
          <w:sz w:val="22"/>
          <w:szCs w:val="22"/>
        </w:rPr>
        <w:t xml:space="preserve">  An applicant who meets the admission requirements and completes the admission procedures as designated in this handbook is considered a regular participant.</w:t>
      </w:r>
    </w:p>
    <w:p w14:paraId="153095CB" w14:textId="77777777" w:rsidR="00CB25AF" w:rsidRPr="0041404E" w:rsidRDefault="00CB25AF" w:rsidP="001D5C80">
      <w:pPr>
        <w:numPr>
          <w:ilvl w:val="0"/>
          <w:numId w:val="28"/>
        </w:numPr>
        <w:jc w:val="both"/>
        <w:rPr>
          <w:rFonts w:ascii="Tahoma" w:hAnsi="Tahoma" w:cs="Tahoma"/>
          <w:sz w:val="22"/>
          <w:szCs w:val="22"/>
        </w:rPr>
      </w:pPr>
      <w:r w:rsidRPr="0041404E">
        <w:rPr>
          <w:rFonts w:ascii="Tahoma" w:hAnsi="Tahoma" w:cs="Tahoma"/>
          <w:b/>
          <w:sz w:val="22"/>
          <w:szCs w:val="22"/>
        </w:rPr>
        <w:t>Provisional Participant.</w:t>
      </w:r>
      <w:r w:rsidRPr="0041404E">
        <w:rPr>
          <w:rFonts w:ascii="Tahoma" w:hAnsi="Tahoma" w:cs="Tahoma"/>
          <w:sz w:val="22"/>
          <w:szCs w:val="22"/>
        </w:rPr>
        <w:t xml:space="preserve">  An applicant who does not meet the admission requirements may be admitted provisionally.  This person is informed in writing of the requirements that must be met during the provisional period.</w:t>
      </w:r>
    </w:p>
    <w:p w14:paraId="03EF4146" w14:textId="77777777" w:rsidR="00CB25AF" w:rsidRPr="0041404E" w:rsidRDefault="00CB25AF" w:rsidP="001D5C80">
      <w:pPr>
        <w:numPr>
          <w:ilvl w:val="0"/>
          <w:numId w:val="28"/>
        </w:numPr>
        <w:jc w:val="both"/>
        <w:rPr>
          <w:rFonts w:ascii="Tahoma" w:hAnsi="Tahoma" w:cs="Tahoma"/>
          <w:sz w:val="22"/>
          <w:szCs w:val="22"/>
        </w:rPr>
      </w:pPr>
      <w:r w:rsidRPr="0041404E">
        <w:rPr>
          <w:rFonts w:ascii="Tahoma" w:hAnsi="Tahoma" w:cs="Tahoma"/>
          <w:b/>
          <w:sz w:val="22"/>
          <w:szCs w:val="22"/>
        </w:rPr>
        <w:t>Special Participant.</w:t>
      </w:r>
      <w:r w:rsidRPr="0041404E">
        <w:rPr>
          <w:rFonts w:ascii="Tahoma" w:hAnsi="Tahoma" w:cs="Tahoma"/>
          <w:sz w:val="22"/>
          <w:szCs w:val="22"/>
        </w:rPr>
        <w:t xml:space="preserve">  A person who wishes to enroll in modules but does not wish to become a regular participant registers as a special participant.  A special participant who la</w:t>
      </w:r>
      <w:r w:rsidR="00D65F38" w:rsidRPr="0041404E">
        <w:rPr>
          <w:rFonts w:ascii="Tahoma" w:hAnsi="Tahoma" w:cs="Tahoma"/>
          <w:sz w:val="22"/>
          <w:szCs w:val="22"/>
        </w:rPr>
        <w:t>ter wishes to become</w:t>
      </w:r>
      <w:r w:rsidR="00D354C7" w:rsidRPr="0041404E">
        <w:rPr>
          <w:rFonts w:ascii="Tahoma" w:hAnsi="Tahoma" w:cs="Tahoma"/>
          <w:sz w:val="22"/>
          <w:szCs w:val="22"/>
        </w:rPr>
        <w:t xml:space="preserve"> considered</w:t>
      </w:r>
      <w:r w:rsidRPr="0041404E">
        <w:rPr>
          <w:rFonts w:ascii="Tahoma" w:hAnsi="Tahoma" w:cs="Tahoma"/>
          <w:sz w:val="22"/>
          <w:szCs w:val="22"/>
        </w:rPr>
        <w:t xml:space="preserve"> for regular admission must fulfil</w:t>
      </w:r>
      <w:r w:rsidR="00D354C7" w:rsidRPr="0041404E">
        <w:rPr>
          <w:rFonts w:ascii="Tahoma" w:hAnsi="Tahoma" w:cs="Tahoma"/>
          <w:sz w:val="22"/>
          <w:szCs w:val="22"/>
        </w:rPr>
        <w:t>l the requirements for acceptance into the program</w:t>
      </w:r>
      <w:r w:rsidRPr="0041404E">
        <w:rPr>
          <w:rFonts w:ascii="Tahoma" w:hAnsi="Tahoma" w:cs="Tahoma"/>
          <w:sz w:val="22"/>
          <w:szCs w:val="22"/>
        </w:rPr>
        <w:t>.</w:t>
      </w:r>
    </w:p>
    <w:p w14:paraId="0CA7DA92" w14:textId="77777777" w:rsidR="0093001B" w:rsidRPr="008E3C00" w:rsidRDefault="0093001B" w:rsidP="008B12E5">
      <w:pPr>
        <w:pStyle w:val="Heading1"/>
        <w:rPr>
          <w:u w:val="single"/>
        </w:rPr>
      </w:pPr>
      <w:bookmarkStart w:id="25" w:name="_Toc236908989"/>
      <w:r w:rsidRPr="008E3C00">
        <w:rPr>
          <w:u w:val="single"/>
        </w:rPr>
        <w:lastRenderedPageBreak/>
        <w:t>CODE OF ETHICS</w:t>
      </w:r>
      <w:bookmarkEnd w:id="25"/>
    </w:p>
    <w:p w14:paraId="1E78D919" w14:textId="77777777" w:rsidR="00CB25AF" w:rsidRPr="0041404E" w:rsidRDefault="00CB25AF" w:rsidP="00E642C6">
      <w:pPr>
        <w:jc w:val="both"/>
        <w:rPr>
          <w:rFonts w:ascii="Tahoma" w:hAnsi="Tahoma" w:cs="Tahoma"/>
          <w:sz w:val="22"/>
          <w:szCs w:val="22"/>
        </w:rPr>
      </w:pPr>
      <w:r w:rsidRPr="0041404E">
        <w:rPr>
          <w:rFonts w:ascii="Tahoma" w:hAnsi="Tahoma" w:cs="Tahoma"/>
          <w:sz w:val="22"/>
          <w:szCs w:val="22"/>
        </w:rPr>
        <w:t xml:space="preserve">The Lay Pastoral Ministry Institute provides a supervised opportunity for the members of the diocese to ready </w:t>
      </w:r>
      <w:r w:rsidR="005A0E6B" w:rsidRPr="0041404E">
        <w:rPr>
          <w:rFonts w:ascii="Tahoma" w:hAnsi="Tahoma" w:cs="Tahoma"/>
          <w:sz w:val="22"/>
          <w:szCs w:val="22"/>
        </w:rPr>
        <w:t>themselves personally as disciples of Christ</w:t>
      </w:r>
      <w:r w:rsidRPr="0041404E">
        <w:rPr>
          <w:rFonts w:ascii="Tahoma" w:hAnsi="Tahoma" w:cs="Tahoma"/>
          <w:sz w:val="22"/>
          <w:szCs w:val="22"/>
        </w:rPr>
        <w:t xml:space="preserve"> for leadership and service by living the Gospel values and participating fully in the mission of the Church.  The rights of all participants in the program are protected from the time of application through program completion.  </w:t>
      </w:r>
    </w:p>
    <w:p w14:paraId="1D2D678E" w14:textId="77777777" w:rsidR="00E642C6" w:rsidRPr="0041404E" w:rsidRDefault="00E642C6">
      <w:pPr>
        <w:jc w:val="both"/>
        <w:rPr>
          <w:rFonts w:ascii="Tahoma" w:hAnsi="Tahoma" w:cs="Tahoma"/>
          <w:b/>
          <w:sz w:val="22"/>
          <w:szCs w:val="22"/>
        </w:rPr>
      </w:pPr>
    </w:p>
    <w:p w14:paraId="71EA7365" w14:textId="77777777" w:rsidR="00CB25AF" w:rsidRPr="0041404E" w:rsidRDefault="00CB25AF" w:rsidP="008B12E5">
      <w:pPr>
        <w:pStyle w:val="Heading2"/>
      </w:pPr>
      <w:bookmarkStart w:id="26" w:name="_Toc236908990"/>
      <w:r w:rsidRPr="0041404E">
        <w:t>Conduct pertaining to all</w:t>
      </w:r>
      <w:r w:rsidR="004F59AB">
        <w:t>.</w:t>
      </w:r>
      <w:bookmarkEnd w:id="26"/>
    </w:p>
    <w:p w14:paraId="4A59EE77" w14:textId="77777777" w:rsidR="00CB25AF" w:rsidRPr="0041404E" w:rsidRDefault="00CB25AF" w:rsidP="001D5C80">
      <w:pPr>
        <w:numPr>
          <w:ilvl w:val="0"/>
          <w:numId w:val="29"/>
        </w:numPr>
        <w:jc w:val="both"/>
        <w:rPr>
          <w:rFonts w:ascii="Tahoma" w:hAnsi="Tahoma" w:cs="Tahoma"/>
          <w:sz w:val="22"/>
          <w:szCs w:val="22"/>
        </w:rPr>
      </w:pPr>
      <w:r w:rsidRPr="0041404E">
        <w:rPr>
          <w:rFonts w:ascii="Tahoma" w:hAnsi="Tahoma" w:cs="Tahoma"/>
          <w:sz w:val="22"/>
          <w:szCs w:val="22"/>
        </w:rPr>
        <w:t>Accurately represent self in ways consistent with the values and mission of the Church, the diocese, and the LPMI.</w:t>
      </w:r>
    </w:p>
    <w:p w14:paraId="771E1FF9" w14:textId="77777777" w:rsidR="00CB25AF" w:rsidRPr="0041404E" w:rsidRDefault="00CB25AF" w:rsidP="001D5C80">
      <w:pPr>
        <w:numPr>
          <w:ilvl w:val="0"/>
          <w:numId w:val="29"/>
        </w:numPr>
        <w:jc w:val="both"/>
        <w:rPr>
          <w:rFonts w:ascii="Tahoma" w:hAnsi="Tahoma" w:cs="Tahoma"/>
          <w:sz w:val="22"/>
          <w:szCs w:val="22"/>
        </w:rPr>
      </w:pPr>
      <w:r w:rsidRPr="0041404E">
        <w:rPr>
          <w:rFonts w:ascii="Tahoma" w:hAnsi="Tahoma" w:cs="Tahoma"/>
          <w:sz w:val="22"/>
          <w:szCs w:val="22"/>
        </w:rPr>
        <w:t>Affirm and respect the dignity and worth of each person.</w:t>
      </w:r>
    </w:p>
    <w:p w14:paraId="59BD7E01" w14:textId="77777777" w:rsidR="00CB25AF" w:rsidRPr="0041404E" w:rsidRDefault="00CB25AF" w:rsidP="001D5C80">
      <w:pPr>
        <w:numPr>
          <w:ilvl w:val="0"/>
          <w:numId w:val="29"/>
        </w:numPr>
        <w:jc w:val="both"/>
        <w:rPr>
          <w:rFonts w:ascii="Tahoma" w:hAnsi="Tahoma" w:cs="Tahoma"/>
          <w:sz w:val="22"/>
          <w:szCs w:val="22"/>
        </w:rPr>
      </w:pPr>
      <w:r w:rsidRPr="0041404E">
        <w:rPr>
          <w:rFonts w:ascii="Tahoma" w:hAnsi="Tahoma" w:cs="Tahoma"/>
          <w:sz w:val="22"/>
          <w:szCs w:val="22"/>
        </w:rPr>
        <w:t>Relate at all times in a professional manner.</w:t>
      </w:r>
    </w:p>
    <w:p w14:paraId="5597D197" w14:textId="77777777" w:rsidR="00CB25AF" w:rsidRPr="0041404E" w:rsidRDefault="00CB25AF" w:rsidP="001D5C80">
      <w:pPr>
        <w:numPr>
          <w:ilvl w:val="0"/>
          <w:numId w:val="29"/>
        </w:numPr>
        <w:jc w:val="both"/>
        <w:rPr>
          <w:rFonts w:ascii="Tahoma" w:hAnsi="Tahoma" w:cs="Tahoma"/>
          <w:sz w:val="22"/>
          <w:szCs w:val="22"/>
        </w:rPr>
      </w:pPr>
      <w:r w:rsidRPr="0041404E">
        <w:rPr>
          <w:rFonts w:ascii="Tahoma" w:hAnsi="Tahoma" w:cs="Tahoma"/>
          <w:sz w:val="22"/>
          <w:szCs w:val="22"/>
        </w:rPr>
        <w:t>Conduct oneself according to moral and ethical standards.</w:t>
      </w:r>
    </w:p>
    <w:p w14:paraId="3C5076E8" w14:textId="77777777" w:rsidR="00CB25AF" w:rsidRPr="0041404E" w:rsidRDefault="00CB25AF" w:rsidP="001D5C80">
      <w:pPr>
        <w:numPr>
          <w:ilvl w:val="0"/>
          <w:numId w:val="29"/>
        </w:numPr>
        <w:jc w:val="both"/>
        <w:rPr>
          <w:rFonts w:ascii="Tahoma" w:hAnsi="Tahoma" w:cs="Tahoma"/>
          <w:sz w:val="22"/>
          <w:szCs w:val="22"/>
        </w:rPr>
      </w:pPr>
      <w:r w:rsidRPr="0041404E">
        <w:rPr>
          <w:rFonts w:ascii="Tahoma" w:hAnsi="Tahoma" w:cs="Tahoma"/>
          <w:sz w:val="22"/>
          <w:szCs w:val="22"/>
        </w:rPr>
        <w:t>Protect confidentiality of all persons engaged in the program.</w:t>
      </w:r>
    </w:p>
    <w:p w14:paraId="75EE6F14" w14:textId="77777777" w:rsidR="00CB25AF" w:rsidRPr="0041404E" w:rsidRDefault="00CB25AF" w:rsidP="001D5C80">
      <w:pPr>
        <w:numPr>
          <w:ilvl w:val="0"/>
          <w:numId w:val="29"/>
        </w:numPr>
        <w:jc w:val="both"/>
        <w:rPr>
          <w:rFonts w:ascii="Tahoma" w:hAnsi="Tahoma" w:cs="Tahoma"/>
          <w:sz w:val="22"/>
          <w:szCs w:val="22"/>
        </w:rPr>
      </w:pPr>
      <w:r w:rsidRPr="0041404E">
        <w:rPr>
          <w:rFonts w:ascii="Tahoma" w:hAnsi="Tahoma" w:cs="Tahoma"/>
          <w:sz w:val="22"/>
          <w:szCs w:val="22"/>
        </w:rPr>
        <w:t>Follow the policies and procedures set forth in the program handbook.</w:t>
      </w:r>
    </w:p>
    <w:p w14:paraId="5728596F" w14:textId="77777777" w:rsidR="00CB25AF" w:rsidRPr="0041404E" w:rsidRDefault="00CB25AF" w:rsidP="001D5C80">
      <w:pPr>
        <w:numPr>
          <w:ilvl w:val="0"/>
          <w:numId w:val="29"/>
        </w:numPr>
        <w:jc w:val="both"/>
        <w:rPr>
          <w:rFonts w:ascii="Tahoma" w:hAnsi="Tahoma" w:cs="Tahoma"/>
          <w:sz w:val="22"/>
          <w:szCs w:val="22"/>
        </w:rPr>
      </w:pPr>
      <w:r w:rsidRPr="0041404E">
        <w:rPr>
          <w:rFonts w:ascii="Tahoma" w:hAnsi="Tahoma" w:cs="Tahoma"/>
          <w:sz w:val="22"/>
          <w:szCs w:val="22"/>
        </w:rPr>
        <w:t>Accept a variety of approaches to spirituality while refraining from imposing a particular</w:t>
      </w:r>
      <w:r w:rsidR="007C7424">
        <w:rPr>
          <w:rFonts w:ascii="Tahoma" w:hAnsi="Tahoma" w:cs="Tahoma"/>
          <w:sz w:val="22"/>
          <w:szCs w:val="22"/>
        </w:rPr>
        <w:t xml:space="preserve"> s</w:t>
      </w:r>
      <w:r w:rsidRPr="0041404E">
        <w:rPr>
          <w:rFonts w:ascii="Tahoma" w:hAnsi="Tahoma" w:cs="Tahoma"/>
          <w:sz w:val="22"/>
          <w:szCs w:val="22"/>
        </w:rPr>
        <w:t>pirituality on any of the persons engaged in the program.</w:t>
      </w:r>
    </w:p>
    <w:p w14:paraId="41FBEB3D" w14:textId="77777777" w:rsidR="00CB25AF" w:rsidRPr="00547F57" w:rsidRDefault="00CB25AF" w:rsidP="001D5C80">
      <w:pPr>
        <w:numPr>
          <w:ilvl w:val="0"/>
          <w:numId w:val="29"/>
        </w:numPr>
        <w:jc w:val="both"/>
        <w:rPr>
          <w:rFonts w:ascii="Tahoma" w:hAnsi="Tahoma" w:cs="Tahoma"/>
          <w:sz w:val="22"/>
          <w:szCs w:val="22"/>
        </w:rPr>
      </w:pPr>
      <w:r w:rsidRPr="00547F57">
        <w:rPr>
          <w:rFonts w:ascii="Tahoma" w:hAnsi="Tahoma" w:cs="Tahoma"/>
          <w:sz w:val="22"/>
          <w:szCs w:val="22"/>
        </w:rPr>
        <w:t xml:space="preserve">Adhere to the </w:t>
      </w:r>
      <w:r w:rsidR="000C071D" w:rsidRPr="00547F57">
        <w:rPr>
          <w:rFonts w:ascii="Tahoma" w:hAnsi="Tahoma" w:cs="Tahoma"/>
          <w:sz w:val="22"/>
          <w:szCs w:val="22"/>
        </w:rPr>
        <w:t xml:space="preserve">provisions of the </w:t>
      </w:r>
      <w:r w:rsidRPr="00547F57">
        <w:rPr>
          <w:rFonts w:ascii="Tahoma" w:hAnsi="Tahoma" w:cs="Tahoma"/>
          <w:sz w:val="22"/>
          <w:szCs w:val="22"/>
        </w:rPr>
        <w:t>dioce</w:t>
      </w:r>
      <w:r w:rsidR="006C2645" w:rsidRPr="00547F57">
        <w:rPr>
          <w:rFonts w:ascii="Tahoma" w:hAnsi="Tahoma" w:cs="Tahoma"/>
          <w:sz w:val="22"/>
          <w:szCs w:val="22"/>
        </w:rPr>
        <w:t>s</w:t>
      </w:r>
      <w:r w:rsidR="008D6C8D" w:rsidRPr="00547F57">
        <w:rPr>
          <w:rFonts w:ascii="Tahoma" w:hAnsi="Tahoma" w:cs="Tahoma"/>
          <w:sz w:val="22"/>
          <w:szCs w:val="22"/>
        </w:rPr>
        <w:t xml:space="preserve">an harassment policy (see page </w:t>
      </w:r>
      <w:r w:rsidR="00547F57" w:rsidRPr="00547F57">
        <w:rPr>
          <w:rFonts w:ascii="Tahoma" w:hAnsi="Tahoma" w:cs="Tahoma"/>
          <w:sz w:val="22"/>
          <w:szCs w:val="22"/>
        </w:rPr>
        <w:t>25</w:t>
      </w:r>
      <w:r w:rsidR="00A20BFD" w:rsidRPr="00547F57">
        <w:rPr>
          <w:rFonts w:ascii="Tahoma" w:hAnsi="Tahoma" w:cs="Tahoma"/>
          <w:sz w:val="22"/>
          <w:szCs w:val="22"/>
        </w:rPr>
        <w:t xml:space="preserve"> </w:t>
      </w:r>
      <w:r w:rsidRPr="00547F57">
        <w:rPr>
          <w:rFonts w:ascii="Tahoma" w:hAnsi="Tahoma" w:cs="Tahoma"/>
          <w:sz w:val="22"/>
          <w:szCs w:val="22"/>
        </w:rPr>
        <w:t>of this handbook).</w:t>
      </w:r>
    </w:p>
    <w:p w14:paraId="787C5CEC" w14:textId="77777777" w:rsidR="00E642C6" w:rsidRPr="0041404E" w:rsidRDefault="00E642C6">
      <w:pPr>
        <w:jc w:val="both"/>
        <w:rPr>
          <w:rFonts w:ascii="Tahoma" w:hAnsi="Tahoma" w:cs="Tahoma"/>
          <w:b/>
          <w:sz w:val="22"/>
          <w:szCs w:val="22"/>
        </w:rPr>
      </w:pPr>
    </w:p>
    <w:p w14:paraId="5605BACD" w14:textId="77777777" w:rsidR="00CB25AF" w:rsidRPr="0041404E" w:rsidRDefault="00CB25AF" w:rsidP="008B12E5">
      <w:pPr>
        <w:pStyle w:val="Heading2"/>
      </w:pPr>
      <w:bookmarkStart w:id="27" w:name="_Toc236908991"/>
      <w:r w:rsidRPr="0041404E">
        <w:t xml:space="preserve">Conduct pertaining specifically to </w:t>
      </w:r>
      <w:r w:rsidR="00C355F9">
        <w:t xml:space="preserve">the </w:t>
      </w:r>
      <w:r w:rsidRPr="0041404E">
        <w:t xml:space="preserve">Program Director, Coordinators, Instructional Faculty, and </w:t>
      </w:r>
      <w:r w:rsidR="00D500C3" w:rsidRPr="0041404E">
        <w:t>Theological Reflection Group Facilitators</w:t>
      </w:r>
      <w:r w:rsidR="004F59AB">
        <w:t>.</w:t>
      </w:r>
      <w:bookmarkEnd w:id="27"/>
    </w:p>
    <w:p w14:paraId="34DC280F" w14:textId="77777777" w:rsidR="00CB25AF" w:rsidRPr="0041404E" w:rsidRDefault="00CB25AF" w:rsidP="001D5C80">
      <w:pPr>
        <w:numPr>
          <w:ilvl w:val="0"/>
          <w:numId w:val="30"/>
        </w:numPr>
        <w:jc w:val="both"/>
        <w:rPr>
          <w:rFonts w:ascii="Tahoma" w:hAnsi="Tahoma" w:cs="Tahoma"/>
          <w:sz w:val="22"/>
          <w:szCs w:val="22"/>
        </w:rPr>
      </w:pPr>
      <w:r w:rsidRPr="0041404E">
        <w:rPr>
          <w:rFonts w:ascii="Tahoma" w:hAnsi="Tahoma" w:cs="Tahoma"/>
          <w:sz w:val="22"/>
          <w:szCs w:val="22"/>
        </w:rPr>
        <w:t>Follow the academic and non-academic problem</w:t>
      </w:r>
      <w:r w:rsidR="007C7424">
        <w:rPr>
          <w:rFonts w:ascii="Tahoma" w:hAnsi="Tahoma" w:cs="Tahoma"/>
          <w:sz w:val="22"/>
          <w:szCs w:val="22"/>
        </w:rPr>
        <w:t>-</w:t>
      </w:r>
      <w:r w:rsidRPr="0041404E">
        <w:rPr>
          <w:rFonts w:ascii="Tahoma" w:hAnsi="Tahoma" w:cs="Tahoma"/>
          <w:sz w:val="22"/>
          <w:szCs w:val="22"/>
        </w:rPr>
        <w:t>solving procedures set forth in the LPMI handbook.</w:t>
      </w:r>
    </w:p>
    <w:p w14:paraId="7CF99C44" w14:textId="77777777" w:rsidR="00CB25AF" w:rsidRPr="0041404E" w:rsidRDefault="00CB25AF" w:rsidP="001D5C80">
      <w:pPr>
        <w:numPr>
          <w:ilvl w:val="0"/>
          <w:numId w:val="30"/>
        </w:numPr>
        <w:jc w:val="both"/>
        <w:rPr>
          <w:rFonts w:ascii="Tahoma" w:hAnsi="Tahoma" w:cs="Tahoma"/>
          <w:sz w:val="22"/>
          <w:szCs w:val="22"/>
        </w:rPr>
      </w:pPr>
      <w:r w:rsidRPr="0041404E">
        <w:rPr>
          <w:rFonts w:ascii="Tahoma" w:hAnsi="Tahoma" w:cs="Tahoma"/>
          <w:sz w:val="22"/>
          <w:szCs w:val="22"/>
        </w:rPr>
        <w:t>Provide adequate availability to faculty, sponsors, advisors, and participants.</w:t>
      </w:r>
    </w:p>
    <w:p w14:paraId="0EECCE39" w14:textId="77777777" w:rsidR="00CB25AF" w:rsidRPr="0041404E" w:rsidRDefault="00CB25AF" w:rsidP="001D5C80">
      <w:pPr>
        <w:numPr>
          <w:ilvl w:val="0"/>
          <w:numId w:val="30"/>
        </w:numPr>
        <w:jc w:val="both"/>
        <w:rPr>
          <w:rFonts w:ascii="Tahoma" w:hAnsi="Tahoma" w:cs="Tahoma"/>
          <w:sz w:val="22"/>
          <w:szCs w:val="22"/>
        </w:rPr>
      </w:pPr>
      <w:r w:rsidRPr="0041404E">
        <w:rPr>
          <w:rFonts w:ascii="Tahoma" w:hAnsi="Tahoma" w:cs="Tahoma"/>
          <w:sz w:val="22"/>
          <w:szCs w:val="22"/>
        </w:rPr>
        <w:t>Avoid discriminating against instructors or participants because of race, gender, age, faith tradition, national origin, or physical disability.</w:t>
      </w:r>
    </w:p>
    <w:p w14:paraId="2DB01B61" w14:textId="77777777" w:rsidR="00CB25AF" w:rsidRPr="0041404E" w:rsidRDefault="00CB25AF" w:rsidP="001D5C80">
      <w:pPr>
        <w:numPr>
          <w:ilvl w:val="0"/>
          <w:numId w:val="30"/>
        </w:numPr>
        <w:jc w:val="both"/>
        <w:rPr>
          <w:rFonts w:ascii="Tahoma" w:hAnsi="Tahoma" w:cs="Tahoma"/>
          <w:sz w:val="22"/>
          <w:szCs w:val="22"/>
        </w:rPr>
      </w:pPr>
      <w:r w:rsidRPr="0041404E">
        <w:rPr>
          <w:rFonts w:ascii="Tahoma" w:hAnsi="Tahoma" w:cs="Tahoma"/>
          <w:sz w:val="22"/>
          <w:szCs w:val="22"/>
        </w:rPr>
        <w:t>Maintain professional and collaborative relationships with other persons in the community in which they are employed.</w:t>
      </w:r>
    </w:p>
    <w:p w14:paraId="58171454" w14:textId="77777777" w:rsidR="00CB25AF" w:rsidRPr="0041404E" w:rsidRDefault="00CB25AF" w:rsidP="001D5C80">
      <w:pPr>
        <w:numPr>
          <w:ilvl w:val="0"/>
          <w:numId w:val="30"/>
        </w:numPr>
        <w:jc w:val="both"/>
        <w:rPr>
          <w:rFonts w:ascii="Tahoma" w:hAnsi="Tahoma" w:cs="Tahoma"/>
          <w:sz w:val="22"/>
          <w:szCs w:val="22"/>
        </w:rPr>
      </w:pPr>
      <w:r w:rsidRPr="0041404E">
        <w:rPr>
          <w:rFonts w:ascii="Tahoma" w:hAnsi="Tahoma" w:cs="Tahoma"/>
          <w:sz w:val="22"/>
          <w:szCs w:val="22"/>
        </w:rPr>
        <w:t>Distinguish their own private opinions from those of the Catholic faith or their profession in all publicity, public announcements, or publications.</w:t>
      </w:r>
    </w:p>
    <w:p w14:paraId="0873CE49" w14:textId="77777777" w:rsidR="00CB25AF" w:rsidRPr="0041404E" w:rsidRDefault="00CB25AF" w:rsidP="001D5C80">
      <w:pPr>
        <w:numPr>
          <w:ilvl w:val="0"/>
          <w:numId w:val="30"/>
        </w:numPr>
        <w:jc w:val="both"/>
        <w:rPr>
          <w:rFonts w:ascii="Tahoma" w:hAnsi="Tahoma" w:cs="Tahoma"/>
          <w:sz w:val="22"/>
          <w:szCs w:val="22"/>
        </w:rPr>
      </w:pPr>
      <w:r w:rsidRPr="0041404E">
        <w:rPr>
          <w:rFonts w:ascii="Tahoma" w:hAnsi="Tahoma" w:cs="Tahoma"/>
          <w:sz w:val="22"/>
          <w:szCs w:val="22"/>
        </w:rPr>
        <w:t>Maintain accuracy in all reports due.</w:t>
      </w:r>
    </w:p>
    <w:p w14:paraId="5DBD6BFB" w14:textId="77777777" w:rsidR="00CB25AF" w:rsidRPr="0041404E" w:rsidRDefault="00CB25AF" w:rsidP="001D5C80">
      <w:pPr>
        <w:numPr>
          <w:ilvl w:val="0"/>
          <w:numId w:val="30"/>
        </w:numPr>
        <w:jc w:val="both"/>
        <w:rPr>
          <w:rFonts w:ascii="Tahoma" w:hAnsi="Tahoma" w:cs="Tahoma"/>
          <w:sz w:val="22"/>
          <w:szCs w:val="22"/>
        </w:rPr>
      </w:pPr>
      <w:r w:rsidRPr="0041404E">
        <w:rPr>
          <w:rFonts w:ascii="Tahoma" w:hAnsi="Tahoma" w:cs="Tahoma"/>
          <w:sz w:val="22"/>
          <w:szCs w:val="22"/>
        </w:rPr>
        <w:t>Claim only those professional qualifications and/or affiliations which they actually possess.</w:t>
      </w:r>
    </w:p>
    <w:p w14:paraId="46E4757E" w14:textId="77777777" w:rsidR="00CB25AF" w:rsidRPr="0041404E" w:rsidRDefault="00CB25AF" w:rsidP="001D5C80">
      <w:pPr>
        <w:numPr>
          <w:ilvl w:val="0"/>
          <w:numId w:val="30"/>
        </w:numPr>
        <w:jc w:val="both"/>
        <w:rPr>
          <w:rFonts w:ascii="Tahoma" w:hAnsi="Tahoma" w:cs="Tahoma"/>
          <w:sz w:val="22"/>
          <w:szCs w:val="22"/>
        </w:rPr>
      </w:pPr>
      <w:r w:rsidRPr="0041404E">
        <w:rPr>
          <w:rFonts w:ascii="Tahoma" w:hAnsi="Tahoma" w:cs="Tahoma"/>
          <w:sz w:val="22"/>
          <w:szCs w:val="22"/>
        </w:rPr>
        <w:t>Refrain from dating or engaging in emotional or sexual relationships with participants in the program.</w:t>
      </w:r>
    </w:p>
    <w:p w14:paraId="457C3F89" w14:textId="77777777" w:rsidR="006B48F2" w:rsidRPr="0041404E" w:rsidRDefault="006B48F2" w:rsidP="00381927">
      <w:pPr>
        <w:jc w:val="both"/>
        <w:rPr>
          <w:rFonts w:ascii="Tahoma" w:hAnsi="Tahoma" w:cs="Tahoma"/>
          <w:b/>
          <w:sz w:val="22"/>
          <w:szCs w:val="22"/>
        </w:rPr>
      </w:pPr>
    </w:p>
    <w:p w14:paraId="4A9E3FAA" w14:textId="77777777" w:rsidR="00CB25AF" w:rsidRPr="0041404E" w:rsidRDefault="00CB25AF" w:rsidP="00B616BD">
      <w:pPr>
        <w:pStyle w:val="Heading2"/>
      </w:pPr>
      <w:bookmarkStart w:id="28" w:name="_Toc236908992"/>
      <w:r w:rsidRPr="0041404E">
        <w:t>Conduct pertaining specifically to participants</w:t>
      </w:r>
      <w:r w:rsidR="004F59AB">
        <w:t>.</w:t>
      </w:r>
      <w:bookmarkEnd w:id="28"/>
    </w:p>
    <w:p w14:paraId="33FD2EE1" w14:textId="77777777" w:rsidR="00CB25AF" w:rsidRPr="0041404E" w:rsidRDefault="00CB25AF" w:rsidP="001D5C80">
      <w:pPr>
        <w:numPr>
          <w:ilvl w:val="0"/>
          <w:numId w:val="31"/>
        </w:numPr>
        <w:jc w:val="both"/>
        <w:rPr>
          <w:rFonts w:ascii="Tahoma" w:hAnsi="Tahoma" w:cs="Tahoma"/>
          <w:sz w:val="22"/>
          <w:szCs w:val="22"/>
        </w:rPr>
      </w:pPr>
      <w:r w:rsidRPr="0041404E">
        <w:rPr>
          <w:rFonts w:ascii="Tahoma" w:hAnsi="Tahoma" w:cs="Tahoma"/>
          <w:sz w:val="22"/>
          <w:szCs w:val="22"/>
        </w:rPr>
        <w:t>Take seriously the responsibility to develop professional, personal, and theological competencies.</w:t>
      </w:r>
    </w:p>
    <w:p w14:paraId="12FC4A94" w14:textId="77777777" w:rsidR="00CB25AF" w:rsidRPr="0041404E" w:rsidRDefault="00CB25AF" w:rsidP="001D5C80">
      <w:pPr>
        <w:numPr>
          <w:ilvl w:val="0"/>
          <w:numId w:val="31"/>
        </w:numPr>
        <w:jc w:val="both"/>
        <w:rPr>
          <w:rFonts w:ascii="Tahoma" w:hAnsi="Tahoma" w:cs="Tahoma"/>
          <w:sz w:val="22"/>
          <w:szCs w:val="22"/>
        </w:rPr>
      </w:pPr>
      <w:r w:rsidRPr="0041404E">
        <w:rPr>
          <w:rFonts w:ascii="Tahoma" w:hAnsi="Tahoma" w:cs="Tahoma"/>
          <w:sz w:val="22"/>
          <w:szCs w:val="22"/>
        </w:rPr>
        <w:t xml:space="preserve">Attends faithfully all scheduled classes, </w:t>
      </w:r>
      <w:r w:rsidR="006C2645" w:rsidRPr="0041404E">
        <w:rPr>
          <w:rFonts w:ascii="Tahoma" w:hAnsi="Tahoma" w:cs="Tahoma"/>
          <w:sz w:val="22"/>
          <w:szCs w:val="22"/>
        </w:rPr>
        <w:t>theological reflection</w:t>
      </w:r>
      <w:r w:rsidRPr="0041404E">
        <w:rPr>
          <w:rFonts w:ascii="Tahoma" w:hAnsi="Tahoma" w:cs="Tahoma"/>
          <w:sz w:val="22"/>
          <w:szCs w:val="22"/>
        </w:rPr>
        <w:t xml:space="preserve"> sessions, day</w:t>
      </w:r>
      <w:r w:rsidR="0041404E">
        <w:rPr>
          <w:rFonts w:ascii="Tahoma" w:hAnsi="Tahoma" w:cs="Tahoma"/>
          <w:sz w:val="22"/>
          <w:szCs w:val="22"/>
        </w:rPr>
        <w:t>s of orientation, retreats, or other program activities as deemed necessary.</w:t>
      </w:r>
    </w:p>
    <w:p w14:paraId="73C5C543" w14:textId="77777777" w:rsidR="00CB25AF" w:rsidRPr="0041404E" w:rsidRDefault="00CB25AF" w:rsidP="001D5C80">
      <w:pPr>
        <w:numPr>
          <w:ilvl w:val="0"/>
          <w:numId w:val="31"/>
        </w:numPr>
        <w:jc w:val="both"/>
        <w:rPr>
          <w:rFonts w:ascii="Tahoma" w:hAnsi="Tahoma" w:cs="Tahoma"/>
          <w:sz w:val="22"/>
          <w:szCs w:val="22"/>
        </w:rPr>
      </w:pPr>
      <w:r w:rsidRPr="0041404E">
        <w:rPr>
          <w:rFonts w:ascii="Tahoma" w:hAnsi="Tahoma" w:cs="Tahoma"/>
          <w:sz w:val="22"/>
          <w:szCs w:val="22"/>
        </w:rPr>
        <w:t>Interacts with peers, pastors, faculty, sponsors, coordinators, and the program director in a dignified and respectful manner.</w:t>
      </w:r>
    </w:p>
    <w:p w14:paraId="052D8FB5" w14:textId="77777777" w:rsidR="00381927" w:rsidRPr="0041404E" w:rsidRDefault="00381927" w:rsidP="00381927">
      <w:pPr>
        <w:jc w:val="both"/>
        <w:rPr>
          <w:rFonts w:ascii="Tahoma" w:hAnsi="Tahoma" w:cs="Tahoma"/>
          <w:sz w:val="22"/>
          <w:szCs w:val="22"/>
        </w:rPr>
      </w:pPr>
    </w:p>
    <w:p w14:paraId="3FEEC9AD" w14:textId="77777777" w:rsidR="00B616BD" w:rsidRDefault="00CB25AF" w:rsidP="00B616BD">
      <w:pPr>
        <w:pStyle w:val="Heading2"/>
      </w:pPr>
      <w:bookmarkStart w:id="29" w:name="_Toc236908993"/>
      <w:r w:rsidRPr="0041404E">
        <w:t>Dress</w:t>
      </w:r>
      <w:r w:rsidR="00381927" w:rsidRPr="0041404E">
        <w:t xml:space="preserve"> </w:t>
      </w:r>
      <w:r w:rsidRPr="0041404E">
        <w:t>Code.</w:t>
      </w:r>
      <w:bookmarkEnd w:id="29"/>
      <w:r w:rsidRPr="0041404E">
        <w:t xml:space="preserve"> </w:t>
      </w:r>
    </w:p>
    <w:p w14:paraId="46BBD128" w14:textId="77777777" w:rsidR="00CB25AF" w:rsidRPr="0041404E" w:rsidRDefault="0041404E" w:rsidP="00381927">
      <w:pPr>
        <w:jc w:val="both"/>
        <w:rPr>
          <w:rFonts w:ascii="Tahoma" w:hAnsi="Tahoma" w:cs="Tahoma"/>
          <w:sz w:val="22"/>
          <w:szCs w:val="22"/>
        </w:rPr>
      </w:pPr>
      <w:r>
        <w:rPr>
          <w:rFonts w:ascii="Tahoma" w:hAnsi="Tahoma" w:cs="Tahoma"/>
          <w:sz w:val="22"/>
          <w:szCs w:val="22"/>
        </w:rPr>
        <w:t>While casual attire is permitted for classes, p</w:t>
      </w:r>
      <w:r w:rsidR="00CB25AF" w:rsidRPr="0041404E">
        <w:rPr>
          <w:rFonts w:ascii="Tahoma" w:hAnsi="Tahoma" w:cs="Tahoma"/>
          <w:sz w:val="22"/>
          <w:szCs w:val="22"/>
        </w:rPr>
        <w:t>articipants are expected to dress modestly and appropriately for attendance at all activities of the program.</w:t>
      </w:r>
    </w:p>
    <w:p w14:paraId="2E53C72C" w14:textId="77777777" w:rsidR="0041404E" w:rsidRDefault="0041404E">
      <w:pPr>
        <w:spacing w:after="120"/>
        <w:jc w:val="center"/>
        <w:rPr>
          <w:rFonts w:ascii="Tahoma" w:hAnsi="Tahoma" w:cs="Tahoma"/>
          <w:b/>
          <w:sz w:val="22"/>
          <w:szCs w:val="22"/>
        </w:rPr>
      </w:pPr>
    </w:p>
    <w:p w14:paraId="5F0C9C14" w14:textId="77777777" w:rsidR="00CB25AF" w:rsidRPr="008E3C00" w:rsidRDefault="00CB25AF" w:rsidP="00B616BD">
      <w:pPr>
        <w:pStyle w:val="Heading1"/>
        <w:rPr>
          <w:u w:val="single"/>
        </w:rPr>
      </w:pPr>
      <w:bookmarkStart w:id="30" w:name="_Toc236908994"/>
      <w:r w:rsidRPr="008E3C00">
        <w:rPr>
          <w:u w:val="single"/>
        </w:rPr>
        <w:lastRenderedPageBreak/>
        <w:t>FORMATIONAL POLICIES AND PROCEDURES</w:t>
      </w:r>
      <w:bookmarkEnd w:id="30"/>
    </w:p>
    <w:p w14:paraId="01CC94D8" w14:textId="77777777" w:rsidR="00B616BD" w:rsidRDefault="00CB25AF" w:rsidP="00B616BD">
      <w:pPr>
        <w:pStyle w:val="Heading2"/>
      </w:pPr>
      <w:bookmarkStart w:id="31" w:name="_Toc236908995"/>
      <w:r w:rsidRPr="0041404E">
        <w:t>Years of Formation Schedule.</w:t>
      </w:r>
      <w:bookmarkEnd w:id="31"/>
      <w:r w:rsidRPr="0041404E">
        <w:t xml:space="preserve">  </w:t>
      </w:r>
    </w:p>
    <w:p w14:paraId="2076D353" w14:textId="4E4E13F2" w:rsidR="00CB25AF" w:rsidRPr="0041404E" w:rsidRDefault="00CB25AF" w:rsidP="000A410D">
      <w:pPr>
        <w:jc w:val="both"/>
        <w:rPr>
          <w:rFonts w:ascii="Tahoma" w:hAnsi="Tahoma" w:cs="Tahoma"/>
          <w:sz w:val="22"/>
          <w:szCs w:val="22"/>
        </w:rPr>
      </w:pPr>
      <w:bookmarkStart w:id="32" w:name="_Hlk15907647"/>
      <w:r w:rsidRPr="0041404E">
        <w:rPr>
          <w:rFonts w:ascii="Tahoma" w:hAnsi="Tahoma" w:cs="Tahoma"/>
          <w:sz w:val="22"/>
          <w:szCs w:val="22"/>
        </w:rPr>
        <w:t xml:space="preserve">Modules are offered at </w:t>
      </w:r>
      <w:r w:rsidR="004859DB">
        <w:rPr>
          <w:rFonts w:ascii="Tahoma" w:hAnsi="Tahoma" w:cs="Tahoma"/>
          <w:sz w:val="22"/>
          <w:szCs w:val="22"/>
        </w:rPr>
        <w:t>the</w:t>
      </w:r>
      <w:r w:rsidRPr="0041404E">
        <w:rPr>
          <w:rFonts w:ascii="Tahoma" w:hAnsi="Tahoma" w:cs="Tahoma"/>
          <w:sz w:val="22"/>
          <w:szCs w:val="22"/>
        </w:rPr>
        <w:t xml:space="preserve"> </w:t>
      </w:r>
      <w:r w:rsidR="000C071D" w:rsidRPr="0041404E">
        <w:rPr>
          <w:rFonts w:ascii="Tahoma" w:hAnsi="Tahoma" w:cs="Tahoma"/>
          <w:sz w:val="22"/>
          <w:szCs w:val="22"/>
        </w:rPr>
        <w:t>Bethany Retreat Center in Lutz</w:t>
      </w:r>
      <w:r w:rsidRPr="0041404E">
        <w:rPr>
          <w:rFonts w:ascii="Tahoma" w:hAnsi="Tahoma" w:cs="Tahoma"/>
          <w:sz w:val="22"/>
          <w:szCs w:val="22"/>
        </w:rPr>
        <w:t xml:space="preserve"> on Thursday evenings</w:t>
      </w:r>
      <w:r w:rsidR="004859DB">
        <w:rPr>
          <w:rFonts w:ascii="Tahoma" w:hAnsi="Tahoma" w:cs="Tahoma"/>
          <w:sz w:val="22"/>
          <w:szCs w:val="22"/>
        </w:rPr>
        <w:t>, and an alternate site if needed and available</w:t>
      </w:r>
      <w:r w:rsidRPr="0041404E">
        <w:rPr>
          <w:rFonts w:ascii="Tahoma" w:hAnsi="Tahoma" w:cs="Tahoma"/>
          <w:sz w:val="22"/>
          <w:szCs w:val="22"/>
        </w:rPr>
        <w:t xml:space="preserve">.  Some sessions </w:t>
      </w:r>
      <w:r w:rsidR="004E55F6" w:rsidRPr="0041404E">
        <w:rPr>
          <w:rFonts w:ascii="Tahoma" w:hAnsi="Tahoma" w:cs="Tahoma"/>
          <w:sz w:val="22"/>
          <w:szCs w:val="22"/>
        </w:rPr>
        <w:t>may</w:t>
      </w:r>
      <w:r w:rsidR="00B726F4" w:rsidRPr="0041404E">
        <w:rPr>
          <w:rFonts w:ascii="Tahoma" w:hAnsi="Tahoma" w:cs="Tahoma"/>
          <w:sz w:val="22"/>
          <w:szCs w:val="22"/>
        </w:rPr>
        <w:t xml:space="preserve"> be </w:t>
      </w:r>
      <w:r w:rsidR="006C2645" w:rsidRPr="0041404E">
        <w:rPr>
          <w:rFonts w:ascii="Tahoma" w:hAnsi="Tahoma" w:cs="Tahoma"/>
          <w:sz w:val="22"/>
          <w:szCs w:val="22"/>
        </w:rPr>
        <w:t xml:space="preserve">offered </w:t>
      </w:r>
      <w:r w:rsidR="00B726F4" w:rsidRPr="0041404E">
        <w:rPr>
          <w:rFonts w:ascii="Tahoma" w:hAnsi="Tahoma" w:cs="Tahoma"/>
          <w:sz w:val="22"/>
          <w:szCs w:val="22"/>
        </w:rPr>
        <w:t xml:space="preserve">in Spanish </w:t>
      </w:r>
      <w:r w:rsidRPr="0041404E">
        <w:rPr>
          <w:rFonts w:ascii="Tahoma" w:hAnsi="Tahoma" w:cs="Tahoma"/>
          <w:sz w:val="22"/>
          <w:szCs w:val="22"/>
        </w:rPr>
        <w:t xml:space="preserve">at </w:t>
      </w:r>
      <w:r w:rsidR="00B726F4" w:rsidRPr="0041404E">
        <w:rPr>
          <w:rFonts w:ascii="Tahoma" w:hAnsi="Tahoma" w:cs="Tahoma"/>
          <w:sz w:val="22"/>
          <w:szCs w:val="22"/>
        </w:rPr>
        <w:t xml:space="preserve">a location determined </w:t>
      </w:r>
      <w:r w:rsidR="000C071D" w:rsidRPr="0041404E">
        <w:rPr>
          <w:rFonts w:ascii="Tahoma" w:hAnsi="Tahoma" w:cs="Tahoma"/>
          <w:sz w:val="22"/>
          <w:szCs w:val="22"/>
        </w:rPr>
        <w:t>annually</w:t>
      </w:r>
      <w:r w:rsidR="00B726F4" w:rsidRPr="0041404E">
        <w:rPr>
          <w:rFonts w:ascii="Tahoma" w:hAnsi="Tahoma" w:cs="Tahoma"/>
          <w:sz w:val="22"/>
          <w:szCs w:val="22"/>
        </w:rPr>
        <w:t xml:space="preserve">. </w:t>
      </w:r>
      <w:r w:rsidRPr="0041404E">
        <w:rPr>
          <w:rFonts w:ascii="Tahoma" w:hAnsi="Tahoma" w:cs="Tahoma"/>
          <w:sz w:val="22"/>
          <w:szCs w:val="22"/>
        </w:rPr>
        <w:t xml:space="preserve">Each </w:t>
      </w:r>
      <w:r w:rsidR="00D500C3" w:rsidRPr="0041404E">
        <w:rPr>
          <w:rFonts w:ascii="Tahoma" w:hAnsi="Tahoma" w:cs="Tahoma"/>
          <w:sz w:val="22"/>
          <w:szCs w:val="22"/>
        </w:rPr>
        <w:t xml:space="preserve">Theological Reflection Group Facilitator </w:t>
      </w:r>
      <w:r w:rsidRPr="0041404E">
        <w:rPr>
          <w:rFonts w:ascii="Tahoma" w:hAnsi="Tahoma" w:cs="Tahoma"/>
          <w:sz w:val="22"/>
          <w:szCs w:val="22"/>
        </w:rPr>
        <w:t xml:space="preserve">establishes his/her schedule.  </w:t>
      </w:r>
      <w:r w:rsidR="00B726F4" w:rsidRPr="0041404E">
        <w:rPr>
          <w:rFonts w:ascii="Tahoma" w:hAnsi="Tahoma" w:cs="Tahoma"/>
          <w:sz w:val="22"/>
          <w:szCs w:val="22"/>
        </w:rPr>
        <w:t xml:space="preserve">Theological </w:t>
      </w:r>
      <w:r w:rsidR="000C071D" w:rsidRPr="0041404E">
        <w:rPr>
          <w:rFonts w:ascii="Tahoma" w:hAnsi="Tahoma" w:cs="Tahoma"/>
          <w:sz w:val="22"/>
          <w:szCs w:val="22"/>
        </w:rPr>
        <w:t>R</w:t>
      </w:r>
      <w:r w:rsidR="00B726F4" w:rsidRPr="0041404E">
        <w:rPr>
          <w:rFonts w:ascii="Tahoma" w:hAnsi="Tahoma" w:cs="Tahoma"/>
          <w:sz w:val="22"/>
          <w:szCs w:val="22"/>
        </w:rPr>
        <w:t>eflection</w:t>
      </w:r>
      <w:r w:rsidRPr="0041404E">
        <w:rPr>
          <w:rFonts w:ascii="Tahoma" w:hAnsi="Tahoma" w:cs="Tahoma"/>
          <w:sz w:val="22"/>
          <w:szCs w:val="22"/>
        </w:rPr>
        <w:t xml:space="preserve"> sessions must be held in a public place owned, operated and/or leased by the Diocese of </w:t>
      </w:r>
      <w:r w:rsidR="002C08D6">
        <w:rPr>
          <w:rFonts w:ascii="Tahoma" w:hAnsi="Tahoma" w:cs="Tahoma"/>
          <w:sz w:val="22"/>
          <w:szCs w:val="22"/>
        </w:rPr>
        <w:t>Saint Petersburg</w:t>
      </w:r>
      <w:r w:rsidRPr="0041404E">
        <w:rPr>
          <w:rFonts w:ascii="Tahoma" w:hAnsi="Tahoma" w:cs="Tahoma"/>
          <w:sz w:val="22"/>
          <w:szCs w:val="22"/>
        </w:rPr>
        <w:t xml:space="preserve">.  At no time is a </w:t>
      </w:r>
      <w:r w:rsidR="00D500C3" w:rsidRPr="0041404E">
        <w:rPr>
          <w:rFonts w:ascii="Tahoma" w:hAnsi="Tahoma" w:cs="Tahoma"/>
          <w:sz w:val="22"/>
          <w:szCs w:val="22"/>
        </w:rPr>
        <w:t xml:space="preserve">facilitator </w:t>
      </w:r>
      <w:r w:rsidR="007C7424">
        <w:rPr>
          <w:rFonts w:ascii="Tahoma" w:hAnsi="Tahoma" w:cs="Tahoma"/>
          <w:sz w:val="22"/>
          <w:szCs w:val="22"/>
        </w:rPr>
        <w:t xml:space="preserve">expected or required </w:t>
      </w:r>
      <w:r w:rsidRPr="0041404E">
        <w:rPr>
          <w:rFonts w:ascii="Tahoma" w:hAnsi="Tahoma" w:cs="Tahoma"/>
          <w:sz w:val="22"/>
          <w:szCs w:val="22"/>
        </w:rPr>
        <w:t>to meet with one participant in private.  Should it be necessary to meet one-on-one with a participant, this meeting must be conducted on diocesan property in a location that is open and in plain sight.  A schedule of module offerings and times is published annually.</w:t>
      </w:r>
    </w:p>
    <w:p w14:paraId="0995DB1E" w14:textId="77777777" w:rsidR="00B616BD" w:rsidRDefault="00CB25AF" w:rsidP="00B616BD">
      <w:pPr>
        <w:pStyle w:val="Heading2"/>
      </w:pPr>
      <w:bookmarkStart w:id="33" w:name="_Toc236908996"/>
      <w:bookmarkEnd w:id="32"/>
      <w:r w:rsidRPr="0041404E">
        <w:t>Registration.</w:t>
      </w:r>
      <w:bookmarkEnd w:id="33"/>
      <w:r w:rsidRPr="0041404E">
        <w:t xml:space="preserve">  </w:t>
      </w:r>
    </w:p>
    <w:p w14:paraId="5503CEB6" w14:textId="77777777" w:rsidR="00CB25AF" w:rsidRPr="0041404E" w:rsidRDefault="00CB25AF" w:rsidP="000A410D">
      <w:pPr>
        <w:jc w:val="both"/>
        <w:rPr>
          <w:rFonts w:ascii="Tahoma" w:hAnsi="Tahoma" w:cs="Tahoma"/>
          <w:sz w:val="22"/>
          <w:szCs w:val="22"/>
        </w:rPr>
      </w:pPr>
      <w:r w:rsidRPr="0041404E">
        <w:rPr>
          <w:rFonts w:ascii="Tahoma" w:hAnsi="Tahoma" w:cs="Tahoma"/>
          <w:sz w:val="22"/>
          <w:szCs w:val="22"/>
        </w:rPr>
        <w:t xml:space="preserve">Registration for the modules is automatic once the individual is admitted into the LPMI.  </w:t>
      </w:r>
    </w:p>
    <w:p w14:paraId="0E1DFA88" w14:textId="77777777" w:rsidR="00B616BD" w:rsidRDefault="00CB25AF" w:rsidP="00B616BD">
      <w:pPr>
        <w:pStyle w:val="Heading2"/>
      </w:pPr>
      <w:bookmarkStart w:id="34" w:name="_Hlk15907694"/>
      <w:bookmarkStart w:id="35" w:name="_Toc236908997"/>
      <w:r w:rsidRPr="0041404E">
        <w:t>Attendance.</w:t>
      </w:r>
      <w:bookmarkEnd w:id="35"/>
      <w:r w:rsidRPr="0041404E">
        <w:t xml:space="preserve">  </w:t>
      </w:r>
    </w:p>
    <w:p w14:paraId="2F20E1CA" w14:textId="77777777" w:rsidR="004859DB" w:rsidRDefault="00A2234E" w:rsidP="000A410D">
      <w:pPr>
        <w:jc w:val="both"/>
        <w:rPr>
          <w:rFonts w:ascii="Tahoma" w:hAnsi="Tahoma" w:cs="Tahoma"/>
          <w:sz w:val="22"/>
          <w:szCs w:val="22"/>
        </w:rPr>
      </w:pPr>
      <w:r w:rsidRPr="0041404E">
        <w:rPr>
          <w:rFonts w:ascii="Tahoma" w:hAnsi="Tahoma" w:cs="Tahoma"/>
          <w:sz w:val="22"/>
          <w:szCs w:val="22"/>
        </w:rPr>
        <w:t xml:space="preserve">Punctuality and attendance to class and the Theological Reflections sessions is very important. </w:t>
      </w:r>
      <w:r w:rsidR="00CB25AF" w:rsidRPr="0041404E">
        <w:rPr>
          <w:rFonts w:ascii="Tahoma" w:hAnsi="Tahoma" w:cs="Tahoma"/>
          <w:sz w:val="22"/>
          <w:szCs w:val="22"/>
        </w:rPr>
        <w:t>To pursue module work with success, participants are expected to be present at each session</w:t>
      </w:r>
      <w:r w:rsidR="000C071D" w:rsidRPr="0041404E">
        <w:rPr>
          <w:rFonts w:ascii="Tahoma" w:hAnsi="Tahoma" w:cs="Tahoma"/>
          <w:sz w:val="22"/>
          <w:szCs w:val="22"/>
        </w:rPr>
        <w:t xml:space="preserve"> of both class instruction and Theological Reflection.  Ordinarily, if two or more sessions of instruction are missed, the participant will be required to repeat the Module.  If more than two sessions of Theological Reflection are missed during the course of a year, ordinarily that Year of Formation will be considered incomplete and may need to be repeated.  Participants </w:t>
      </w:r>
      <w:r w:rsidR="00CB25AF" w:rsidRPr="0041404E">
        <w:rPr>
          <w:rFonts w:ascii="Tahoma" w:hAnsi="Tahoma" w:cs="Tahoma"/>
          <w:sz w:val="22"/>
          <w:szCs w:val="22"/>
        </w:rPr>
        <w:t xml:space="preserve">are directly responsible to the instructor for work missed for any reason.   </w:t>
      </w:r>
    </w:p>
    <w:p w14:paraId="1B82C692" w14:textId="77777777" w:rsidR="00CB25AF" w:rsidRPr="0041404E" w:rsidRDefault="00CB25AF" w:rsidP="000A410D">
      <w:pPr>
        <w:jc w:val="both"/>
        <w:rPr>
          <w:rFonts w:ascii="Tahoma" w:hAnsi="Tahoma" w:cs="Tahoma"/>
          <w:sz w:val="22"/>
          <w:szCs w:val="22"/>
        </w:rPr>
      </w:pPr>
      <w:r w:rsidRPr="0041404E">
        <w:rPr>
          <w:rFonts w:ascii="Tahoma" w:hAnsi="Tahoma" w:cs="Tahoma"/>
          <w:sz w:val="22"/>
          <w:szCs w:val="22"/>
        </w:rPr>
        <w:t>Make-up procedure is as follows:</w:t>
      </w:r>
    </w:p>
    <w:p w14:paraId="03088DC2" w14:textId="77777777" w:rsidR="00CB25AF" w:rsidRPr="0041404E" w:rsidRDefault="00CB25AF" w:rsidP="001D5C80">
      <w:pPr>
        <w:numPr>
          <w:ilvl w:val="0"/>
          <w:numId w:val="32"/>
        </w:numPr>
        <w:jc w:val="both"/>
        <w:rPr>
          <w:rFonts w:ascii="Tahoma" w:hAnsi="Tahoma" w:cs="Tahoma"/>
          <w:sz w:val="22"/>
          <w:szCs w:val="22"/>
        </w:rPr>
      </w:pPr>
      <w:r w:rsidRPr="0041404E">
        <w:rPr>
          <w:rFonts w:ascii="Tahoma" w:hAnsi="Tahoma" w:cs="Tahoma"/>
          <w:sz w:val="22"/>
          <w:szCs w:val="22"/>
        </w:rPr>
        <w:t>Permission to make up missed sessions must be obtained from the instructor.</w:t>
      </w:r>
    </w:p>
    <w:p w14:paraId="7A330039" w14:textId="77777777" w:rsidR="00CB25AF" w:rsidRPr="0041404E" w:rsidRDefault="00CB25AF" w:rsidP="001D5C80">
      <w:pPr>
        <w:numPr>
          <w:ilvl w:val="0"/>
          <w:numId w:val="32"/>
        </w:numPr>
        <w:jc w:val="both"/>
        <w:rPr>
          <w:rFonts w:ascii="Tahoma" w:hAnsi="Tahoma" w:cs="Tahoma"/>
          <w:sz w:val="22"/>
          <w:szCs w:val="22"/>
        </w:rPr>
      </w:pPr>
      <w:r w:rsidRPr="0041404E">
        <w:rPr>
          <w:rFonts w:ascii="Tahoma" w:hAnsi="Tahoma" w:cs="Tahoma"/>
          <w:sz w:val="22"/>
          <w:szCs w:val="22"/>
        </w:rPr>
        <w:t>Handouts and assignments are to be obtained from the instructor.</w:t>
      </w:r>
    </w:p>
    <w:p w14:paraId="119C861F" w14:textId="77777777" w:rsidR="00CB25AF" w:rsidRPr="0041404E" w:rsidRDefault="00CB25AF" w:rsidP="001D5C80">
      <w:pPr>
        <w:numPr>
          <w:ilvl w:val="0"/>
          <w:numId w:val="32"/>
        </w:numPr>
        <w:jc w:val="both"/>
        <w:rPr>
          <w:rFonts w:ascii="Tahoma" w:hAnsi="Tahoma" w:cs="Tahoma"/>
          <w:sz w:val="22"/>
          <w:szCs w:val="22"/>
        </w:rPr>
      </w:pPr>
      <w:r w:rsidRPr="0041404E">
        <w:rPr>
          <w:rFonts w:ascii="Tahoma" w:hAnsi="Tahoma" w:cs="Tahoma"/>
          <w:sz w:val="22"/>
          <w:szCs w:val="22"/>
        </w:rPr>
        <w:t>Make-up is to be completed by the following session.</w:t>
      </w:r>
    </w:p>
    <w:p w14:paraId="3CD1FD99" w14:textId="77777777" w:rsidR="00A2234E" w:rsidRDefault="00A2234E" w:rsidP="001D5C80">
      <w:pPr>
        <w:numPr>
          <w:ilvl w:val="0"/>
          <w:numId w:val="32"/>
        </w:numPr>
        <w:ind w:right="-540"/>
        <w:jc w:val="both"/>
        <w:rPr>
          <w:rFonts w:ascii="Tahoma" w:hAnsi="Tahoma" w:cs="Tahoma"/>
          <w:sz w:val="22"/>
          <w:szCs w:val="22"/>
        </w:rPr>
      </w:pPr>
      <w:r w:rsidRPr="0041404E">
        <w:rPr>
          <w:rFonts w:ascii="Tahoma" w:hAnsi="Tahoma" w:cs="Tahoma"/>
          <w:sz w:val="22"/>
          <w:szCs w:val="22"/>
        </w:rPr>
        <w:t xml:space="preserve">Continual late, incomplete, and unsatisfactory class work can result in dismissal from the program. </w:t>
      </w:r>
    </w:p>
    <w:p w14:paraId="5EFAA21C" w14:textId="77777777" w:rsidR="007C7424" w:rsidRDefault="007C7424" w:rsidP="007C7424">
      <w:pPr>
        <w:pStyle w:val="Heading2"/>
      </w:pPr>
      <w:bookmarkStart w:id="36" w:name="_Toc236908998"/>
      <w:r>
        <w:t>Electronic Media.</w:t>
      </w:r>
      <w:bookmarkEnd w:id="36"/>
    </w:p>
    <w:p w14:paraId="5029E99B" w14:textId="77777777" w:rsidR="0067219E" w:rsidRPr="0041404E" w:rsidRDefault="007C7424" w:rsidP="0067219E">
      <w:pPr>
        <w:jc w:val="both"/>
        <w:rPr>
          <w:rFonts w:ascii="Tahoma" w:hAnsi="Tahoma" w:cs="Tahoma"/>
          <w:sz w:val="22"/>
          <w:szCs w:val="22"/>
        </w:rPr>
      </w:pPr>
      <w:r w:rsidRPr="007C7424">
        <w:rPr>
          <w:rFonts w:ascii="Tahoma" w:hAnsi="Tahoma" w:cs="Tahoma"/>
          <w:sz w:val="22"/>
          <w:szCs w:val="22"/>
        </w:rPr>
        <w:t>Please be respectful of others with regards to electronic media.</w:t>
      </w:r>
      <w:r>
        <w:rPr>
          <w:rFonts w:ascii="Tahoma" w:hAnsi="Tahoma" w:cs="Tahoma"/>
          <w:sz w:val="22"/>
          <w:szCs w:val="22"/>
        </w:rPr>
        <w:t xml:space="preserve"> </w:t>
      </w:r>
      <w:r w:rsidRPr="007C7424">
        <w:rPr>
          <w:rFonts w:ascii="Tahoma" w:hAnsi="Tahoma" w:cs="Tahoma"/>
          <w:sz w:val="22"/>
          <w:szCs w:val="22"/>
        </w:rPr>
        <w:t xml:space="preserve">Audio </w:t>
      </w:r>
      <w:r w:rsidR="0067219E">
        <w:rPr>
          <w:rFonts w:ascii="Tahoma" w:hAnsi="Tahoma" w:cs="Tahoma"/>
          <w:sz w:val="22"/>
          <w:szCs w:val="22"/>
        </w:rPr>
        <w:t>and</w:t>
      </w:r>
      <w:r w:rsidRPr="007C7424">
        <w:rPr>
          <w:rFonts w:ascii="Tahoma" w:hAnsi="Tahoma" w:cs="Tahoma"/>
          <w:sz w:val="22"/>
          <w:szCs w:val="22"/>
        </w:rPr>
        <w:t xml:space="preserve"> video recording of classes is permitted </w:t>
      </w:r>
      <w:r w:rsidRPr="0067219E">
        <w:rPr>
          <w:rFonts w:ascii="Tahoma" w:hAnsi="Tahoma" w:cs="Tahoma"/>
          <w:b/>
          <w:sz w:val="22"/>
          <w:szCs w:val="22"/>
        </w:rPr>
        <w:t>only with the consent of the instructor and the LPMI Director.</w:t>
      </w:r>
      <w:r w:rsidRPr="007C7424">
        <w:rPr>
          <w:rFonts w:ascii="Tahoma" w:hAnsi="Tahoma" w:cs="Tahoma"/>
          <w:sz w:val="22"/>
          <w:szCs w:val="22"/>
        </w:rPr>
        <w:t xml:space="preserve"> </w:t>
      </w:r>
      <w:r>
        <w:rPr>
          <w:rFonts w:ascii="Tahoma" w:hAnsi="Tahoma" w:cs="Tahoma"/>
          <w:sz w:val="22"/>
          <w:szCs w:val="22"/>
        </w:rPr>
        <w:t>At the beginning of each year, the LPMI will distribute a diocesan approved Media Consent Form to the participant, which allows us to use the participants’ images in our materials.</w:t>
      </w:r>
      <w:r w:rsidR="0067219E">
        <w:rPr>
          <w:rFonts w:ascii="Tahoma" w:hAnsi="Tahoma" w:cs="Tahoma"/>
          <w:sz w:val="22"/>
          <w:szCs w:val="22"/>
        </w:rPr>
        <w:t xml:space="preserve"> </w:t>
      </w:r>
      <w:r w:rsidR="0067219E" w:rsidRPr="0041404E">
        <w:rPr>
          <w:rFonts w:ascii="Tahoma" w:hAnsi="Tahoma" w:cs="Tahoma"/>
          <w:sz w:val="22"/>
          <w:szCs w:val="22"/>
        </w:rPr>
        <w:t>Th</w:t>
      </w:r>
      <w:r w:rsidR="0067219E">
        <w:rPr>
          <w:rFonts w:ascii="Tahoma" w:hAnsi="Tahoma" w:cs="Tahoma"/>
          <w:sz w:val="22"/>
          <w:szCs w:val="22"/>
        </w:rPr>
        <w:t>is is</w:t>
      </w:r>
      <w:r w:rsidR="0067219E" w:rsidRPr="0041404E">
        <w:rPr>
          <w:rFonts w:ascii="Tahoma" w:hAnsi="Tahoma" w:cs="Tahoma"/>
          <w:sz w:val="22"/>
          <w:szCs w:val="22"/>
        </w:rPr>
        <w:t xml:space="preserve"> kept in the participant’s file.</w:t>
      </w:r>
    </w:p>
    <w:p w14:paraId="72F3CC8D" w14:textId="77777777" w:rsidR="00B616BD" w:rsidRDefault="00CB25AF" w:rsidP="00B616BD">
      <w:pPr>
        <w:pStyle w:val="Heading2"/>
      </w:pPr>
      <w:bookmarkStart w:id="37" w:name="_Toc236908999"/>
      <w:r w:rsidRPr="0041404E">
        <w:t>Workshop Verification Forms.</w:t>
      </w:r>
      <w:bookmarkEnd w:id="37"/>
      <w:r w:rsidRPr="0041404E">
        <w:t xml:space="preserve">  </w:t>
      </w:r>
    </w:p>
    <w:p w14:paraId="0DFB36FC" w14:textId="77777777" w:rsidR="00CB25AF" w:rsidRPr="0041404E" w:rsidRDefault="00CB25AF" w:rsidP="000A410D">
      <w:pPr>
        <w:jc w:val="both"/>
        <w:rPr>
          <w:rFonts w:ascii="Tahoma" w:hAnsi="Tahoma" w:cs="Tahoma"/>
          <w:sz w:val="22"/>
          <w:szCs w:val="22"/>
        </w:rPr>
      </w:pPr>
      <w:r w:rsidRPr="0041404E">
        <w:rPr>
          <w:rFonts w:ascii="Tahoma" w:hAnsi="Tahoma" w:cs="Tahoma"/>
          <w:sz w:val="22"/>
          <w:szCs w:val="22"/>
        </w:rPr>
        <w:t xml:space="preserve">Each year at the Day of Orientation, participants are supplied with workshop verification forms.  These forms are to be completed, signed by the participant and the workshop presenter, and returned </w:t>
      </w:r>
      <w:r w:rsidR="006C2645" w:rsidRPr="0041404E">
        <w:rPr>
          <w:rFonts w:ascii="Tahoma" w:hAnsi="Tahoma" w:cs="Tahoma"/>
          <w:sz w:val="22"/>
          <w:szCs w:val="22"/>
        </w:rPr>
        <w:t xml:space="preserve">to </w:t>
      </w:r>
      <w:r w:rsidRPr="0041404E">
        <w:rPr>
          <w:rFonts w:ascii="Tahoma" w:hAnsi="Tahoma" w:cs="Tahoma"/>
          <w:sz w:val="22"/>
          <w:szCs w:val="22"/>
        </w:rPr>
        <w:t xml:space="preserve">the LPMI office.  </w:t>
      </w:r>
      <w:bookmarkStart w:id="38" w:name="_Hlk15899748"/>
      <w:r w:rsidRPr="0041404E">
        <w:rPr>
          <w:rFonts w:ascii="Tahoma" w:hAnsi="Tahoma" w:cs="Tahoma"/>
          <w:sz w:val="22"/>
          <w:szCs w:val="22"/>
        </w:rPr>
        <w:t xml:space="preserve">They </w:t>
      </w:r>
      <w:r w:rsidR="0067219E">
        <w:rPr>
          <w:rFonts w:ascii="Tahoma" w:hAnsi="Tahoma" w:cs="Tahoma"/>
          <w:sz w:val="22"/>
          <w:szCs w:val="22"/>
        </w:rPr>
        <w:t>are</w:t>
      </w:r>
      <w:r w:rsidRPr="0041404E">
        <w:rPr>
          <w:rFonts w:ascii="Tahoma" w:hAnsi="Tahoma" w:cs="Tahoma"/>
          <w:sz w:val="22"/>
          <w:szCs w:val="22"/>
        </w:rPr>
        <w:t xml:space="preserve"> kept in the participant’s file.</w:t>
      </w:r>
    </w:p>
    <w:p w14:paraId="79791B77" w14:textId="77777777" w:rsidR="00B616BD" w:rsidRDefault="00CB25AF" w:rsidP="00B616BD">
      <w:pPr>
        <w:pStyle w:val="Heading2"/>
      </w:pPr>
      <w:bookmarkStart w:id="39" w:name="_Toc236909000"/>
      <w:bookmarkEnd w:id="38"/>
      <w:r w:rsidRPr="009F5F5C">
        <w:t>Cancellation</w:t>
      </w:r>
      <w:r w:rsidR="0067219E">
        <w:t>s</w:t>
      </w:r>
      <w:r w:rsidRPr="009F5F5C">
        <w:t>.</w:t>
      </w:r>
      <w:bookmarkEnd w:id="39"/>
      <w:r w:rsidRPr="009F5F5C">
        <w:t xml:space="preserve"> </w:t>
      </w:r>
    </w:p>
    <w:p w14:paraId="361F8DBB" w14:textId="77777777" w:rsidR="00CB25AF" w:rsidRPr="009F5F5C" w:rsidRDefault="00CB25AF" w:rsidP="000A410D">
      <w:pPr>
        <w:jc w:val="both"/>
        <w:rPr>
          <w:rFonts w:ascii="Tahoma" w:hAnsi="Tahoma" w:cs="Tahoma"/>
          <w:sz w:val="22"/>
          <w:szCs w:val="22"/>
        </w:rPr>
      </w:pPr>
      <w:r w:rsidRPr="009F5F5C">
        <w:rPr>
          <w:rFonts w:ascii="Tahoma" w:hAnsi="Tahoma" w:cs="Tahoma"/>
          <w:sz w:val="22"/>
          <w:szCs w:val="22"/>
        </w:rPr>
        <w:t xml:space="preserve">Participants are notified when a class </w:t>
      </w:r>
      <w:r w:rsidR="0067219E">
        <w:rPr>
          <w:rFonts w:ascii="Tahoma" w:hAnsi="Tahoma" w:cs="Tahoma"/>
          <w:sz w:val="22"/>
          <w:szCs w:val="22"/>
        </w:rPr>
        <w:t>or activity is</w:t>
      </w:r>
      <w:r w:rsidRPr="009F5F5C">
        <w:rPr>
          <w:rFonts w:ascii="Tahoma" w:hAnsi="Tahoma" w:cs="Tahoma"/>
          <w:sz w:val="22"/>
          <w:szCs w:val="22"/>
        </w:rPr>
        <w:t xml:space="preserve"> canceled due to unavoidable conditions.  </w:t>
      </w:r>
      <w:r w:rsidR="009F5F5C">
        <w:rPr>
          <w:rFonts w:ascii="Tahoma" w:hAnsi="Tahoma" w:cs="Tahoma"/>
          <w:sz w:val="22"/>
          <w:szCs w:val="22"/>
        </w:rPr>
        <w:t xml:space="preserve">Email is the most frequently used method of communication. </w:t>
      </w:r>
      <w:r w:rsidR="00B726F4" w:rsidRPr="009F5F5C">
        <w:rPr>
          <w:rFonts w:ascii="Tahoma" w:hAnsi="Tahoma" w:cs="Tahoma"/>
          <w:sz w:val="22"/>
          <w:szCs w:val="22"/>
        </w:rPr>
        <w:t xml:space="preserve">Notification </w:t>
      </w:r>
      <w:r w:rsidR="0067219E">
        <w:rPr>
          <w:rFonts w:ascii="Tahoma" w:hAnsi="Tahoma" w:cs="Tahoma"/>
          <w:sz w:val="22"/>
          <w:szCs w:val="22"/>
        </w:rPr>
        <w:t>may</w:t>
      </w:r>
      <w:r w:rsidR="00B726F4" w:rsidRPr="009F5F5C">
        <w:rPr>
          <w:rFonts w:ascii="Tahoma" w:hAnsi="Tahoma" w:cs="Tahoma"/>
          <w:sz w:val="22"/>
          <w:szCs w:val="22"/>
        </w:rPr>
        <w:t xml:space="preserve"> also be made via </w:t>
      </w:r>
      <w:r w:rsidR="009F5F5C">
        <w:rPr>
          <w:rFonts w:ascii="Tahoma" w:hAnsi="Tahoma" w:cs="Tahoma"/>
          <w:sz w:val="22"/>
          <w:szCs w:val="22"/>
        </w:rPr>
        <w:t>telephone</w:t>
      </w:r>
      <w:r w:rsidR="00B726F4" w:rsidRPr="009F5F5C">
        <w:rPr>
          <w:rFonts w:ascii="Tahoma" w:hAnsi="Tahoma" w:cs="Tahoma"/>
          <w:sz w:val="22"/>
          <w:szCs w:val="22"/>
        </w:rPr>
        <w:t>,</w:t>
      </w:r>
      <w:r w:rsidR="0067219E">
        <w:rPr>
          <w:rFonts w:ascii="Tahoma" w:hAnsi="Tahoma" w:cs="Tahoma"/>
          <w:sz w:val="22"/>
          <w:szCs w:val="22"/>
        </w:rPr>
        <w:t xml:space="preserve"> text message</w:t>
      </w:r>
      <w:r w:rsidR="00B726F4" w:rsidRPr="009F5F5C">
        <w:rPr>
          <w:rFonts w:ascii="Tahoma" w:hAnsi="Tahoma" w:cs="Tahoma"/>
          <w:sz w:val="22"/>
          <w:szCs w:val="22"/>
        </w:rPr>
        <w:t xml:space="preserve"> and posted on the LPMI web page</w:t>
      </w:r>
      <w:r w:rsidR="00AB5FC6" w:rsidRPr="009F5F5C">
        <w:rPr>
          <w:rFonts w:ascii="Tahoma" w:hAnsi="Tahoma" w:cs="Tahoma"/>
          <w:sz w:val="22"/>
          <w:szCs w:val="22"/>
        </w:rPr>
        <w:t xml:space="preserve"> when possible</w:t>
      </w:r>
      <w:r w:rsidR="00B726F4" w:rsidRPr="009F5F5C">
        <w:rPr>
          <w:rFonts w:ascii="Tahoma" w:hAnsi="Tahoma" w:cs="Tahoma"/>
          <w:sz w:val="22"/>
          <w:szCs w:val="22"/>
        </w:rPr>
        <w:t>.</w:t>
      </w:r>
    </w:p>
    <w:p w14:paraId="738D0F2E" w14:textId="77777777" w:rsidR="00B616BD" w:rsidRDefault="00CB25AF" w:rsidP="00B616BD">
      <w:pPr>
        <w:pStyle w:val="Heading2"/>
      </w:pPr>
      <w:bookmarkStart w:id="40" w:name="_Hlk15907735"/>
      <w:bookmarkStart w:id="41" w:name="_Toc236909001"/>
      <w:bookmarkEnd w:id="34"/>
      <w:r w:rsidRPr="009F5F5C">
        <w:t xml:space="preserve">Substance </w:t>
      </w:r>
      <w:r w:rsidR="00DB5A8D" w:rsidRPr="009F5F5C">
        <w:t>Use/A</w:t>
      </w:r>
      <w:r w:rsidRPr="009F5F5C">
        <w:t>buse.</w:t>
      </w:r>
      <w:bookmarkEnd w:id="41"/>
      <w:r w:rsidRPr="009F5F5C">
        <w:t xml:space="preserve">  </w:t>
      </w:r>
    </w:p>
    <w:p w14:paraId="058C4629" w14:textId="77777777" w:rsidR="00CB25AF" w:rsidRPr="009F5F5C" w:rsidRDefault="00CB25AF" w:rsidP="000A410D">
      <w:pPr>
        <w:jc w:val="both"/>
        <w:rPr>
          <w:rFonts w:ascii="Tahoma" w:hAnsi="Tahoma" w:cs="Tahoma"/>
          <w:sz w:val="22"/>
          <w:szCs w:val="22"/>
        </w:rPr>
      </w:pPr>
      <w:r w:rsidRPr="009F5F5C">
        <w:rPr>
          <w:rFonts w:ascii="Tahoma" w:hAnsi="Tahoma" w:cs="Tahoma"/>
          <w:sz w:val="22"/>
          <w:szCs w:val="22"/>
        </w:rPr>
        <w:t xml:space="preserve">Smoking tobacco is permitted in designated areas only. Any use or possession of alcohol, weapons, illegal substances, etc. on the premises where program offerings take place will result in immediate dismissal from the program.  The only exception is socials where </w:t>
      </w:r>
      <w:r w:rsidR="0067219E">
        <w:rPr>
          <w:rFonts w:ascii="Tahoma" w:hAnsi="Tahoma" w:cs="Tahoma"/>
          <w:sz w:val="22"/>
          <w:szCs w:val="22"/>
        </w:rPr>
        <w:t xml:space="preserve">beer or </w:t>
      </w:r>
      <w:r w:rsidRPr="009F5F5C">
        <w:rPr>
          <w:rFonts w:ascii="Tahoma" w:hAnsi="Tahoma" w:cs="Tahoma"/>
          <w:sz w:val="22"/>
          <w:szCs w:val="22"/>
        </w:rPr>
        <w:t xml:space="preserve">wine may be served.  </w:t>
      </w:r>
      <w:bookmarkEnd w:id="40"/>
      <w:r w:rsidRPr="009F5F5C">
        <w:rPr>
          <w:rFonts w:ascii="Tahoma" w:hAnsi="Tahoma" w:cs="Tahoma"/>
          <w:sz w:val="22"/>
          <w:szCs w:val="22"/>
        </w:rPr>
        <w:lastRenderedPageBreak/>
        <w:t>However, even in these instances, persons under the legal age for drinking alcohol will not be permitted to be in attendance.</w:t>
      </w:r>
    </w:p>
    <w:p w14:paraId="716C3C7A" w14:textId="77777777" w:rsidR="00B616BD" w:rsidRDefault="009F5F5C" w:rsidP="00B616BD">
      <w:pPr>
        <w:pStyle w:val="Heading2"/>
      </w:pPr>
      <w:bookmarkStart w:id="42" w:name="_Toc236909002"/>
      <w:r w:rsidRPr="009F5F5C">
        <w:t>Grade Requirement.</w:t>
      </w:r>
      <w:bookmarkEnd w:id="42"/>
      <w:r w:rsidRPr="009F5F5C">
        <w:t xml:space="preserve">  </w:t>
      </w:r>
    </w:p>
    <w:p w14:paraId="60590D41" w14:textId="77777777" w:rsidR="009F5F5C" w:rsidRPr="009F5F5C" w:rsidRDefault="009F5F5C" w:rsidP="009F5F5C">
      <w:pPr>
        <w:jc w:val="both"/>
        <w:rPr>
          <w:rFonts w:ascii="Tahoma" w:hAnsi="Tahoma" w:cs="Tahoma"/>
          <w:sz w:val="22"/>
          <w:szCs w:val="22"/>
        </w:rPr>
      </w:pPr>
      <w:r w:rsidRPr="009F5F5C">
        <w:rPr>
          <w:rFonts w:ascii="Tahoma" w:hAnsi="Tahoma" w:cs="Tahoma"/>
          <w:sz w:val="22"/>
          <w:szCs w:val="22"/>
        </w:rPr>
        <w:t xml:space="preserve">A participant who wishes to remain in the program is required to achieve a grade of "Low Pass" or above in each module, with an overall average of "Pass" or above for the entire program.  </w:t>
      </w:r>
    </w:p>
    <w:p w14:paraId="535E570C" w14:textId="77777777" w:rsidR="00B616BD" w:rsidRDefault="00CB25AF" w:rsidP="00B616BD">
      <w:pPr>
        <w:pStyle w:val="Heading2"/>
      </w:pPr>
      <w:bookmarkStart w:id="43" w:name="_Toc236909003"/>
      <w:r w:rsidRPr="009F5F5C">
        <w:t>Withdrawal From Module.</w:t>
      </w:r>
      <w:bookmarkEnd w:id="43"/>
      <w:r w:rsidRPr="009F5F5C">
        <w:t xml:space="preserve">  </w:t>
      </w:r>
    </w:p>
    <w:p w14:paraId="653E386E" w14:textId="77777777" w:rsidR="00CB25AF" w:rsidRPr="009F5F5C" w:rsidRDefault="00CB25AF" w:rsidP="000A410D">
      <w:pPr>
        <w:jc w:val="both"/>
        <w:rPr>
          <w:rFonts w:ascii="Tahoma" w:hAnsi="Tahoma" w:cs="Tahoma"/>
          <w:sz w:val="22"/>
          <w:szCs w:val="22"/>
        </w:rPr>
      </w:pPr>
      <w:r w:rsidRPr="009F5F5C">
        <w:rPr>
          <w:rFonts w:ascii="Tahoma" w:hAnsi="Tahoma" w:cs="Tahoma"/>
          <w:sz w:val="22"/>
          <w:szCs w:val="22"/>
        </w:rPr>
        <w:t>Participants who wish to withdraw from a module for which they are registered should immediately notify the LPMI</w:t>
      </w:r>
      <w:r w:rsidR="00C355F9" w:rsidRPr="00C355F9">
        <w:rPr>
          <w:rFonts w:ascii="Tahoma" w:hAnsi="Tahoma" w:cs="Tahoma"/>
          <w:sz w:val="22"/>
          <w:szCs w:val="22"/>
        </w:rPr>
        <w:t xml:space="preserve"> </w:t>
      </w:r>
      <w:r w:rsidR="00C355F9" w:rsidRPr="009F5F5C">
        <w:rPr>
          <w:rFonts w:ascii="Tahoma" w:hAnsi="Tahoma" w:cs="Tahoma"/>
          <w:sz w:val="22"/>
          <w:szCs w:val="22"/>
        </w:rPr>
        <w:t>office in writing</w:t>
      </w:r>
      <w:r w:rsidRPr="009F5F5C">
        <w:rPr>
          <w:rFonts w:ascii="Tahoma" w:hAnsi="Tahoma" w:cs="Tahoma"/>
          <w:sz w:val="22"/>
          <w:szCs w:val="22"/>
        </w:rPr>
        <w:t xml:space="preserve">.  The LPMI </w:t>
      </w:r>
      <w:r w:rsidR="000C071D" w:rsidRPr="009F5F5C">
        <w:rPr>
          <w:rFonts w:ascii="Tahoma" w:hAnsi="Tahoma" w:cs="Tahoma"/>
          <w:sz w:val="22"/>
          <w:szCs w:val="22"/>
        </w:rPr>
        <w:t>Director</w:t>
      </w:r>
      <w:r w:rsidRPr="009F5F5C">
        <w:rPr>
          <w:rFonts w:ascii="Tahoma" w:hAnsi="Tahoma" w:cs="Tahoma"/>
          <w:sz w:val="22"/>
          <w:szCs w:val="22"/>
        </w:rPr>
        <w:t xml:space="preserve"> notifies the instructor in writing and files a withdrawal notice in the participant's file.  Tuition refunds will not be considered unless the withdrawal occurs prior to the third session</w:t>
      </w:r>
      <w:r w:rsidR="004859DB">
        <w:rPr>
          <w:rFonts w:ascii="Tahoma" w:hAnsi="Tahoma" w:cs="Tahoma"/>
          <w:sz w:val="22"/>
          <w:szCs w:val="22"/>
        </w:rPr>
        <w:t xml:space="preserve"> of the course year</w:t>
      </w:r>
      <w:r w:rsidRPr="009F5F5C">
        <w:rPr>
          <w:rFonts w:ascii="Tahoma" w:hAnsi="Tahoma" w:cs="Tahoma"/>
          <w:sz w:val="22"/>
          <w:szCs w:val="22"/>
        </w:rPr>
        <w:t>.</w:t>
      </w:r>
    </w:p>
    <w:p w14:paraId="1F07C255" w14:textId="77777777" w:rsidR="00B616BD" w:rsidRDefault="00CB25AF" w:rsidP="00B616BD">
      <w:pPr>
        <w:pStyle w:val="Heading2"/>
      </w:pPr>
      <w:bookmarkStart w:id="44" w:name="_Toc236909004"/>
      <w:r w:rsidRPr="009F5F5C">
        <w:t>Incompletes.</w:t>
      </w:r>
      <w:bookmarkEnd w:id="44"/>
      <w:r w:rsidRPr="009F5F5C">
        <w:t xml:space="preserve">  </w:t>
      </w:r>
    </w:p>
    <w:p w14:paraId="07B6FFB7" w14:textId="77777777" w:rsidR="00CB25AF" w:rsidRPr="009F5F5C" w:rsidRDefault="00CB25AF" w:rsidP="000A410D">
      <w:pPr>
        <w:jc w:val="both"/>
        <w:rPr>
          <w:rFonts w:ascii="Tahoma" w:hAnsi="Tahoma" w:cs="Tahoma"/>
          <w:b/>
          <w:sz w:val="22"/>
          <w:szCs w:val="22"/>
        </w:rPr>
      </w:pPr>
      <w:r w:rsidRPr="009F5F5C">
        <w:rPr>
          <w:rFonts w:ascii="Tahoma" w:hAnsi="Tahoma" w:cs="Tahoma"/>
          <w:sz w:val="22"/>
          <w:szCs w:val="22"/>
        </w:rPr>
        <w:t xml:space="preserve">Participants who fail to meet requirements of a module will receive an INCOMPLETE (I) in that module.  If an INCOMPLETE is not removed within four weeks of the closing date of the </w:t>
      </w:r>
      <w:r w:rsidR="008D6C8D" w:rsidRPr="009F5F5C">
        <w:rPr>
          <w:rFonts w:ascii="Tahoma" w:hAnsi="Tahoma" w:cs="Tahoma"/>
          <w:sz w:val="22"/>
          <w:szCs w:val="22"/>
        </w:rPr>
        <w:t>module</w:t>
      </w:r>
      <w:r w:rsidRPr="009F5F5C">
        <w:rPr>
          <w:rFonts w:ascii="Tahoma" w:hAnsi="Tahoma" w:cs="Tahoma"/>
          <w:sz w:val="22"/>
          <w:szCs w:val="22"/>
        </w:rPr>
        <w:t>, the module must be repeated (RM)</w:t>
      </w:r>
      <w:r w:rsidR="000C071D" w:rsidRPr="009F5F5C">
        <w:rPr>
          <w:rFonts w:ascii="Tahoma" w:hAnsi="Tahoma" w:cs="Tahoma"/>
          <w:sz w:val="22"/>
          <w:szCs w:val="22"/>
        </w:rPr>
        <w:t xml:space="preserve">.  Exceptions to this policy are made under only the most extreme conditions, and with the permission of both the instructor and the LPMI Director.  </w:t>
      </w:r>
      <w:r w:rsidR="008D7202" w:rsidRPr="009F5F5C">
        <w:rPr>
          <w:rFonts w:ascii="Tahoma" w:hAnsi="Tahoma" w:cs="Tahoma"/>
          <w:sz w:val="22"/>
          <w:szCs w:val="22"/>
        </w:rPr>
        <w:t xml:space="preserve">Request for an exception must be made by the participant to both the instructor and the Director no later than at the last session of the module in question.  </w:t>
      </w:r>
      <w:r w:rsidRPr="009F5F5C">
        <w:rPr>
          <w:rFonts w:ascii="Tahoma" w:hAnsi="Tahoma" w:cs="Tahoma"/>
          <w:sz w:val="22"/>
          <w:szCs w:val="22"/>
        </w:rPr>
        <w:t xml:space="preserve">Except for emergency cases, a fee of $2.00 is charged for the removal of each INCOMPLETE.  The participant pays this fee to the LPMI </w:t>
      </w:r>
      <w:r w:rsidR="008D7202" w:rsidRPr="009F5F5C">
        <w:rPr>
          <w:rFonts w:ascii="Tahoma" w:hAnsi="Tahoma" w:cs="Tahoma"/>
          <w:sz w:val="22"/>
          <w:szCs w:val="22"/>
        </w:rPr>
        <w:t>Director</w:t>
      </w:r>
      <w:r w:rsidR="00E76F93" w:rsidRPr="009F5F5C">
        <w:rPr>
          <w:rFonts w:ascii="Tahoma" w:hAnsi="Tahoma" w:cs="Tahoma"/>
          <w:sz w:val="22"/>
          <w:szCs w:val="22"/>
        </w:rPr>
        <w:t xml:space="preserve"> </w:t>
      </w:r>
      <w:r w:rsidRPr="009F5F5C">
        <w:rPr>
          <w:rFonts w:ascii="Tahoma" w:hAnsi="Tahoma" w:cs="Tahoma"/>
          <w:sz w:val="22"/>
          <w:szCs w:val="22"/>
        </w:rPr>
        <w:t>at the time of submitting the materials required for course completion.</w:t>
      </w:r>
      <w:r w:rsidRPr="009F5F5C">
        <w:rPr>
          <w:rFonts w:ascii="Tahoma" w:hAnsi="Tahoma" w:cs="Tahoma"/>
          <w:b/>
          <w:sz w:val="22"/>
          <w:szCs w:val="22"/>
        </w:rPr>
        <w:t xml:space="preserve"> </w:t>
      </w:r>
    </w:p>
    <w:p w14:paraId="127CB1E0" w14:textId="77777777" w:rsidR="00B616BD" w:rsidRDefault="00CB25AF" w:rsidP="00B616BD">
      <w:pPr>
        <w:pStyle w:val="Heading2"/>
      </w:pPr>
      <w:bookmarkStart w:id="45" w:name="_Toc236909005"/>
      <w:r w:rsidRPr="009F5F5C">
        <w:t>Transcripts.</w:t>
      </w:r>
      <w:bookmarkEnd w:id="45"/>
      <w:r w:rsidRPr="009F5F5C">
        <w:t xml:space="preserve">  </w:t>
      </w:r>
    </w:p>
    <w:p w14:paraId="54C0A029" w14:textId="77777777" w:rsidR="00CB25AF" w:rsidRPr="009F5F5C" w:rsidRDefault="00CB25AF" w:rsidP="000A410D">
      <w:pPr>
        <w:jc w:val="both"/>
        <w:rPr>
          <w:rFonts w:ascii="Tahoma" w:hAnsi="Tahoma" w:cs="Tahoma"/>
          <w:sz w:val="22"/>
          <w:szCs w:val="22"/>
        </w:rPr>
      </w:pPr>
      <w:r w:rsidRPr="009F5F5C">
        <w:rPr>
          <w:rFonts w:ascii="Tahoma" w:hAnsi="Tahoma" w:cs="Tahoma"/>
          <w:sz w:val="22"/>
          <w:szCs w:val="22"/>
        </w:rPr>
        <w:t xml:space="preserve">The LPMI </w:t>
      </w:r>
      <w:r w:rsidR="005A06FD" w:rsidRPr="009F5F5C">
        <w:rPr>
          <w:rFonts w:ascii="Tahoma" w:hAnsi="Tahoma" w:cs="Tahoma"/>
          <w:sz w:val="22"/>
          <w:szCs w:val="22"/>
        </w:rPr>
        <w:t>Director</w:t>
      </w:r>
      <w:r w:rsidRPr="009F5F5C">
        <w:rPr>
          <w:rFonts w:ascii="Tahoma" w:hAnsi="Tahoma" w:cs="Tahoma"/>
          <w:sz w:val="22"/>
          <w:szCs w:val="22"/>
        </w:rPr>
        <w:t xml:space="preserve"> records the final grades and the number of semester modules on the participant's permanent record.  At the </w:t>
      </w:r>
      <w:r w:rsidR="009F5F5C">
        <w:rPr>
          <w:rFonts w:ascii="Tahoma" w:hAnsi="Tahoma" w:cs="Tahoma"/>
          <w:sz w:val="22"/>
          <w:szCs w:val="22"/>
        </w:rPr>
        <w:t>completion of the program</w:t>
      </w:r>
      <w:r w:rsidRPr="009F5F5C">
        <w:rPr>
          <w:rFonts w:ascii="Tahoma" w:hAnsi="Tahoma" w:cs="Tahoma"/>
          <w:sz w:val="22"/>
          <w:szCs w:val="22"/>
        </w:rPr>
        <w:t>, the participant receives a copy of his/her official transcript.  Additional copies may be obtained upon written request from the student.  A $</w:t>
      </w:r>
      <w:r w:rsidR="0080124A">
        <w:rPr>
          <w:rFonts w:ascii="Tahoma" w:hAnsi="Tahoma" w:cs="Tahoma"/>
          <w:sz w:val="22"/>
          <w:szCs w:val="22"/>
        </w:rPr>
        <w:t>5</w:t>
      </w:r>
      <w:r w:rsidRPr="009F5F5C">
        <w:rPr>
          <w:rFonts w:ascii="Tahoma" w:hAnsi="Tahoma" w:cs="Tahoma"/>
          <w:sz w:val="22"/>
          <w:szCs w:val="22"/>
        </w:rPr>
        <w:t>.00 fee is charged for each transcript requested.  Transcripts are issued only to students with accounts paid in full.</w:t>
      </w:r>
    </w:p>
    <w:p w14:paraId="7CCD312A" w14:textId="77777777" w:rsidR="00CB25AF" w:rsidRPr="009F5F5C" w:rsidRDefault="00CB25AF" w:rsidP="00B616BD">
      <w:pPr>
        <w:pStyle w:val="Heading2"/>
      </w:pPr>
      <w:bookmarkStart w:id="46" w:name="_Toc236909006"/>
      <w:r w:rsidRPr="009F5F5C">
        <w:t>Evaluation.</w:t>
      </w:r>
      <w:bookmarkEnd w:id="46"/>
      <w:r w:rsidRPr="009F5F5C">
        <w:t xml:space="preserve">  </w:t>
      </w:r>
    </w:p>
    <w:p w14:paraId="66E40427" w14:textId="77777777" w:rsidR="00CB25AF" w:rsidRPr="009F5F5C" w:rsidRDefault="00CB25AF" w:rsidP="000A410D">
      <w:pPr>
        <w:jc w:val="both"/>
        <w:rPr>
          <w:rFonts w:ascii="Tahoma" w:hAnsi="Tahoma" w:cs="Tahoma"/>
          <w:sz w:val="22"/>
          <w:szCs w:val="22"/>
        </w:rPr>
      </w:pPr>
      <w:r w:rsidRPr="009F5F5C">
        <w:rPr>
          <w:rFonts w:ascii="Tahoma" w:hAnsi="Tahoma" w:cs="Tahoma"/>
          <w:sz w:val="22"/>
          <w:szCs w:val="22"/>
        </w:rPr>
        <w:t>Upon the completion of a module:</w:t>
      </w:r>
    </w:p>
    <w:p w14:paraId="54803B96" w14:textId="77777777" w:rsidR="00CB25AF" w:rsidRPr="009F5F5C" w:rsidRDefault="00CB25AF" w:rsidP="001D5C80">
      <w:pPr>
        <w:numPr>
          <w:ilvl w:val="0"/>
          <w:numId w:val="33"/>
        </w:numPr>
        <w:jc w:val="both"/>
        <w:rPr>
          <w:rFonts w:ascii="Tahoma" w:hAnsi="Tahoma" w:cs="Tahoma"/>
          <w:sz w:val="22"/>
          <w:szCs w:val="22"/>
        </w:rPr>
      </w:pPr>
      <w:r w:rsidRPr="009F5F5C">
        <w:rPr>
          <w:rFonts w:ascii="Tahoma" w:hAnsi="Tahoma" w:cs="Tahoma"/>
          <w:sz w:val="22"/>
          <w:szCs w:val="22"/>
        </w:rPr>
        <w:t>Each participant evaluates both the course and the instructor.</w:t>
      </w:r>
    </w:p>
    <w:p w14:paraId="567AC727" w14:textId="77777777" w:rsidR="00CB25AF" w:rsidRPr="009F5F5C" w:rsidRDefault="00CB25AF" w:rsidP="001D5C80">
      <w:pPr>
        <w:numPr>
          <w:ilvl w:val="0"/>
          <w:numId w:val="33"/>
        </w:numPr>
        <w:jc w:val="both"/>
        <w:rPr>
          <w:rFonts w:ascii="Tahoma" w:hAnsi="Tahoma" w:cs="Tahoma"/>
          <w:sz w:val="22"/>
          <w:szCs w:val="22"/>
        </w:rPr>
      </w:pPr>
      <w:r w:rsidRPr="009F5F5C">
        <w:rPr>
          <w:rFonts w:ascii="Tahoma" w:hAnsi="Tahoma" w:cs="Tahoma"/>
          <w:sz w:val="22"/>
          <w:szCs w:val="22"/>
        </w:rPr>
        <w:t xml:space="preserve">The instructor evaluates the course and the support </w:t>
      </w:r>
      <w:r w:rsidR="008D7202" w:rsidRPr="009F5F5C">
        <w:rPr>
          <w:rFonts w:ascii="Tahoma" w:hAnsi="Tahoma" w:cs="Tahoma"/>
          <w:sz w:val="22"/>
          <w:szCs w:val="22"/>
        </w:rPr>
        <w:t xml:space="preserve">provided by the </w:t>
      </w:r>
      <w:r w:rsidRPr="009F5F5C">
        <w:rPr>
          <w:rFonts w:ascii="Tahoma" w:hAnsi="Tahoma" w:cs="Tahoma"/>
          <w:sz w:val="22"/>
          <w:szCs w:val="22"/>
        </w:rPr>
        <w:t>program administrators.</w:t>
      </w:r>
    </w:p>
    <w:p w14:paraId="3F36FEF5" w14:textId="77777777" w:rsidR="00CB25AF" w:rsidRPr="009F5F5C" w:rsidRDefault="00CB25AF" w:rsidP="000A410D">
      <w:pPr>
        <w:jc w:val="both"/>
        <w:rPr>
          <w:rFonts w:ascii="Tahoma" w:hAnsi="Tahoma" w:cs="Tahoma"/>
          <w:sz w:val="22"/>
          <w:szCs w:val="22"/>
        </w:rPr>
      </w:pPr>
      <w:r w:rsidRPr="009F5F5C">
        <w:rPr>
          <w:rFonts w:ascii="Tahoma" w:hAnsi="Tahoma" w:cs="Tahoma"/>
          <w:sz w:val="22"/>
          <w:szCs w:val="22"/>
        </w:rPr>
        <w:t>Upon completion of the year, each participant evaluates the mentor.</w:t>
      </w:r>
    </w:p>
    <w:p w14:paraId="3BDFC409" w14:textId="77777777" w:rsidR="006B48F2" w:rsidRPr="009F5F5C" w:rsidRDefault="006B48F2" w:rsidP="000A410D">
      <w:pPr>
        <w:jc w:val="both"/>
        <w:rPr>
          <w:rFonts w:ascii="Tahoma" w:hAnsi="Tahoma" w:cs="Tahoma"/>
          <w:sz w:val="22"/>
          <w:szCs w:val="22"/>
        </w:rPr>
      </w:pPr>
    </w:p>
    <w:p w14:paraId="12706E9B" w14:textId="77777777" w:rsidR="00CB25AF" w:rsidRPr="009F5F5C" w:rsidRDefault="00CB25AF" w:rsidP="000A410D">
      <w:pPr>
        <w:jc w:val="both"/>
        <w:rPr>
          <w:rFonts w:ascii="Tahoma" w:hAnsi="Tahoma" w:cs="Tahoma"/>
          <w:sz w:val="22"/>
          <w:szCs w:val="22"/>
        </w:rPr>
      </w:pPr>
      <w:r w:rsidRPr="009F5F5C">
        <w:rPr>
          <w:rFonts w:ascii="Tahoma" w:hAnsi="Tahoma" w:cs="Tahoma"/>
          <w:sz w:val="22"/>
          <w:szCs w:val="22"/>
        </w:rPr>
        <w:t>Upon the completion of the program:</w:t>
      </w:r>
    </w:p>
    <w:p w14:paraId="7E4FE1E8" w14:textId="77777777" w:rsidR="00CB25AF" w:rsidRPr="009F5F5C" w:rsidRDefault="00CB25AF" w:rsidP="001D5C80">
      <w:pPr>
        <w:numPr>
          <w:ilvl w:val="0"/>
          <w:numId w:val="34"/>
        </w:numPr>
        <w:jc w:val="both"/>
        <w:rPr>
          <w:rFonts w:ascii="Tahoma" w:hAnsi="Tahoma" w:cs="Tahoma"/>
          <w:sz w:val="22"/>
          <w:szCs w:val="22"/>
        </w:rPr>
      </w:pPr>
      <w:r w:rsidRPr="009F5F5C">
        <w:rPr>
          <w:rFonts w:ascii="Tahoma" w:hAnsi="Tahoma" w:cs="Tahoma"/>
          <w:sz w:val="22"/>
          <w:szCs w:val="22"/>
        </w:rPr>
        <w:t>Each participant evaluates all components of the LPMI.</w:t>
      </w:r>
    </w:p>
    <w:p w14:paraId="599A8AEC" w14:textId="77777777" w:rsidR="00CB25AF" w:rsidRPr="009F5F5C" w:rsidRDefault="00CB25AF" w:rsidP="001D5C80">
      <w:pPr>
        <w:numPr>
          <w:ilvl w:val="0"/>
          <w:numId w:val="34"/>
        </w:numPr>
        <w:jc w:val="both"/>
        <w:rPr>
          <w:rFonts w:ascii="Tahoma" w:hAnsi="Tahoma" w:cs="Tahoma"/>
          <w:sz w:val="22"/>
          <w:szCs w:val="22"/>
        </w:rPr>
      </w:pPr>
      <w:r w:rsidRPr="009F5F5C">
        <w:rPr>
          <w:rFonts w:ascii="Tahoma" w:hAnsi="Tahoma" w:cs="Tahoma"/>
          <w:sz w:val="22"/>
          <w:szCs w:val="22"/>
        </w:rPr>
        <w:t>Each participant evaluates the program and the academic administrators.</w:t>
      </w:r>
    </w:p>
    <w:p w14:paraId="18D07380" w14:textId="77777777" w:rsidR="009F5F5C" w:rsidRDefault="009F5F5C" w:rsidP="006B48F2">
      <w:pPr>
        <w:jc w:val="both"/>
        <w:rPr>
          <w:rFonts w:ascii="Tahoma" w:hAnsi="Tahoma" w:cs="Tahoma"/>
          <w:sz w:val="22"/>
          <w:szCs w:val="22"/>
        </w:rPr>
      </w:pPr>
    </w:p>
    <w:p w14:paraId="0FEBC155" w14:textId="77777777" w:rsidR="00CB25AF" w:rsidRPr="009F5F5C" w:rsidRDefault="00CB25AF" w:rsidP="006B48F2">
      <w:pPr>
        <w:jc w:val="both"/>
        <w:rPr>
          <w:rFonts w:ascii="Tahoma" w:hAnsi="Tahoma" w:cs="Tahoma"/>
          <w:sz w:val="22"/>
          <w:szCs w:val="22"/>
        </w:rPr>
      </w:pPr>
      <w:r w:rsidRPr="009F5F5C">
        <w:rPr>
          <w:rFonts w:ascii="Tahoma" w:hAnsi="Tahoma" w:cs="Tahoma"/>
          <w:sz w:val="22"/>
          <w:szCs w:val="22"/>
        </w:rPr>
        <w:t>Successful completion of the program result</w:t>
      </w:r>
      <w:r w:rsidR="00907530" w:rsidRPr="009F5F5C">
        <w:rPr>
          <w:rFonts w:ascii="Tahoma" w:hAnsi="Tahoma" w:cs="Tahoma"/>
          <w:sz w:val="22"/>
          <w:szCs w:val="22"/>
        </w:rPr>
        <w:t>s</w:t>
      </w:r>
      <w:r w:rsidRPr="009F5F5C">
        <w:rPr>
          <w:rFonts w:ascii="Tahoma" w:hAnsi="Tahoma" w:cs="Tahoma"/>
          <w:sz w:val="22"/>
          <w:szCs w:val="22"/>
        </w:rPr>
        <w:t xml:space="preserve"> in the </w:t>
      </w:r>
      <w:r w:rsidR="00ED2585" w:rsidRPr="009F5F5C">
        <w:rPr>
          <w:rFonts w:ascii="Tahoma" w:hAnsi="Tahoma" w:cs="Tahoma"/>
          <w:sz w:val="22"/>
          <w:szCs w:val="22"/>
        </w:rPr>
        <w:t xml:space="preserve">participant </w:t>
      </w:r>
      <w:r w:rsidR="00907530" w:rsidRPr="009F5F5C">
        <w:rPr>
          <w:rFonts w:ascii="Tahoma" w:hAnsi="Tahoma" w:cs="Tahoma"/>
          <w:sz w:val="22"/>
          <w:szCs w:val="22"/>
        </w:rPr>
        <w:t xml:space="preserve">receiving a certificate </w:t>
      </w:r>
      <w:r w:rsidR="008D7202" w:rsidRPr="009F5F5C">
        <w:rPr>
          <w:rFonts w:ascii="Tahoma" w:hAnsi="Tahoma" w:cs="Tahoma"/>
          <w:sz w:val="22"/>
          <w:szCs w:val="22"/>
        </w:rPr>
        <w:t>of commissioning</w:t>
      </w:r>
      <w:r w:rsidR="00907530" w:rsidRPr="009F5F5C">
        <w:rPr>
          <w:rFonts w:ascii="Tahoma" w:hAnsi="Tahoma" w:cs="Tahoma"/>
          <w:sz w:val="22"/>
          <w:szCs w:val="22"/>
        </w:rPr>
        <w:t xml:space="preserve"> </w:t>
      </w:r>
      <w:r w:rsidR="008D7202" w:rsidRPr="009F5F5C">
        <w:rPr>
          <w:rFonts w:ascii="Tahoma" w:hAnsi="Tahoma" w:cs="Tahoma"/>
          <w:sz w:val="22"/>
          <w:szCs w:val="22"/>
        </w:rPr>
        <w:t xml:space="preserve">from the </w:t>
      </w:r>
      <w:r w:rsidR="00907530" w:rsidRPr="009F5F5C">
        <w:rPr>
          <w:rFonts w:ascii="Tahoma" w:hAnsi="Tahoma" w:cs="Tahoma"/>
          <w:sz w:val="22"/>
          <w:szCs w:val="22"/>
        </w:rPr>
        <w:t>Bishop of the diocese.</w:t>
      </w:r>
    </w:p>
    <w:p w14:paraId="62648676" w14:textId="77777777" w:rsidR="00B616BD" w:rsidRDefault="00CB25AF" w:rsidP="00B616BD">
      <w:pPr>
        <w:pStyle w:val="Heading2"/>
      </w:pPr>
      <w:bookmarkStart w:id="47" w:name="_Toc236909007"/>
      <w:r w:rsidRPr="009F5F5C">
        <w:t>Dismissal.</w:t>
      </w:r>
      <w:bookmarkEnd w:id="47"/>
      <w:r w:rsidRPr="009F5F5C">
        <w:t xml:space="preserve"> </w:t>
      </w:r>
    </w:p>
    <w:p w14:paraId="458739A1" w14:textId="77777777" w:rsidR="00CB25AF" w:rsidRPr="009F5F5C" w:rsidRDefault="00CB25AF" w:rsidP="000A410D">
      <w:pPr>
        <w:jc w:val="both"/>
        <w:rPr>
          <w:rFonts w:ascii="Tahoma" w:hAnsi="Tahoma" w:cs="Tahoma"/>
          <w:sz w:val="22"/>
          <w:szCs w:val="22"/>
        </w:rPr>
      </w:pPr>
      <w:r w:rsidRPr="009F5F5C">
        <w:rPr>
          <w:rFonts w:ascii="Tahoma" w:hAnsi="Tahoma" w:cs="Tahoma"/>
          <w:sz w:val="22"/>
          <w:szCs w:val="22"/>
        </w:rPr>
        <w:t xml:space="preserve"> Participants may be dismissed from the program based on any of the following criteria:</w:t>
      </w:r>
    </w:p>
    <w:p w14:paraId="6FBAAA61" w14:textId="77777777" w:rsidR="00CB25AF" w:rsidRPr="009F5F5C" w:rsidRDefault="00CB25AF" w:rsidP="001D5C80">
      <w:pPr>
        <w:numPr>
          <w:ilvl w:val="0"/>
          <w:numId w:val="35"/>
        </w:numPr>
        <w:jc w:val="both"/>
        <w:rPr>
          <w:rFonts w:ascii="Tahoma" w:hAnsi="Tahoma" w:cs="Tahoma"/>
          <w:sz w:val="22"/>
          <w:szCs w:val="22"/>
        </w:rPr>
      </w:pPr>
      <w:r w:rsidRPr="009F5F5C">
        <w:rPr>
          <w:rFonts w:ascii="Tahoma" w:hAnsi="Tahoma" w:cs="Tahoma"/>
          <w:sz w:val="22"/>
          <w:szCs w:val="22"/>
        </w:rPr>
        <w:t>Participant is not in accord with the official, authentic teaching of the local Bishop and Church doctrine.</w:t>
      </w:r>
    </w:p>
    <w:p w14:paraId="672743B9" w14:textId="77777777" w:rsidR="00CB25AF" w:rsidRPr="009F5F5C" w:rsidRDefault="00CB25AF" w:rsidP="001D5C80">
      <w:pPr>
        <w:numPr>
          <w:ilvl w:val="0"/>
          <w:numId w:val="35"/>
        </w:numPr>
        <w:jc w:val="both"/>
        <w:rPr>
          <w:rFonts w:ascii="Tahoma" w:hAnsi="Tahoma" w:cs="Tahoma"/>
          <w:sz w:val="22"/>
          <w:szCs w:val="22"/>
        </w:rPr>
      </w:pPr>
      <w:r w:rsidRPr="009F5F5C">
        <w:rPr>
          <w:rFonts w:ascii="Tahoma" w:hAnsi="Tahoma" w:cs="Tahoma"/>
          <w:sz w:val="22"/>
          <w:szCs w:val="22"/>
        </w:rPr>
        <w:t>Participant exhibits behavior contrary to ministry and spiritual formation.</w:t>
      </w:r>
    </w:p>
    <w:p w14:paraId="685DED0B" w14:textId="77777777" w:rsidR="00CB25AF" w:rsidRPr="009F5F5C" w:rsidRDefault="00CB25AF" w:rsidP="001D5C80">
      <w:pPr>
        <w:numPr>
          <w:ilvl w:val="0"/>
          <w:numId w:val="35"/>
        </w:numPr>
        <w:jc w:val="both"/>
        <w:rPr>
          <w:rFonts w:ascii="Tahoma" w:hAnsi="Tahoma" w:cs="Tahoma"/>
          <w:sz w:val="22"/>
          <w:szCs w:val="22"/>
        </w:rPr>
      </w:pPr>
      <w:r w:rsidRPr="009F5F5C">
        <w:rPr>
          <w:rFonts w:ascii="Tahoma" w:hAnsi="Tahoma" w:cs="Tahoma"/>
          <w:sz w:val="22"/>
          <w:szCs w:val="22"/>
        </w:rPr>
        <w:t>Participant has missed more than two classes in one module</w:t>
      </w:r>
      <w:r w:rsidR="008D7202" w:rsidRPr="009F5F5C">
        <w:rPr>
          <w:rFonts w:ascii="Tahoma" w:hAnsi="Tahoma" w:cs="Tahoma"/>
          <w:sz w:val="22"/>
          <w:szCs w:val="22"/>
        </w:rPr>
        <w:t xml:space="preserve"> or two sessions of Theological Reflection in the course of the formative year.</w:t>
      </w:r>
    </w:p>
    <w:p w14:paraId="765B9ADB" w14:textId="77777777" w:rsidR="00F83913" w:rsidRPr="009F5F5C" w:rsidRDefault="00CB25AF" w:rsidP="001D5C80">
      <w:pPr>
        <w:numPr>
          <w:ilvl w:val="0"/>
          <w:numId w:val="35"/>
        </w:numPr>
        <w:jc w:val="both"/>
        <w:rPr>
          <w:rFonts w:ascii="Tahoma" w:hAnsi="Tahoma" w:cs="Tahoma"/>
          <w:sz w:val="22"/>
          <w:szCs w:val="22"/>
        </w:rPr>
      </w:pPr>
      <w:r w:rsidRPr="009F5F5C">
        <w:rPr>
          <w:rFonts w:ascii="Tahoma" w:hAnsi="Tahoma" w:cs="Tahoma"/>
          <w:sz w:val="22"/>
          <w:szCs w:val="22"/>
        </w:rPr>
        <w:lastRenderedPageBreak/>
        <w:t>Participant has not satisfied tuition and/or fees responsibility.</w:t>
      </w:r>
    </w:p>
    <w:p w14:paraId="3350B7EC" w14:textId="77777777" w:rsidR="002D549D" w:rsidRPr="0067219E" w:rsidRDefault="00F83913" w:rsidP="002832F6">
      <w:pPr>
        <w:numPr>
          <w:ilvl w:val="0"/>
          <w:numId w:val="35"/>
        </w:numPr>
        <w:jc w:val="both"/>
        <w:rPr>
          <w:rFonts w:ascii="Tahoma" w:hAnsi="Tahoma" w:cs="Tahoma"/>
          <w:sz w:val="22"/>
          <w:szCs w:val="22"/>
        </w:rPr>
      </w:pPr>
      <w:r w:rsidRPr="0067219E">
        <w:rPr>
          <w:rFonts w:ascii="Tahoma" w:hAnsi="Tahoma" w:cs="Tahoma"/>
          <w:sz w:val="22"/>
          <w:szCs w:val="22"/>
        </w:rPr>
        <w:t xml:space="preserve">Participant has received a grade of </w:t>
      </w:r>
      <w:r w:rsidRPr="0067219E">
        <w:rPr>
          <w:rFonts w:ascii="Tahoma" w:hAnsi="Tahoma" w:cs="Tahoma"/>
          <w:b/>
          <w:sz w:val="22"/>
          <w:szCs w:val="22"/>
        </w:rPr>
        <w:t xml:space="preserve">RM </w:t>
      </w:r>
      <w:r w:rsidRPr="0067219E">
        <w:rPr>
          <w:rFonts w:ascii="Tahoma" w:hAnsi="Tahoma" w:cs="Tahoma"/>
          <w:sz w:val="22"/>
          <w:szCs w:val="22"/>
        </w:rPr>
        <w:t>(repeat module) in more than two modules.</w:t>
      </w:r>
    </w:p>
    <w:p w14:paraId="3AACB605" w14:textId="77777777" w:rsidR="008D7202" w:rsidRPr="009F5F5C" w:rsidRDefault="008D7202" w:rsidP="001D5C80">
      <w:pPr>
        <w:numPr>
          <w:ilvl w:val="0"/>
          <w:numId w:val="35"/>
        </w:numPr>
        <w:jc w:val="both"/>
        <w:rPr>
          <w:rFonts w:ascii="Tahoma" w:hAnsi="Tahoma" w:cs="Tahoma"/>
          <w:sz w:val="22"/>
          <w:szCs w:val="22"/>
        </w:rPr>
      </w:pPr>
      <w:r w:rsidRPr="009F5F5C">
        <w:rPr>
          <w:rFonts w:ascii="Tahoma" w:hAnsi="Tahoma" w:cs="Tahoma"/>
          <w:sz w:val="22"/>
          <w:szCs w:val="22"/>
        </w:rPr>
        <w:t>Participant is a disruptive presence in class or at the Theological Reflection sessions.</w:t>
      </w:r>
    </w:p>
    <w:p w14:paraId="0ECFBD21" w14:textId="77777777" w:rsidR="008D7202" w:rsidRPr="009F5F5C" w:rsidRDefault="008D7202" w:rsidP="001D5C80">
      <w:pPr>
        <w:numPr>
          <w:ilvl w:val="0"/>
          <w:numId w:val="35"/>
        </w:numPr>
        <w:jc w:val="both"/>
        <w:rPr>
          <w:rFonts w:ascii="Tahoma" w:hAnsi="Tahoma" w:cs="Tahoma"/>
          <w:sz w:val="22"/>
          <w:szCs w:val="22"/>
        </w:rPr>
      </w:pPr>
      <w:r w:rsidRPr="009F5F5C">
        <w:rPr>
          <w:rFonts w:ascii="Tahoma" w:hAnsi="Tahoma" w:cs="Tahoma"/>
          <w:sz w:val="22"/>
          <w:szCs w:val="22"/>
        </w:rPr>
        <w:t>Participant is unable to perform at an academic level expected by the instructors.</w:t>
      </w:r>
    </w:p>
    <w:p w14:paraId="52975043" w14:textId="77777777" w:rsidR="009F5F5C" w:rsidRDefault="009F5F5C" w:rsidP="000A410D">
      <w:pPr>
        <w:jc w:val="both"/>
        <w:rPr>
          <w:rFonts w:ascii="Tahoma" w:hAnsi="Tahoma" w:cs="Tahoma"/>
          <w:sz w:val="22"/>
          <w:szCs w:val="22"/>
        </w:rPr>
      </w:pPr>
    </w:p>
    <w:p w14:paraId="11EEF9CD" w14:textId="77777777" w:rsidR="00CB25AF" w:rsidRPr="009F5F5C" w:rsidRDefault="00CB25AF" w:rsidP="000A410D">
      <w:pPr>
        <w:jc w:val="both"/>
        <w:rPr>
          <w:rFonts w:ascii="Tahoma" w:hAnsi="Tahoma" w:cs="Tahoma"/>
          <w:sz w:val="22"/>
          <w:szCs w:val="22"/>
        </w:rPr>
      </w:pPr>
      <w:r w:rsidRPr="009F5F5C">
        <w:rPr>
          <w:rFonts w:ascii="Tahoma" w:hAnsi="Tahoma" w:cs="Tahoma"/>
          <w:sz w:val="22"/>
          <w:szCs w:val="22"/>
        </w:rPr>
        <w:t>Participant</w:t>
      </w:r>
      <w:r w:rsidR="008D7202" w:rsidRPr="009F5F5C">
        <w:rPr>
          <w:rFonts w:ascii="Tahoma" w:hAnsi="Tahoma" w:cs="Tahoma"/>
          <w:sz w:val="22"/>
          <w:szCs w:val="22"/>
        </w:rPr>
        <w:t>s who are dismissed from the Institute</w:t>
      </w:r>
      <w:r w:rsidRPr="009F5F5C">
        <w:rPr>
          <w:rFonts w:ascii="Tahoma" w:hAnsi="Tahoma" w:cs="Tahoma"/>
          <w:sz w:val="22"/>
          <w:szCs w:val="22"/>
        </w:rPr>
        <w:t xml:space="preserve"> </w:t>
      </w:r>
      <w:r w:rsidR="008D7202" w:rsidRPr="009F5F5C">
        <w:rPr>
          <w:rFonts w:ascii="Tahoma" w:hAnsi="Tahoma" w:cs="Tahoma"/>
          <w:sz w:val="22"/>
          <w:szCs w:val="22"/>
        </w:rPr>
        <w:t xml:space="preserve">will not </w:t>
      </w:r>
      <w:r w:rsidRPr="009F5F5C">
        <w:rPr>
          <w:rFonts w:ascii="Tahoma" w:hAnsi="Tahoma" w:cs="Tahoma"/>
          <w:sz w:val="22"/>
          <w:szCs w:val="22"/>
        </w:rPr>
        <w:t>be recommended to serve as a lay pastoral minister.</w:t>
      </w:r>
      <w:r w:rsidR="006B48F2" w:rsidRPr="009F5F5C">
        <w:rPr>
          <w:rFonts w:ascii="Tahoma" w:hAnsi="Tahoma" w:cs="Tahoma"/>
          <w:sz w:val="22"/>
          <w:szCs w:val="22"/>
        </w:rPr>
        <w:t xml:space="preserve">  </w:t>
      </w:r>
      <w:r w:rsidR="008D7202" w:rsidRPr="009F5F5C">
        <w:rPr>
          <w:rFonts w:ascii="Tahoma" w:hAnsi="Tahoma" w:cs="Tahoma"/>
          <w:sz w:val="22"/>
          <w:szCs w:val="22"/>
        </w:rPr>
        <w:t>An a</w:t>
      </w:r>
      <w:r w:rsidRPr="009F5F5C">
        <w:rPr>
          <w:rFonts w:ascii="Tahoma" w:hAnsi="Tahoma" w:cs="Tahoma"/>
          <w:sz w:val="22"/>
          <w:szCs w:val="22"/>
        </w:rPr>
        <w:t xml:space="preserve">ppeal </w:t>
      </w:r>
      <w:r w:rsidR="008D7202" w:rsidRPr="009F5F5C">
        <w:rPr>
          <w:rFonts w:ascii="Tahoma" w:hAnsi="Tahoma" w:cs="Tahoma"/>
          <w:sz w:val="22"/>
          <w:szCs w:val="22"/>
        </w:rPr>
        <w:t xml:space="preserve">of the decision to dismiss a participant may be made to a special Board of Appeals, consisting of faculty members.  The recommendation of the Board is made to the Director, whose decision </w:t>
      </w:r>
      <w:r w:rsidRPr="009F5F5C">
        <w:rPr>
          <w:rFonts w:ascii="Tahoma" w:hAnsi="Tahoma" w:cs="Tahoma"/>
          <w:sz w:val="22"/>
          <w:szCs w:val="22"/>
        </w:rPr>
        <w:t>shall be final.</w:t>
      </w:r>
    </w:p>
    <w:p w14:paraId="17F1F0B0" w14:textId="77777777" w:rsidR="00B616BD" w:rsidRDefault="00CB25AF" w:rsidP="00B616BD">
      <w:pPr>
        <w:pStyle w:val="Heading2"/>
      </w:pPr>
      <w:bookmarkStart w:id="48" w:name="_Toc236909008"/>
      <w:r w:rsidRPr="009F5F5C">
        <w:t>Assignments, Examinations, and Grades.</w:t>
      </w:r>
      <w:bookmarkEnd w:id="48"/>
      <w:r w:rsidRPr="009F5F5C">
        <w:t xml:space="preserve">  </w:t>
      </w:r>
    </w:p>
    <w:p w14:paraId="37AB40CB" w14:textId="77777777" w:rsidR="00CB25AF" w:rsidRPr="009F5F5C" w:rsidRDefault="00E81E5B" w:rsidP="000A410D">
      <w:pPr>
        <w:jc w:val="both"/>
        <w:rPr>
          <w:rFonts w:ascii="Tahoma" w:hAnsi="Tahoma" w:cs="Tahoma"/>
          <w:sz w:val="22"/>
          <w:szCs w:val="22"/>
        </w:rPr>
      </w:pPr>
      <w:r w:rsidRPr="006B6B1B">
        <w:rPr>
          <w:rFonts w:ascii="Tahoma" w:hAnsi="Tahoma" w:cs="Tahoma"/>
          <w:b/>
          <w:i/>
          <w:sz w:val="22"/>
          <w:szCs w:val="22"/>
        </w:rPr>
        <w:t>All participants are expected to have a computer or regular access to a computer for the purpose of communication and completing assignments.</w:t>
      </w:r>
      <w:r w:rsidRPr="006B6B1B">
        <w:rPr>
          <w:rFonts w:ascii="Tahoma" w:hAnsi="Tahoma" w:cs="Tahoma"/>
          <w:i/>
          <w:sz w:val="22"/>
          <w:szCs w:val="22"/>
        </w:rPr>
        <w:t xml:space="preserve"> </w:t>
      </w:r>
      <w:r w:rsidR="00CB25AF" w:rsidRPr="006B6B1B">
        <w:rPr>
          <w:rFonts w:ascii="Tahoma" w:hAnsi="Tahoma" w:cs="Tahoma"/>
          <w:sz w:val="22"/>
          <w:szCs w:val="22"/>
        </w:rPr>
        <w:t xml:space="preserve">Instructors assign </w:t>
      </w:r>
      <w:r w:rsidR="001D6E52" w:rsidRPr="006B6B1B">
        <w:rPr>
          <w:rFonts w:ascii="Tahoma" w:hAnsi="Tahoma" w:cs="Tahoma"/>
          <w:sz w:val="22"/>
          <w:szCs w:val="22"/>
        </w:rPr>
        <w:t xml:space="preserve">individual and group </w:t>
      </w:r>
      <w:r w:rsidR="00CB25AF" w:rsidRPr="006B6B1B">
        <w:rPr>
          <w:rFonts w:ascii="Tahoma" w:hAnsi="Tahoma" w:cs="Tahoma"/>
          <w:sz w:val="22"/>
          <w:szCs w:val="22"/>
        </w:rPr>
        <w:t>projects</w:t>
      </w:r>
      <w:r w:rsidR="001D6E52" w:rsidRPr="006B6B1B">
        <w:rPr>
          <w:rFonts w:ascii="Tahoma" w:hAnsi="Tahoma" w:cs="Tahoma"/>
          <w:sz w:val="22"/>
          <w:szCs w:val="22"/>
        </w:rPr>
        <w:t>,</w:t>
      </w:r>
      <w:r w:rsidR="00ED2585" w:rsidRPr="006B6B1B">
        <w:rPr>
          <w:rFonts w:ascii="Tahoma" w:hAnsi="Tahoma" w:cs="Tahoma"/>
          <w:sz w:val="22"/>
          <w:szCs w:val="22"/>
        </w:rPr>
        <w:t xml:space="preserve"> </w:t>
      </w:r>
      <w:r w:rsidR="00CB25AF" w:rsidRPr="006B6B1B">
        <w:rPr>
          <w:rFonts w:ascii="Tahoma" w:hAnsi="Tahoma" w:cs="Tahoma"/>
          <w:sz w:val="22"/>
          <w:szCs w:val="22"/>
        </w:rPr>
        <w:t xml:space="preserve">papers, and </w:t>
      </w:r>
      <w:r w:rsidR="001D6E52" w:rsidRPr="006B6B1B">
        <w:rPr>
          <w:rFonts w:ascii="Tahoma" w:hAnsi="Tahoma" w:cs="Tahoma"/>
          <w:sz w:val="22"/>
          <w:szCs w:val="22"/>
        </w:rPr>
        <w:t>may also administer tests</w:t>
      </w:r>
      <w:r w:rsidR="00CB25AF" w:rsidRPr="006B6B1B">
        <w:rPr>
          <w:rFonts w:ascii="Tahoma" w:hAnsi="Tahoma" w:cs="Tahoma"/>
          <w:sz w:val="22"/>
          <w:szCs w:val="22"/>
        </w:rPr>
        <w:t xml:space="preserve"> or other types of evaluation.  </w:t>
      </w:r>
      <w:r w:rsidR="00CB25AF" w:rsidRPr="009F5F5C">
        <w:rPr>
          <w:rFonts w:ascii="Tahoma" w:hAnsi="Tahoma" w:cs="Tahoma"/>
          <w:sz w:val="22"/>
          <w:szCs w:val="22"/>
        </w:rPr>
        <w:t xml:space="preserve">These assignments may include research, reflection papers, written and spiritual development type work.  Time required between sessions for study/research/reflection may reach 5 to 6 hours.  Due dates for assignments are provided well in advance by the course instructor.  Each instructor will inform participants of the details of the grading procedure for the particular module.  Upon completion of a module, the instructor will submit the grades to the LPMI office.  In turn, the LPMI office will provide each participant with a Grade Notification at the end of each </w:t>
      </w:r>
      <w:r w:rsidR="00F3736B" w:rsidRPr="009F5F5C">
        <w:rPr>
          <w:rFonts w:ascii="Tahoma" w:hAnsi="Tahoma" w:cs="Tahoma"/>
          <w:sz w:val="22"/>
          <w:szCs w:val="22"/>
        </w:rPr>
        <w:t>semester</w:t>
      </w:r>
      <w:r w:rsidR="00CB25AF" w:rsidRPr="009F5F5C">
        <w:rPr>
          <w:rFonts w:ascii="Tahoma" w:hAnsi="Tahoma" w:cs="Tahoma"/>
          <w:sz w:val="22"/>
          <w:szCs w:val="22"/>
        </w:rPr>
        <w:t xml:space="preserve">.  Grade notification is confidential.  The form and information contained therein belongs to and is the property of the LPMI. </w:t>
      </w:r>
    </w:p>
    <w:p w14:paraId="3FE16FB5" w14:textId="77777777" w:rsidR="009D290C" w:rsidRPr="009F5F5C" w:rsidRDefault="009D290C">
      <w:pPr>
        <w:jc w:val="both"/>
        <w:rPr>
          <w:rFonts w:ascii="Tahoma" w:hAnsi="Tahoma" w:cs="Tahoma"/>
          <w:sz w:val="22"/>
          <w:szCs w:val="22"/>
        </w:rPr>
      </w:pPr>
    </w:p>
    <w:p w14:paraId="468742ED" w14:textId="77777777" w:rsidR="00CB25AF" w:rsidRPr="009F5F5C" w:rsidRDefault="00CB25AF" w:rsidP="006B48F2">
      <w:pPr>
        <w:jc w:val="both"/>
        <w:rPr>
          <w:rFonts w:ascii="Tahoma" w:hAnsi="Tahoma" w:cs="Tahoma"/>
          <w:sz w:val="22"/>
          <w:szCs w:val="22"/>
        </w:rPr>
      </w:pPr>
      <w:r w:rsidRPr="009F5F5C">
        <w:rPr>
          <w:rFonts w:ascii="Tahoma" w:hAnsi="Tahoma" w:cs="Tahoma"/>
          <w:sz w:val="22"/>
          <w:szCs w:val="22"/>
        </w:rPr>
        <w:t>Grading is as follows:</w:t>
      </w:r>
    </w:p>
    <w:p w14:paraId="4E1F6593" w14:textId="77777777" w:rsidR="006B48F2" w:rsidRPr="009F5F5C" w:rsidRDefault="006B48F2" w:rsidP="00F045A2">
      <w:pPr>
        <w:numPr>
          <w:ilvl w:val="0"/>
          <w:numId w:val="3"/>
        </w:numPr>
        <w:jc w:val="both"/>
        <w:rPr>
          <w:rFonts w:ascii="Tahoma" w:hAnsi="Tahoma" w:cs="Tahoma"/>
          <w:sz w:val="22"/>
          <w:szCs w:val="22"/>
        </w:rPr>
      </w:pPr>
      <w:r w:rsidRPr="009F5F5C">
        <w:rPr>
          <w:rFonts w:ascii="Tahoma" w:hAnsi="Tahoma" w:cs="Tahoma"/>
          <w:sz w:val="22"/>
          <w:szCs w:val="22"/>
        </w:rPr>
        <w:t>High Pass</w:t>
      </w:r>
      <w:r w:rsidRPr="009F5F5C">
        <w:rPr>
          <w:rFonts w:ascii="Tahoma" w:hAnsi="Tahoma" w:cs="Tahoma"/>
          <w:sz w:val="22"/>
          <w:szCs w:val="22"/>
        </w:rPr>
        <w:tab/>
        <w:t>Above average</w:t>
      </w:r>
    </w:p>
    <w:p w14:paraId="25888C53" w14:textId="77777777" w:rsidR="00644720" w:rsidRPr="009F5F5C" w:rsidRDefault="006B48F2" w:rsidP="00F045A2">
      <w:pPr>
        <w:numPr>
          <w:ilvl w:val="0"/>
          <w:numId w:val="3"/>
        </w:numPr>
        <w:tabs>
          <w:tab w:val="num" w:pos="-720"/>
        </w:tabs>
        <w:ind w:left="0" w:firstLine="360"/>
        <w:jc w:val="both"/>
        <w:rPr>
          <w:rFonts w:ascii="Tahoma" w:hAnsi="Tahoma" w:cs="Tahoma"/>
          <w:sz w:val="22"/>
          <w:szCs w:val="22"/>
        </w:rPr>
      </w:pPr>
      <w:r w:rsidRPr="009F5F5C">
        <w:rPr>
          <w:rFonts w:ascii="Tahoma" w:hAnsi="Tahoma" w:cs="Tahoma"/>
          <w:sz w:val="22"/>
          <w:szCs w:val="22"/>
        </w:rPr>
        <w:t>Pass</w:t>
      </w:r>
      <w:r w:rsidRPr="009F5F5C">
        <w:rPr>
          <w:rFonts w:ascii="Tahoma" w:hAnsi="Tahoma" w:cs="Tahoma"/>
          <w:sz w:val="22"/>
          <w:szCs w:val="22"/>
        </w:rPr>
        <w:tab/>
      </w:r>
      <w:r w:rsidRPr="009F5F5C">
        <w:rPr>
          <w:rFonts w:ascii="Tahoma" w:hAnsi="Tahoma" w:cs="Tahoma"/>
          <w:sz w:val="22"/>
          <w:szCs w:val="22"/>
        </w:rPr>
        <w:tab/>
        <w:t>Average</w:t>
      </w:r>
    </w:p>
    <w:p w14:paraId="027C106B" w14:textId="77777777" w:rsidR="006B48F2" w:rsidRPr="009F5F5C" w:rsidRDefault="006B48F2" w:rsidP="00F045A2">
      <w:pPr>
        <w:numPr>
          <w:ilvl w:val="0"/>
          <w:numId w:val="3"/>
        </w:numPr>
        <w:tabs>
          <w:tab w:val="num" w:pos="-720"/>
        </w:tabs>
        <w:ind w:left="0" w:firstLine="360"/>
        <w:jc w:val="both"/>
        <w:rPr>
          <w:rFonts w:ascii="Tahoma" w:hAnsi="Tahoma" w:cs="Tahoma"/>
          <w:sz w:val="22"/>
          <w:szCs w:val="22"/>
        </w:rPr>
      </w:pPr>
      <w:r w:rsidRPr="009F5F5C">
        <w:rPr>
          <w:rFonts w:ascii="Tahoma" w:hAnsi="Tahoma" w:cs="Tahoma"/>
          <w:sz w:val="22"/>
          <w:szCs w:val="22"/>
        </w:rPr>
        <w:t>Low Pass</w:t>
      </w:r>
      <w:r w:rsidRPr="009F5F5C">
        <w:rPr>
          <w:rFonts w:ascii="Tahoma" w:hAnsi="Tahoma" w:cs="Tahoma"/>
          <w:sz w:val="22"/>
          <w:szCs w:val="22"/>
        </w:rPr>
        <w:tab/>
        <w:t>Below average but</w:t>
      </w:r>
      <w:r w:rsidR="00644720" w:rsidRPr="009F5F5C">
        <w:rPr>
          <w:rFonts w:ascii="Tahoma" w:hAnsi="Tahoma" w:cs="Tahoma"/>
          <w:sz w:val="22"/>
          <w:szCs w:val="22"/>
        </w:rPr>
        <w:t xml:space="preserve"> </w:t>
      </w:r>
      <w:r w:rsidRPr="009F5F5C">
        <w:rPr>
          <w:rFonts w:ascii="Tahoma" w:hAnsi="Tahoma" w:cs="Tahoma"/>
          <w:sz w:val="22"/>
          <w:szCs w:val="22"/>
        </w:rPr>
        <w:t>Passing</w:t>
      </w:r>
    </w:p>
    <w:p w14:paraId="6C8E7830" w14:textId="77777777" w:rsidR="00DD19CC" w:rsidRPr="009F5F5C" w:rsidRDefault="00DD19CC" w:rsidP="00F045A2">
      <w:pPr>
        <w:numPr>
          <w:ilvl w:val="0"/>
          <w:numId w:val="3"/>
        </w:numPr>
        <w:ind w:right="-720"/>
        <w:jc w:val="both"/>
        <w:rPr>
          <w:rFonts w:ascii="Tahoma" w:hAnsi="Tahoma" w:cs="Tahoma"/>
          <w:sz w:val="22"/>
          <w:szCs w:val="22"/>
        </w:rPr>
      </w:pPr>
      <w:r w:rsidRPr="009F5F5C">
        <w:rPr>
          <w:rFonts w:ascii="Tahoma" w:hAnsi="Tahoma" w:cs="Tahoma"/>
          <w:sz w:val="22"/>
          <w:szCs w:val="22"/>
        </w:rPr>
        <w:t>RM</w:t>
      </w:r>
      <w:r w:rsidRPr="009F5F5C">
        <w:rPr>
          <w:rFonts w:ascii="Tahoma" w:hAnsi="Tahoma" w:cs="Tahoma"/>
          <w:sz w:val="22"/>
          <w:szCs w:val="22"/>
        </w:rPr>
        <w:tab/>
      </w:r>
      <w:r w:rsidR="00644720" w:rsidRPr="009F5F5C">
        <w:rPr>
          <w:rFonts w:ascii="Tahoma" w:hAnsi="Tahoma" w:cs="Tahoma"/>
          <w:sz w:val="22"/>
          <w:szCs w:val="22"/>
        </w:rPr>
        <w:tab/>
      </w:r>
      <w:r w:rsidRPr="009F5F5C">
        <w:rPr>
          <w:rFonts w:ascii="Tahoma" w:hAnsi="Tahoma" w:cs="Tahoma"/>
          <w:sz w:val="22"/>
          <w:szCs w:val="22"/>
        </w:rPr>
        <w:t>Module must be repeated</w:t>
      </w:r>
    </w:p>
    <w:p w14:paraId="30A5C6CC" w14:textId="77777777" w:rsidR="00DD19CC" w:rsidRPr="009F5F5C" w:rsidRDefault="00DD19CC" w:rsidP="00F045A2">
      <w:pPr>
        <w:numPr>
          <w:ilvl w:val="0"/>
          <w:numId w:val="3"/>
        </w:numPr>
        <w:jc w:val="both"/>
        <w:rPr>
          <w:rFonts w:ascii="Tahoma" w:hAnsi="Tahoma" w:cs="Tahoma"/>
          <w:sz w:val="22"/>
          <w:szCs w:val="22"/>
        </w:rPr>
      </w:pPr>
      <w:r w:rsidRPr="009F5F5C">
        <w:rPr>
          <w:rFonts w:ascii="Tahoma" w:hAnsi="Tahoma" w:cs="Tahoma"/>
          <w:sz w:val="22"/>
          <w:szCs w:val="22"/>
        </w:rPr>
        <w:t>I</w:t>
      </w:r>
      <w:r w:rsidRPr="009F5F5C">
        <w:rPr>
          <w:rFonts w:ascii="Tahoma" w:hAnsi="Tahoma" w:cs="Tahoma"/>
          <w:sz w:val="22"/>
          <w:szCs w:val="22"/>
        </w:rPr>
        <w:tab/>
      </w:r>
      <w:r w:rsidR="00644720" w:rsidRPr="009F5F5C">
        <w:rPr>
          <w:rFonts w:ascii="Tahoma" w:hAnsi="Tahoma" w:cs="Tahoma"/>
          <w:sz w:val="22"/>
          <w:szCs w:val="22"/>
        </w:rPr>
        <w:tab/>
      </w:r>
      <w:r w:rsidRPr="009F5F5C">
        <w:rPr>
          <w:rFonts w:ascii="Tahoma" w:hAnsi="Tahoma" w:cs="Tahoma"/>
          <w:sz w:val="22"/>
          <w:szCs w:val="22"/>
        </w:rPr>
        <w:t>Incomplete</w:t>
      </w:r>
    </w:p>
    <w:p w14:paraId="62C8462A" w14:textId="77777777" w:rsidR="00DD19CC" w:rsidRPr="009F5F5C" w:rsidRDefault="00DD19CC" w:rsidP="00F045A2">
      <w:pPr>
        <w:numPr>
          <w:ilvl w:val="0"/>
          <w:numId w:val="3"/>
        </w:numPr>
        <w:jc w:val="both"/>
        <w:rPr>
          <w:rFonts w:ascii="Tahoma" w:hAnsi="Tahoma" w:cs="Tahoma"/>
          <w:sz w:val="22"/>
          <w:szCs w:val="22"/>
        </w:rPr>
      </w:pPr>
      <w:r w:rsidRPr="009F5F5C">
        <w:rPr>
          <w:rFonts w:ascii="Tahoma" w:hAnsi="Tahoma" w:cs="Tahoma"/>
          <w:sz w:val="22"/>
          <w:szCs w:val="22"/>
        </w:rPr>
        <w:t>W</w:t>
      </w:r>
      <w:r w:rsidRPr="009F5F5C">
        <w:rPr>
          <w:rFonts w:ascii="Tahoma" w:hAnsi="Tahoma" w:cs="Tahoma"/>
          <w:sz w:val="22"/>
          <w:szCs w:val="22"/>
        </w:rPr>
        <w:tab/>
      </w:r>
      <w:r w:rsidR="00644720" w:rsidRPr="009F5F5C">
        <w:rPr>
          <w:rFonts w:ascii="Tahoma" w:hAnsi="Tahoma" w:cs="Tahoma"/>
          <w:sz w:val="22"/>
          <w:szCs w:val="22"/>
        </w:rPr>
        <w:tab/>
      </w:r>
      <w:r w:rsidRPr="009F5F5C">
        <w:rPr>
          <w:rFonts w:ascii="Tahoma" w:hAnsi="Tahoma" w:cs="Tahoma"/>
          <w:sz w:val="22"/>
          <w:szCs w:val="22"/>
        </w:rPr>
        <w:t>Withdrawn</w:t>
      </w:r>
    </w:p>
    <w:p w14:paraId="3838B318" w14:textId="77777777" w:rsidR="002174CC" w:rsidRPr="009F5F5C" w:rsidRDefault="006B48F2" w:rsidP="00F045A2">
      <w:pPr>
        <w:numPr>
          <w:ilvl w:val="0"/>
          <w:numId w:val="3"/>
        </w:numPr>
        <w:spacing w:after="120"/>
        <w:ind w:right="-810"/>
        <w:jc w:val="both"/>
        <w:rPr>
          <w:rFonts w:ascii="Tahoma" w:hAnsi="Tahoma" w:cs="Tahoma"/>
          <w:sz w:val="22"/>
          <w:szCs w:val="22"/>
        </w:rPr>
      </w:pPr>
      <w:r w:rsidRPr="009F5F5C">
        <w:rPr>
          <w:rFonts w:ascii="Tahoma" w:hAnsi="Tahoma" w:cs="Tahoma"/>
          <w:sz w:val="22"/>
          <w:szCs w:val="22"/>
        </w:rPr>
        <w:t>X</w:t>
      </w:r>
      <w:r w:rsidRPr="009F5F5C">
        <w:rPr>
          <w:rFonts w:ascii="Tahoma" w:hAnsi="Tahoma" w:cs="Tahoma"/>
          <w:sz w:val="22"/>
          <w:szCs w:val="22"/>
        </w:rPr>
        <w:tab/>
      </w:r>
      <w:r w:rsidR="00644720" w:rsidRPr="009F5F5C">
        <w:rPr>
          <w:rFonts w:ascii="Tahoma" w:hAnsi="Tahoma" w:cs="Tahoma"/>
          <w:sz w:val="22"/>
          <w:szCs w:val="22"/>
        </w:rPr>
        <w:tab/>
      </w:r>
      <w:r w:rsidRPr="009F5F5C">
        <w:rPr>
          <w:rFonts w:ascii="Tahoma" w:hAnsi="Tahoma" w:cs="Tahoma"/>
          <w:sz w:val="22"/>
          <w:szCs w:val="22"/>
        </w:rPr>
        <w:t>Module Completed</w:t>
      </w:r>
    </w:p>
    <w:p w14:paraId="723B6087" w14:textId="77777777" w:rsidR="00B616BD" w:rsidRDefault="00A2234E" w:rsidP="00B616BD">
      <w:pPr>
        <w:pStyle w:val="Heading2"/>
      </w:pPr>
      <w:bookmarkStart w:id="49" w:name="_Toc236909009"/>
      <w:r w:rsidRPr="009F5F5C">
        <w:t>Plagiarism</w:t>
      </w:r>
      <w:r w:rsidR="002174CC" w:rsidRPr="009F5F5C">
        <w:t>.</w:t>
      </w:r>
      <w:bookmarkEnd w:id="49"/>
      <w:r w:rsidR="002174CC" w:rsidRPr="009F5F5C">
        <w:t xml:space="preserve"> </w:t>
      </w:r>
    </w:p>
    <w:p w14:paraId="6AF31FD0" w14:textId="77777777" w:rsidR="00A2234E" w:rsidRPr="009F5F5C" w:rsidRDefault="00A2234E" w:rsidP="00224CD2">
      <w:pPr>
        <w:spacing w:before="120"/>
        <w:jc w:val="both"/>
        <w:rPr>
          <w:rFonts w:ascii="Tahoma" w:hAnsi="Tahoma" w:cs="Tahoma"/>
          <w:sz w:val="22"/>
          <w:szCs w:val="22"/>
        </w:rPr>
      </w:pPr>
      <w:r w:rsidRPr="009F5F5C">
        <w:rPr>
          <w:rFonts w:ascii="Tahoma" w:hAnsi="Tahoma" w:cs="Tahoma"/>
          <w:sz w:val="22"/>
          <w:szCs w:val="22"/>
        </w:rPr>
        <w:t>It is also essential that everyone contributes properly or gives proper credit on group or shared work. Plagiarism is the use of another’s words, thoughts, ideas or work without having proper authorization or without giving proper acknowledgement or credit to the author. This can also be grounds for dismissal.</w:t>
      </w:r>
    </w:p>
    <w:p w14:paraId="0C1869AC" w14:textId="77777777" w:rsidR="00B616BD" w:rsidRDefault="00CB25AF" w:rsidP="00B616BD">
      <w:pPr>
        <w:pStyle w:val="Heading2"/>
      </w:pPr>
      <w:bookmarkStart w:id="50" w:name="_Toc236909010"/>
      <w:r w:rsidRPr="009F5F5C">
        <w:t>Confidentiality.</w:t>
      </w:r>
      <w:bookmarkEnd w:id="50"/>
      <w:r w:rsidRPr="009F5F5C">
        <w:t xml:space="preserve">  </w:t>
      </w:r>
    </w:p>
    <w:p w14:paraId="1F9AAFBF" w14:textId="77777777" w:rsidR="00CB25AF" w:rsidRPr="009F5F5C" w:rsidRDefault="00CB25AF" w:rsidP="002174CC">
      <w:pPr>
        <w:jc w:val="both"/>
        <w:rPr>
          <w:rFonts w:ascii="Tahoma" w:hAnsi="Tahoma" w:cs="Tahoma"/>
          <w:sz w:val="22"/>
          <w:szCs w:val="22"/>
        </w:rPr>
      </w:pPr>
      <w:r w:rsidRPr="009F5F5C">
        <w:rPr>
          <w:rFonts w:ascii="Tahoma" w:hAnsi="Tahoma" w:cs="Tahoma"/>
          <w:sz w:val="22"/>
          <w:szCs w:val="22"/>
        </w:rPr>
        <w:t xml:space="preserve">The Lay Pastoral Ministry Institute has the responsibility for effectively supervising access to and/or release of official data and information about its participants.  The recorded information concerning participants is kept in locked files in the LPMI office.  Only the LPMI Director and LPMI staff has access to these files.  This information is used only for clearly defined purposes, is safeguarded and controlled to avoid violations of personal privacy and is appropriately disposed of when justification for its collection and retention no longer exists.  Access to and release of such records is restricted to the participant concerned, to others with the participant's written consent, and to those responsible for the participant's formation.  A participant may </w:t>
      </w:r>
      <w:r w:rsidR="00F3736B" w:rsidRPr="009F5F5C">
        <w:rPr>
          <w:rFonts w:ascii="Tahoma" w:hAnsi="Tahoma" w:cs="Tahoma"/>
          <w:sz w:val="22"/>
          <w:szCs w:val="22"/>
        </w:rPr>
        <w:t>ask</w:t>
      </w:r>
      <w:r w:rsidRPr="009F5F5C">
        <w:rPr>
          <w:rFonts w:ascii="Tahoma" w:hAnsi="Tahoma" w:cs="Tahoma"/>
          <w:sz w:val="22"/>
          <w:szCs w:val="22"/>
        </w:rPr>
        <w:t xml:space="preserve"> to review the content of his/her file at any time.  The participant must request, in writing, the release of his/her files to persons other than those mentioned above.  Inactive files are kept for a period of five years, after which time they are destroyed.</w:t>
      </w:r>
    </w:p>
    <w:p w14:paraId="0C54F813" w14:textId="77777777" w:rsidR="00644720" w:rsidRPr="009F5F5C" w:rsidRDefault="00644720" w:rsidP="000A410D">
      <w:pPr>
        <w:jc w:val="both"/>
        <w:rPr>
          <w:rFonts w:ascii="Tahoma" w:hAnsi="Tahoma" w:cs="Tahoma"/>
          <w:b/>
          <w:sz w:val="22"/>
          <w:szCs w:val="22"/>
        </w:rPr>
      </w:pPr>
    </w:p>
    <w:p w14:paraId="32BDA188" w14:textId="77777777" w:rsidR="00CB25AF" w:rsidRPr="009F5F5C" w:rsidRDefault="00CB25AF" w:rsidP="00B616BD">
      <w:pPr>
        <w:pStyle w:val="Heading2"/>
      </w:pPr>
      <w:bookmarkStart w:id="51" w:name="_Toc236909011"/>
      <w:r w:rsidRPr="009F5F5C">
        <w:lastRenderedPageBreak/>
        <w:t>Procedures for filing formal complaints:</w:t>
      </w:r>
      <w:bookmarkEnd w:id="51"/>
    </w:p>
    <w:p w14:paraId="2FEAB3D3" w14:textId="77777777" w:rsidR="000A410D" w:rsidRPr="009F5F5C" w:rsidRDefault="000A410D" w:rsidP="000A410D">
      <w:pPr>
        <w:jc w:val="both"/>
        <w:rPr>
          <w:rFonts w:ascii="Tahoma" w:hAnsi="Tahoma" w:cs="Tahoma"/>
          <w:b/>
          <w:sz w:val="22"/>
          <w:szCs w:val="22"/>
        </w:rPr>
      </w:pPr>
    </w:p>
    <w:p w14:paraId="5A018230" w14:textId="77777777" w:rsidR="00CB25AF" w:rsidRPr="009F5F5C" w:rsidRDefault="00CB25AF" w:rsidP="00A358A4">
      <w:pPr>
        <w:numPr>
          <w:ilvl w:val="0"/>
          <w:numId w:val="62"/>
        </w:numPr>
        <w:rPr>
          <w:rFonts w:ascii="Tahoma" w:hAnsi="Tahoma" w:cs="Tahoma"/>
          <w:b/>
          <w:sz w:val="22"/>
          <w:szCs w:val="22"/>
        </w:rPr>
      </w:pPr>
      <w:r w:rsidRPr="009F5F5C">
        <w:rPr>
          <w:rFonts w:ascii="Tahoma" w:hAnsi="Tahoma" w:cs="Tahoma"/>
          <w:b/>
          <w:sz w:val="22"/>
          <w:szCs w:val="22"/>
        </w:rPr>
        <w:t>Academic problem-solving procedures:</w:t>
      </w:r>
    </w:p>
    <w:p w14:paraId="06EC51CB" w14:textId="77777777" w:rsidR="00CB25AF" w:rsidRPr="009F5F5C" w:rsidRDefault="00CB25AF" w:rsidP="00A70298">
      <w:pPr>
        <w:numPr>
          <w:ilvl w:val="1"/>
          <w:numId w:val="62"/>
        </w:numPr>
        <w:tabs>
          <w:tab w:val="clear" w:pos="1080"/>
        </w:tabs>
        <w:ind w:left="720"/>
        <w:jc w:val="both"/>
        <w:rPr>
          <w:rFonts w:ascii="Tahoma" w:hAnsi="Tahoma" w:cs="Tahoma"/>
          <w:sz w:val="22"/>
          <w:szCs w:val="22"/>
        </w:rPr>
      </w:pPr>
      <w:r w:rsidRPr="009F5F5C">
        <w:rPr>
          <w:rFonts w:ascii="Tahoma" w:hAnsi="Tahoma" w:cs="Tahoma"/>
          <w:sz w:val="22"/>
          <w:szCs w:val="22"/>
        </w:rPr>
        <w:t xml:space="preserve">The aggrieved party refers an academic grievance that cannot be resolved by the instructor and the participant to the LPMI </w:t>
      </w:r>
      <w:r w:rsidR="00F3736B" w:rsidRPr="009F5F5C">
        <w:rPr>
          <w:rFonts w:ascii="Tahoma" w:hAnsi="Tahoma" w:cs="Tahoma"/>
          <w:sz w:val="22"/>
          <w:szCs w:val="22"/>
        </w:rPr>
        <w:t>D</w:t>
      </w:r>
      <w:r w:rsidRPr="009F5F5C">
        <w:rPr>
          <w:rFonts w:ascii="Tahoma" w:hAnsi="Tahoma" w:cs="Tahoma"/>
          <w:sz w:val="22"/>
          <w:szCs w:val="22"/>
        </w:rPr>
        <w:t>irector.  Such grievances must be addressed within four weeks of the completion of the module within which it occurred.</w:t>
      </w:r>
    </w:p>
    <w:p w14:paraId="330A90DE" w14:textId="77777777" w:rsidR="00CB25AF" w:rsidRPr="009F5F5C" w:rsidRDefault="00CB25AF" w:rsidP="00A70298">
      <w:pPr>
        <w:numPr>
          <w:ilvl w:val="1"/>
          <w:numId w:val="62"/>
        </w:numPr>
        <w:tabs>
          <w:tab w:val="clear" w:pos="1080"/>
        </w:tabs>
        <w:ind w:left="720"/>
        <w:jc w:val="both"/>
        <w:rPr>
          <w:rFonts w:ascii="Tahoma" w:hAnsi="Tahoma" w:cs="Tahoma"/>
          <w:sz w:val="22"/>
          <w:szCs w:val="22"/>
        </w:rPr>
      </w:pPr>
      <w:r w:rsidRPr="009F5F5C">
        <w:rPr>
          <w:rFonts w:ascii="Tahoma" w:hAnsi="Tahoma" w:cs="Tahoma"/>
          <w:sz w:val="22"/>
          <w:szCs w:val="22"/>
        </w:rPr>
        <w:t xml:space="preserve">The aggrieved will present the matter to the LPMI </w:t>
      </w:r>
      <w:r w:rsidR="00F3736B" w:rsidRPr="009F5F5C">
        <w:rPr>
          <w:rFonts w:ascii="Tahoma" w:hAnsi="Tahoma" w:cs="Tahoma"/>
          <w:sz w:val="22"/>
          <w:szCs w:val="22"/>
        </w:rPr>
        <w:t>D</w:t>
      </w:r>
      <w:r w:rsidRPr="009F5F5C">
        <w:rPr>
          <w:rFonts w:ascii="Tahoma" w:hAnsi="Tahoma" w:cs="Tahoma"/>
          <w:sz w:val="22"/>
          <w:szCs w:val="22"/>
        </w:rPr>
        <w:t xml:space="preserve">irector in writing, along with his/her reasons for making the appeal.  The aggrieved may make an appointment with the LPMI </w:t>
      </w:r>
      <w:r w:rsidR="00F3736B" w:rsidRPr="009F5F5C">
        <w:rPr>
          <w:rFonts w:ascii="Tahoma" w:hAnsi="Tahoma" w:cs="Tahoma"/>
          <w:sz w:val="22"/>
          <w:szCs w:val="22"/>
        </w:rPr>
        <w:t>D</w:t>
      </w:r>
      <w:r w:rsidRPr="009F5F5C">
        <w:rPr>
          <w:rFonts w:ascii="Tahoma" w:hAnsi="Tahoma" w:cs="Tahoma"/>
          <w:sz w:val="22"/>
          <w:szCs w:val="22"/>
        </w:rPr>
        <w:t>irector to discuss the matter.</w:t>
      </w:r>
    </w:p>
    <w:p w14:paraId="3764705D" w14:textId="77777777" w:rsidR="00CB25AF" w:rsidRPr="009F5F5C" w:rsidRDefault="00CB25AF" w:rsidP="00A70298">
      <w:pPr>
        <w:numPr>
          <w:ilvl w:val="1"/>
          <w:numId w:val="62"/>
        </w:numPr>
        <w:tabs>
          <w:tab w:val="clear" w:pos="1080"/>
        </w:tabs>
        <w:ind w:left="720"/>
        <w:jc w:val="both"/>
        <w:rPr>
          <w:rFonts w:ascii="Tahoma" w:hAnsi="Tahoma" w:cs="Tahoma"/>
          <w:sz w:val="22"/>
          <w:szCs w:val="22"/>
        </w:rPr>
      </w:pPr>
      <w:r w:rsidRPr="009F5F5C">
        <w:rPr>
          <w:rFonts w:ascii="Tahoma" w:hAnsi="Tahoma" w:cs="Tahoma"/>
          <w:sz w:val="22"/>
          <w:szCs w:val="22"/>
        </w:rPr>
        <w:t xml:space="preserve">If the facts warrant a review, the LPMI </w:t>
      </w:r>
      <w:r w:rsidR="00F3736B" w:rsidRPr="009F5F5C">
        <w:rPr>
          <w:rFonts w:ascii="Tahoma" w:hAnsi="Tahoma" w:cs="Tahoma"/>
          <w:sz w:val="22"/>
          <w:szCs w:val="22"/>
        </w:rPr>
        <w:t>D</w:t>
      </w:r>
      <w:r w:rsidRPr="009F5F5C">
        <w:rPr>
          <w:rFonts w:ascii="Tahoma" w:hAnsi="Tahoma" w:cs="Tahoma"/>
          <w:sz w:val="22"/>
          <w:szCs w:val="22"/>
        </w:rPr>
        <w:t>irector will consult with the concerned parties to ascertain the facts of the matter and render a final decision.</w:t>
      </w:r>
    </w:p>
    <w:p w14:paraId="23375FDA" w14:textId="77777777" w:rsidR="00CB25AF" w:rsidRPr="009F5F5C" w:rsidRDefault="00CB25AF" w:rsidP="00A70298">
      <w:pPr>
        <w:numPr>
          <w:ilvl w:val="1"/>
          <w:numId w:val="62"/>
        </w:numPr>
        <w:tabs>
          <w:tab w:val="clear" w:pos="1080"/>
        </w:tabs>
        <w:ind w:left="720"/>
        <w:jc w:val="both"/>
        <w:rPr>
          <w:rFonts w:ascii="Tahoma" w:hAnsi="Tahoma" w:cs="Tahoma"/>
          <w:sz w:val="22"/>
          <w:szCs w:val="22"/>
        </w:rPr>
      </w:pPr>
      <w:r w:rsidRPr="009F5F5C">
        <w:rPr>
          <w:rFonts w:ascii="Tahoma" w:hAnsi="Tahoma" w:cs="Tahoma"/>
          <w:sz w:val="22"/>
          <w:szCs w:val="22"/>
        </w:rPr>
        <w:t>Final decisions are to be made within four weeks of the initial date of the grievance.</w:t>
      </w:r>
    </w:p>
    <w:p w14:paraId="1E64ED4A" w14:textId="77777777" w:rsidR="00ED2585" w:rsidRDefault="00ED2585" w:rsidP="00E76F93"/>
    <w:p w14:paraId="20EFE11D" w14:textId="77777777" w:rsidR="00CB25AF" w:rsidRPr="009F5F5C" w:rsidRDefault="00CB25AF" w:rsidP="00A358A4">
      <w:pPr>
        <w:numPr>
          <w:ilvl w:val="0"/>
          <w:numId w:val="62"/>
        </w:numPr>
        <w:rPr>
          <w:rFonts w:ascii="Tahoma" w:hAnsi="Tahoma" w:cs="Tahoma"/>
          <w:b/>
          <w:sz w:val="22"/>
          <w:szCs w:val="22"/>
        </w:rPr>
      </w:pPr>
      <w:r w:rsidRPr="009F5F5C">
        <w:rPr>
          <w:rFonts w:ascii="Tahoma" w:hAnsi="Tahoma" w:cs="Tahoma"/>
          <w:b/>
          <w:sz w:val="22"/>
          <w:szCs w:val="22"/>
        </w:rPr>
        <w:t>Non-academic problem solving procedures:</w:t>
      </w:r>
    </w:p>
    <w:p w14:paraId="2D9BD5FA" w14:textId="77777777" w:rsidR="00CB25AF" w:rsidRPr="009F5F5C" w:rsidRDefault="00CB25AF" w:rsidP="00A70298">
      <w:pPr>
        <w:numPr>
          <w:ilvl w:val="0"/>
          <w:numId w:val="63"/>
        </w:numPr>
        <w:tabs>
          <w:tab w:val="clear" w:pos="720"/>
        </w:tabs>
        <w:jc w:val="both"/>
        <w:rPr>
          <w:rFonts w:ascii="Tahoma" w:hAnsi="Tahoma" w:cs="Tahoma"/>
          <w:sz w:val="22"/>
          <w:szCs w:val="22"/>
        </w:rPr>
      </w:pPr>
      <w:r w:rsidRPr="009F5F5C">
        <w:rPr>
          <w:rFonts w:ascii="Tahoma" w:hAnsi="Tahoma" w:cs="Tahoma"/>
          <w:sz w:val="22"/>
          <w:szCs w:val="22"/>
        </w:rPr>
        <w:t>The aggrieved discusses the conflict with the person concerned.</w:t>
      </w:r>
    </w:p>
    <w:p w14:paraId="4E6C9363" w14:textId="77777777" w:rsidR="00E76F93" w:rsidRPr="009F5F5C" w:rsidRDefault="00CB25AF" w:rsidP="00A70298">
      <w:pPr>
        <w:numPr>
          <w:ilvl w:val="0"/>
          <w:numId w:val="63"/>
        </w:numPr>
        <w:tabs>
          <w:tab w:val="clear" w:pos="720"/>
        </w:tabs>
        <w:jc w:val="both"/>
        <w:rPr>
          <w:rFonts w:ascii="Tahoma" w:hAnsi="Tahoma" w:cs="Tahoma"/>
          <w:sz w:val="22"/>
          <w:szCs w:val="22"/>
        </w:rPr>
      </w:pPr>
      <w:r w:rsidRPr="009F5F5C">
        <w:rPr>
          <w:rFonts w:ascii="Tahoma" w:hAnsi="Tahoma" w:cs="Tahoma"/>
          <w:sz w:val="22"/>
          <w:szCs w:val="22"/>
        </w:rPr>
        <w:t xml:space="preserve">If this attempt at resolution fails or is ineffective, the person may submit, in writing and within ten working days, the situation to the LPMI </w:t>
      </w:r>
      <w:r w:rsidR="00F3736B" w:rsidRPr="009F5F5C">
        <w:rPr>
          <w:rFonts w:ascii="Tahoma" w:hAnsi="Tahoma" w:cs="Tahoma"/>
          <w:sz w:val="22"/>
          <w:szCs w:val="22"/>
        </w:rPr>
        <w:t>D</w:t>
      </w:r>
      <w:r w:rsidRPr="009F5F5C">
        <w:rPr>
          <w:rFonts w:ascii="Tahoma" w:hAnsi="Tahoma" w:cs="Tahoma"/>
          <w:sz w:val="22"/>
          <w:szCs w:val="22"/>
        </w:rPr>
        <w:t xml:space="preserve">irector.  The LPMI </w:t>
      </w:r>
      <w:r w:rsidR="00F3736B" w:rsidRPr="009F5F5C">
        <w:rPr>
          <w:rFonts w:ascii="Tahoma" w:hAnsi="Tahoma" w:cs="Tahoma"/>
          <w:sz w:val="22"/>
          <w:szCs w:val="22"/>
        </w:rPr>
        <w:t>D</w:t>
      </w:r>
      <w:r w:rsidRPr="009F5F5C">
        <w:rPr>
          <w:rFonts w:ascii="Tahoma" w:hAnsi="Tahoma" w:cs="Tahoma"/>
          <w:sz w:val="22"/>
          <w:szCs w:val="22"/>
        </w:rPr>
        <w:t>irector attempts to resolve the conflict within ten working days.  If the situation has not been resolved, the person may submit, in writing and within ten working days, all prior documentation in connection with the unresolved issue</w:t>
      </w:r>
      <w:r w:rsidR="00E76F93" w:rsidRPr="009F5F5C">
        <w:rPr>
          <w:rFonts w:ascii="Tahoma" w:hAnsi="Tahoma" w:cs="Tahoma"/>
          <w:sz w:val="22"/>
          <w:szCs w:val="22"/>
        </w:rPr>
        <w:t xml:space="preserve"> to the LPMI </w:t>
      </w:r>
      <w:r w:rsidR="0080124A">
        <w:rPr>
          <w:rFonts w:ascii="Tahoma" w:hAnsi="Tahoma" w:cs="Tahoma"/>
          <w:sz w:val="22"/>
          <w:szCs w:val="22"/>
        </w:rPr>
        <w:t>“</w:t>
      </w:r>
      <w:r w:rsidR="00E76F93" w:rsidRPr="009F5F5C">
        <w:rPr>
          <w:rFonts w:ascii="Tahoma" w:hAnsi="Tahoma" w:cs="Tahoma"/>
          <w:sz w:val="22"/>
          <w:szCs w:val="22"/>
        </w:rPr>
        <w:t>Advisory Council</w:t>
      </w:r>
      <w:r w:rsidR="0080124A">
        <w:rPr>
          <w:rFonts w:ascii="Tahoma" w:hAnsi="Tahoma" w:cs="Tahoma"/>
          <w:sz w:val="22"/>
          <w:szCs w:val="22"/>
        </w:rPr>
        <w:t>”</w:t>
      </w:r>
      <w:r w:rsidR="00E76F93" w:rsidRPr="009F5F5C">
        <w:rPr>
          <w:rFonts w:ascii="Tahoma" w:hAnsi="Tahoma" w:cs="Tahoma"/>
          <w:sz w:val="22"/>
          <w:szCs w:val="22"/>
        </w:rPr>
        <w:t xml:space="preserve">. </w:t>
      </w:r>
    </w:p>
    <w:p w14:paraId="365F2651" w14:textId="77777777" w:rsidR="009D290C" w:rsidRPr="009F5F5C" w:rsidRDefault="009D290C" w:rsidP="009D290C">
      <w:pPr>
        <w:rPr>
          <w:rFonts w:ascii="Tahoma" w:hAnsi="Tahoma" w:cs="Tahoma"/>
          <w:sz w:val="22"/>
          <w:szCs w:val="22"/>
        </w:rPr>
      </w:pPr>
    </w:p>
    <w:p w14:paraId="7B4DB3BC" w14:textId="77777777" w:rsidR="00E76F93" w:rsidRPr="009F5F5C" w:rsidRDefault="00E76F93" w:rsidP="00A358A4">
      <w:pPr>
        <w:numPr>
          <w:ilvl w:val="0"/>
          <w:numId w:val="62"/>
        </w:numPr>
        <w:rPr>
          <w:rFonts w:ascii="Tahoma" w:hAnsi="Tahoma" w:cs="Tahoma"/>
          <w:b/>
          <w:sz w:val="22"/>
          <w:szCs w:val="22"/>
        </w:rPr>
      </w:pPr>
      <w:r w:rsidRPr="009F5F5C">
        <w:rPr>
          <w:rFonts w:ascii="Tahoma" w:hAnsi="Tahoma" w:cs="Tahoma"/>
          <w:b/>
          <w:sz w:val="22"/>
          <w:szCs w:val="22"/>
        </w:rPr>
        <w:t>Appeals:</w:t>
      </w:r>
      <w:r w:rsidR="00CB25AF" w:rsidRPr="009F5F5C">
        <w:rPr>
          <w:rFonts w:ascii="Tahoma" w:hAnsi="Tahoma" w:cs="Tahoma"/>
          <w:b/>
          <w:sz w:val="22"/>
          <w:szCs w:val="22"/>
        </w:rPr>
        <w:t xml:space="preserve">  </w:t>
      </w:r>
    </w:p>
    <w:p w14:paraId="6EF529FB" w14:textId="77777777" w:rsidR="00CB25AF" w:rsidRPr="009F5F5C" w:rsidRDefault="00CB25AF" w:rsidP="00A70298">
      <w:pPr>
        <w:numPr>
          <w:ilvl w:val="0"/>
          <w:numId w:val="64"/>
        </w:numPr>
        <w:jc w:val="both"/>
        <w:rPr>
          <w:rFonts w:ascii="Tahoma" w:hAnsi="Tahoma" w:cs="Tahoma"/>
          <w:sz w:val="22"/>
          <w:szCs w:val="22"/>
        </w:rPr>
      </w:pPr>
      <w:r w:rsidRPr="009F5F5C">
        <w:rPr>
          <w:rFonts w:ascii="Tahoma" w:hAnsi="Tahoma" w:cs="Tahoma"/>
          <w:sz w:val="22"/>
          <w:szCs w:val="22"/>
        </w:rPr>
        <w:t>If these efforts fail, the person may appeal the decision to the Bishop of the diocese.</w:t>
      </w:r>
    </w:p>
    <w:p w14:paraId="4E587798" w14:textId="77777777" w:rsidR="00CB25AF" w:rsidRPr="009F5F5C" w:rsidRDefault="00CB25AF" w:rsidP="00B616BD">
      <w:pPr>
        <w:pStyle w:val="Heading2"/>
      </w:pPr>
      <w:bookmarkStart w:id="52" w:name="_Toc236909012"/>
      <w:r w:rsidRPr="009F5F5C">
        <w:t>Harassment Charges</w:t>
      </w:r>
      <w:bookmarkEnd w:id="52"/>
    </w:p>
    <w:p w14:paraId="32F0F456" w14:textId="77777777" w:rsidR="00CB25AF" w:rsidRPr="009F5F5C" w:rsidRDefault="00CB25AF" w:rsidP="00F045A2">
      <w:pPr>
        <w:numPr>
          <w:ilvl w:val="1"/>
          <w:numId w:val="10"/>
        </w:numPr>
        <w:tabs>
          <w:tab w:val="clear" w:pos="1800"/>
          <w:tab w:val="num" w:pos="360"/>
        </w:tabs>
        <w:ind w:left="360"/>
        <w:jc w:val="both"/>
        <w:rPr>
          <w:rFonts w:ascii="Tahoma" w:hAnsi="Tahoma" w:cs="Tahoma"/>
          <w:sz w:val="22"/>
          <w:szCs w:val="22"/>
        </w:rPr>
      </w:pPr>
      <w:r w:rsidRPr="009F5F5C">
        <w:rPr>
          <w:rFonts w:ascii="Tahoma" w:hAnsi="Tahoma" w:cs="Tahoma"/>
          <w:sz w:val="22"/>
          <w:szCs w:val="22"/>
        </w:rPr>
        <w:t>A person experiencing or witnessing harassment (i.e. sexual, racial, general) from participants, coworkers or others, should make it clear to the person or persons involved that such behavior is offensive</w:t>
      </w:r>
      <w:r w:rsidR="0067219E">
        <w:rPr>
          <w:rFonts w:ascii="Tahoma" w:hAnsi="Tahoma" w:cs="Tahoma"/>
          <w:sz w:val="22"/>
          <w:szCs w:val="22"/>
        </w:rPr>
        <w:t>,</w:t>
      </w:r>
      <w:r w:rsidRPr="009F5F5C">
        <w:rPr>
          <w:rFonts w:ascii="Tahoma" w:hAnsi="Tahoma" w:cs="Tahoma"/>
          <w:sz w:val="22"/>
          <w:szCs w:val="22"/>
        </w:rPr>
        <w:t xml:space="preserve"> and a complaint may be filed.</w:t>
      </w:r>
    </w:p>
    <w:p w14:paraId="60DA5338" w14:textId="77777777" w:rsidR="00CB25AF" w:rsidRPr="009F5F5C" w:rsidRDefault="00CB25AF" w:rsidP="00F045A2">
      <w:pPr>
        <w:numPr>
          <w:ilvl w:val="1"/>
          <w:numId w:val="10"/>
        </w:numPr>
        <w:tabs>
          <w:tab w:val="clear" w:pos="1800"/>
          <w:tab w:val="num" w:pos="360"/>
        </w:tabs>
        <w:ind w:left="360"/>
        <w:jc w:val="both"/>
        <w:rPr>
          <w:rFonts w:ascii="Tahoma" w:hAnsi="Tahoma" w:cs="Tahoma"/>
          <w:sz w:val="22"/>
          <w:szCs w:val="22"/>
        </w:rPr>
      </w:pPr>
      <w:r w:rsidRPr="009F5F5C">
        <w:rPr>
          <w:rFonts w:ascii="Tahoma" w:hAnsi="Tahoma" w:cs="Tahoma"/>
          <w:sz w:val="22"/>
          <w:szCs w:val="22"/>
        </w:rPr>
        <w:t>Participants who observe a harassing event and who are reluctant to confront the person(s) involved because of personal safety or intimidation should report the</w:t>
      </w:r>
      <w:r w:rsidR="00B30087" w:rsidRPr="009F5F5C">
        <w:rPr>
          <w:rFonts w:ascii="Tahoma" w:hAnsi="Tahoma" w:cs="Tahoma"/>
          <w:sz w:val="22"/>
          <w:szCs w:val="22"/>
        </w:rPr>
        <w:t xml:space="preserve"> incident observed to the LPMI D</w:t>
      </w:r>
      <w:r w:rsidRPr="009F5F5C">
        <w:rPr>
          <w:rFonts w:ascii="Tahoma" w:hAnsi="Tahoma" w:cs="Tahoma"/>
          <w:sz w:val="22"/>
          <w:szCs w:val="22"/>
        </w:rPr>
        <w:t>irector.</w:t>
      </w:r>
    </w:p>
    <w:p w14:paraId="32B76C3A" w14:textId="77777777" w:rsidR="00CB25AF" w:rsidRPr="009F5F5C" w:rsidRDefault="00CB25AF" w:rsidP="00F045A2">
      <w:pPr>
        <w:numPr>
          <w:ilvl w:val="1"/>
          <w:numId w:val="10"/>
        </w:numPr>
        <w:tabs>
          <w:tab w:val="clear" w:pos="1800"/>
          <w:tab w:val="num" w:pos="360"/>
        </w:tabs>
        <w:ind w:left="360"/>
        <w:jc w:val="both"/>
        <w:rPr>
          <w:rFonts w:ascii="Tahoma" w:hAnsi="Tahoma" w:cs="Tahoma"/>
          <w:sz w:val="22"/>
          <w:szCs w:val="22"/>
        </w:rPr>
      </w:pPr>
      <w:r w:rsidRPr="009F5F5C">
        <w:rPr>
          <w:rFonts w:ascii="Tahoma" w:hAnsi="Tahoma" w:cs="Tahoma"/>
          <w:sz w:val="22"/>
          <w:szCs w:val="22"/>
        </w:rPr>
        <w:t>Any person involved in the LPMI program in any way who decides to formally file a complaint should</w:t>
      </w:r>
      <w:r w:rsidR="00644720" w:rsidRPr="009F5F5C">
        <w:rPr>
          <w:rFonts w:ascii="Tahoma" w:hAnsi="Tahoma" w:cs="Tahoma"/>
          <w:sz w:val="22"/>
          <w:szCs w:val="22"/>
        </w:rPr>
        <w:t xml:space="preserve"> contact the LPMI D</w:t>
      </w:r>
      <w:r w:rsidR="00F564D8" w:rsidRPr="009F5F5C">
        <w:rPr>
          <w:rFonts w:ascii="Tahoma" w:hAnsi="Tahoma" w:cs="Tahoma"/>
          <w:sz w:val="22"/>
          <w:szCs w:val="22"/>
        </w:rPr>
        <w:t>irector or</w:t>
      </w:r>
      <w:r w:rsidRPr="009F5F5C">
        <w:rPr>
          <w:rFonts w:ascii="Tahoma" w:hAnsi="Tahoma" w:cs="Tahoma"/>
          <w:sz w:val="22"/>
          <w:szCs w:val="22"/>
        </w:rPr>
        <w:t xml:space="preserve"> the Secretary for </w:t>
      </w:r>
      <w:r w:rsidR="008B2C51" w:rsidRPr="009F5F5C">
        <w:rPr>
          <w:rFonts w:ascii="Tahoma" w:hAnsi="Tahoma" w:cs="Tahoma"/>
          <w:sz w:val="22"/>
          <w:szCs w:val="22"/>
        </w:rPr>
        <w:t>Christian Formation.</w:t>
      </w:r>
    </w:p>
    <w:p w14:paraId="41BFC197" w14:textId="77777777" w:rsidR="00CB25AF" w:rsidRPr="009F5F5C" w:rsidRDefault="00CB25AF" w:rsidP="00F045A2">
      <w:pPr>
        <w:numPr>
          <w:ilvl w:val="1"/>
          <w:numId w:val="10"/>
        </w:numPr>
        <w:tabs>
          <w:tab w:val="clear" w:pos="1800"/>
          <w:tab w:val="num" w:pos="360"/>
        </w:tabs>
        <w:ind w:left="360"/>
        <w:jc w:val="both"/>
        <w:rPr>
          <w:rFonts w:ascii="Tahoma" w:hAnsi="Tahoma" w:cs="Tahoma"/>
          <w:sz w:val="22"/>
          <w:szCs w:val="22"/>
        </w:rPr>
      </w:pPr>
      <w:r w:rsidRPr="009F5F5C">
        <w:rPr>
          <w:rFonts w:ascii="Tahoma" w:hAnsi="Tahoma" w:cs="Tahoma"/>
          <w:sz w:val="22"/>
          <w:szCs w:val="22"/>
        </w:rPr>
        <w:t xml:space="preserve">All complaints will be investigated in a prompt and thorough manner.  </w:t>
      </w:r>
    </w:p>
    <w:p w14:paraId="7472937F" w14:textId="77777777" w:rsidR="00CB25AF" w:rsidRPr="009F5F5C" w:rsidRDefault="00CB25AF" w:rsidP="00F045A2">
      <w:pPr>
        <w:numPr>
          <w:ilvl w:val="1"/>
          <w:numId w:val="10"/>
        </w:numPr>
        <w:tabs>
          <w:tab w:val="clear" w:pos="1800"/>
          <w:tab w:val="num" w:pos="360"/>
        </w:tabs>
        <w:ind w:left="360"/>
        <w:jc w:val="both"/>
        <w:rPr>
          <w:rFonts w:ascii="Tahoma" w:hAnsi="Tahoma" w:cs="Tahoma"/>
          <w:sz w:val="22"/>
          <w:szCs w:val="22"/>
        </w:rPr>
      </w:pPr>
      <w:r w:rsidRPr="009F5F5C">
        <w:rPr>
          <w:rFonts w:ascii="Tahoma" w:hAnsi="Tahoma" w:cs="Tahoma"/>
          <w:sz w:val="22"/>
          <w:szCs w:val="22"/>
        </w:rPr>
        <w:t xml:space="preserve">During such investigations, the confidentiality of all parties will be respected to the extent that it does not interfere with the obligation to conduct a thorough investigation and take corrective actions where appropriate and necessary.  </w:t>
      </w:r>
    </w:p>
    <w:p w14:paraId="6A916093" w14:textId="77777777" w:rsidR="00CB25AF" w:rsidRPr="009F5F5C" w:rsidRDefault="00CB25AF" w:rsidP="00F045A2">
      <w:pPr>
        <w:numPr>
          <w:ilvl w:val="1"/>
          <w:numId w:val="10"/>
        </w:numPr>
        <w:tabs>
          <w:tab w:val="clear" w:pos="1800"/>
          <w:tab w:val="num" w:pos="360"/>
        </w:tabs>
        <w:ind w:left="360"/>
        <w:jc w:val="both"/>
        <w:rPr>
          <w:rFonts w:ascii="Tahoma" w:hAnsi="Tahoma" w:cs="Tahoma"/>
          <w:sz w:val="22"/>
          <w:szCs w:val="22"/>
        </w:rPr>
      </w:pPr>
      <w:r w:rsidRPr="009F5F5C">
        <w:rPr>
          <w:rFonts w:ascii="Tahoma" w:hAnsi="Tahoma" w:cs="Tahoma"/>
          <w:sz w:val="22"/>
          <w:szCs w:val="22"/>
        </w:rPr>
        <w:t>The Institute forbids retaliation against anyone who has reported any incidents of harassment.</w:t>
      </w:r>
    </w:p>
    <w:p w14:paraId="6632E7E7" w14:textId="77777777" w:rsidR="00CB25AF" w:rsidRPr="009F5F5C" w:rsidRDefault="00CB25AF" w:rsidP="00F045A2">
      <w:pPr>
        <w:numPr>
          <w:ilvl w:val="1"/>
          <w:numId w:val="10"/>
        </w:numPr>
        <w:tabs>
          <w:tab w:val="clear" w:pos="1800"/>
          <w:tab w:val="num" w:pos="360"/>
        </w:tabs>
        <w:ind w:left="360"/>
        <w:jc w:val="both"/>
        <w:rPr>
          <w:rFonts w:ascii="Tahoma" w:hAnsi="Tahoma" w:cs="Tahoma"/>
          <w:sz w:val="22"/>
          <w:szCs w:val="22"/>
        </w:rPr>
      </w:pPr>
      <w:r w:rsidRPr="009F5F5C">
        <w:rPr>
          <w:rFonts w:ascii="Tahoma" w:hAnsi="Tahoma" w:cs="Tahoma"/>
          <w:sz w:val="22"/>
          <w:szCs w:val="22"/>
        </w:rPr>
        <w:t xml:space="preserve">If an investigation reveals that harassment has occurred, the Institute will take immediate and appropriate corrective action.  </w:t>
      </w:r>
    </w:p>
    <w:p w14:paraId="49F77676" w14:textId="77777777" w:rsidR="00C87571" w:rsidRPr="009F5F5C" w:rsidRDefault="00CB25AF" w:rsidP="00F045A2">
      <w:pPr>
        <w:numPr>
          <w:ilvl w:val="1"/>
          <w:numId w:val="10"/>
        </w:numPr>
        <w:tabs>
          <w:tab w:val="clear" w:pos="1800"/>
          <w:tab w:val="num" w:pos="360"/>
        </w:tabs>
        <w:ind w:left="360"/>
        <w:jc w:val="both"/>
        <w:rPr>
          <w:rFonts w:ascii="Tahoma" w:hAnsi="Tahoma" w:cs="Tahoma"/>
          <w:sz w:val="22"/>
          <w:szCs w:val="22"/>
        </w:rPr>
      </w:pPr>
      <w:r w:rsidRPr="009F5F5C">
        <w:rPr>
          <w:rFonts w:ascii="Tahoma" w:hAnsi="Tahoma" w:cs="Tahoma"/>
          <w:sz w:val="22"/>
          <w:szCs w:val="22"/>
        </w:rPr>
        <w:t>Such action will be reasonably designed to halt the harassment and prevent recurrences.</w:t>
      </w:r>
    </w:p>
    <w:p w14:paraId="35887C23" w14:textId="77777777" w:rsidR="00CB25AF" w:rsidRPr="009F5F5C" w:rsidRDefault="00CB25AF" w:rsidP="00F045A2">
      <w:pPr>
        <w:numPr>
          <w:ilvl w:val="1"/>
          <w:numId w:val="10"/>
        </w:numPr>
        <w:tabs>
          <w:tab w:val="clear" w:pos="1800"/>
          <w:tab w:val="num" w:pos="360"/>
        </w:tabs>
        <w:ind w:left="360"/>
        <w:jc w:val="both"/>
        <w:rPr>
          <w:rFonts w:ascii="Tahoma" w:hAnsi="Tahoma" w:cs="Tahoma"/>
          <w:sz w:val="22"/>
          <w:szCs w:val="22"/>
        </w:rPr>
      </w:pPr>
      <w:r w:rsidRPr="009F5F5C">
        <w:rPr>
          <w:rFonts w:ascii="Tahoma" w:hAnsi="Tahoma" w:cs="Tahoma"/>
          <w:sz w:val="22"/>
          <w:szCs w:val="22"/>
        </w:rPr>
        <w:t>The action may include discipline, expulsion or discharge of the harasser.</w:t>
      </w:r>
    </w:p>
    <w:p w14:paraId="500F1A70" w14:textId="77777777" w:rsidR="001C6AC3" w:rsidRPr="009F5F5C" w:rsidRDefault="00CB25AF" w:rsidP="00F045A2">
      <w:pPr>
        <w:numPr>
          <w:ilvl w:val="1"/>
          <w:numId w:val="10"/>
        </w:numPr>
        <w:tabs>
          <w:tab w:val="clear" w:pos="1800"/>
          <w:tab w:val="num" w:pos="360"/>
        </w:tabs>
        <w:ind w:left="360"/>
        <w:jc w:val="both"/>
        <w:rPr>
          <w:rFonts w:ascii="Tahoma" w:hAnsi="Tahoma" w:cs="Tahoma"/>
          <w:bCs/>
          <w:sz w:val="22"/>
          <w:szCs w:val="22"/>
        </w:rPr>
      </w:pPr>
      <w:r w:rsidRPr="009F5F5C">
        <w:rPr>
          <w:rFonts w:ascii="Tahoma" w:hAnsi="Tahoma" w:cs="Tahoma"/>
          <w:sz w:val="22"/>
          <w:szCs w:val="22"/>
        </w:rPr>
        <w:t>Any individual member of the LPMI who knowingly and intentionally files a false complaint of harassment against another member will be subject to immediate and severe disciplinary action.</w:t>
      </w:r>
    </w:p>
    <w:p w14:paraId="6E761EB7" w14:textId="77777777" w:rsidR="00CB25AF" w:rsidRDefault="007547FE" w:rsidP="001C6AC3">
      <w:pPr>
        <w:jc w:val="both"/>
        <w:rPr>
          <w:bCs/>
          <w:sz w:val="20"/>
        </w:rPr>
      </w:pPr>
      <w:r>
        <w:rPr>
          <w:noProof/>
        </w:rPr>
        <w:lastRenderedPageBreak/>
        <mc:AlternateContent>
          <mc:Choice Requires="wps">
            <w:drawing>
              <wp:anchor distT="0" distB="0" distL="114300" distR="114300" simplePos="0" relativeHeight="251657728" behindDoc="0" locked="0" layoutInCell="1" allowOverlap="1" wp14:anchorId="677F4E2A" wp14:editId="19E68A29">
                <wp:simplePos x="0" y="0"/>
                <wp:positionH relativeFrom="margin">
                  <wp:align>left</wp:align>
                </wp:positionH>
                <wp:positionV relativeFrom="paragraph">
                  <wp:posOffset>0</wp:posOffset>
                </wp:positionV>
                <wp:extent cx="6240780" cy="2750820"/>
                <wp:effectExtent l="0" t="0" r="26670" b="11430"/>
                <wp:wrapSquare wrapText="bothSides"/>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0780" cy="2750820"/>
                        </a:xfrm>
                        <a:prstGeom prst="rect">
                          <a:avLst/>
                        </a:prstGeom>
                        <a:solidFill>
                          <a:srgbClr val="DDDDDD"/>
                        </a:solidFill>
                        <a:ln w="9525">
                          <a:solidFill>
                            <a:srgbClr val="000000"/>
                          </a:solidFill>
                          <a:miter lim="800000"/>
                          <a:headEnd/>
                          <a:tailEnd/>
                        </a:ln>
                      </wps:spPr>
                      <wps:txbx>
                        <w:txbxContent>
                          <w:p w14:paraId="181E0A03" w14:textId="6E212E99" w:rsidR="007073F8" w:rsidRPr="009F5F5C" w:rsidRDefault="007073F8" w:rsidP="00CA50B4">
                            <w:pPr>
                              <w:jc w:val="center"/>
                              <w:rPr>
                                <w:rFonts w:ascii="Tahoma" w:hAnsi="Tahoma" w:cs="Tahoma"/>
                                <w:sz w:val="22"/>
                                <w:szCs w:val="22"/>
                              </w:rPr>
                            </w:pPr>
                            <w:r w:rsidRPr="009F5F5C">
                              <w:rPr>
                                <w:rFonts w:ascii="Tahoma" w:hAnsi="Tahoma" w:cs="Tahoma"/>
                                <w:b/>
                                <w:bCs/>
                                <w:sz w:val="22"/>
                                <w:szCs w:val="22"/>
                              </w:rPr>
                              <w:t xml:space="preserve">Policy of the Diocese of </w:t>
                            </w:r>
                            <w:r w:rsidR="002C08D6">
                              <w:rPr>
                                <w:rFonts w:ascii="Tahoma" w:hAnsi="Tahoma" w:cs="Tahoma"/>
                                <w:b/>
                                <w:bCs/>
                                <w:sz w:val="22"/>
                                <w:szCs w:val="22"/>
                              </w:rPr>
                              <w:t>Saint Petersburg</w:t>
                            </w:r>
                            <w:r w:rsidRPr="009F5F5C">
                              <w:rPr>
                                <w:rFonts w:ascii="Tahoma" w:hAnsi="Tahoma" w:cs="Tahoma"/>
                                <w:b/>
                                <w:bCs/>
                                <w:sz w:val="22"/>
                                <w:szCs w:val="22"/>
                              </w:rPr>
                              <w:t xml:space="preserve"> for the Protection of Children and Vulnerable Adults</w:t>
                            </w:r>
                            <w:r w:rsidRPr="009F5F5C">
                              <w:rPr>
                                <w:rFonts w:ascii="Tahoma" w:hAnsi="Tahoma" w:cs="Tahoma"/>
                                <w:sz w:val="22"/>
                                <w:szCs w:val="22"/>
                              </w:rPr>
                              <w:t>.</w:t>
                            </w:r>
                          </w:p>
                          <w:p w14:paraId="5372C724" w14:textId="77777777" w:rsidR="007073F8" w:rsidRPr="009F5F5C" w:rsidRDefault="007073F8" w:rsidP="00CA50B4">
                            <w:pPr>
                              <w:jc w:val="both"/>
                              <w:rPr>
                                <w:rFonts w:ascii="Tahoma" w:hAnsi="Tahoma" w:cs="Tahoma"/>
                                <w:sz w:val="22"/>
                                <w:szCs w:val="22"/>
                              </w:rPr>
                            </w:pPr>
                          </w:p>
                          <w:p w14:paraId="754E96CD" w14:textId="13442065" w:rsidR="007073F8" w:rsidRPr="009F5F5C" w:rsidRDefault="007073F8" w:rsidP="00CA50B4">
                            <w:pPr>
                              <w:jc w:val="both"/>
                              <w:rPr>
                                <w:rFonts w:ascii="Tahoma" w:hAnsi="Tahoma" w:cs="Tahoma"/>
                                <w:b/>
                                <w:bCs/>
                                <w:color w:val="000000"/>
                                <w:sz w:val="22"/>
                                <w:szCs w:val="22"/>
                              </w:rPr>
                            </w:pPr>
                            <w:r w:rsidRPr="009F5F5C">
                              <w:rPr>
                                <w:rFonts w:ascii="Tahoma" w:hAnsi="Tahoma" w:cs="Tahoma"/>
                                <w:sz w:val="22"/>
                                <w:szCs w:val="22"/>
                              </w:rPr>
                              <w:t xml:space="preserve">The </w:t>
                            </w:r>
                            <w:r w:rsidRPr="009F5F5C">
                              <w:rPr>
                                <w:rFonts w:ascii="Tahoma" w:hAnsi="Tahoma" w:cs="Tahoma"/>
                                <w:i/>
                                <w:iCs/>
                                <w:sz w:val="22"/>
                                <w:szCs w:val="22"/>
                              </w:rPr>
                              <w:t xml:space="preserve">Policy of the Diocese of </w:t>
                            </w:r>
                            <w:r w:rsidR="002C08D6">
                              <w:rPr>
                                <w:rFonts w:ascii="Tahoma" w:hAnsi="Tahoma" w:cs="Tahoma"/>
                                <w:i/>
                                <w:iCs/>
                                <w:sz w:val="22"/>
                                <w:szCs w:val="22"/>
                              </w:rPr>
                              <w:t>Saint Petersburg</w:t>
                            </w:r>
                            <w:r w:rsidRPr="009F5F5C">
                              <w:rPr>
                                <w:rFonts w:ascii="Tahoma" w:hAnsi="Tahoma" w:cs="Tahoma"/>
                                <w:i/>
                                <w:iCs/>
                                <w:sz w:val="22"/>
                                <w:szCs w:val="22"/>
                              </w:rPr>
                              <w:t xml:space="preserve"> for the Protection of Children and Vulnerable Adults</w:t>
                            </w:r>
                            <w:r w:rsidRPr="009F5F5C">
                              <w:rPr>
                                <w:rFonts w:ascii="Tahoma" w:hAnsi="Tahoma" w:cs="Tahoma"/>
                                <w:sz w:val="22"/>
                                <w:szCs w:val="22"/>
                              </w:rPr>
                              <w:t xml:space="preserve"> can be found on the diocesan website at</w:t>
                            </w:r>
                            <w:r w:rsidRPr="009F5F5C">
                              <w:rPr>
                                <w:rFonts w:ascii="Tahoma" w:hAnsi="Tahoma" w:cs="Tahoma"/>
                                <w:b/>
                                <w:bCs/>
                                <w:color w:val="000000"/>
                                <w:sz w:val="22"/>
                                <w:szCs w:val="22"/>
                              </w:rPr>
                              <w:t>:</w:t>
                            </w:r>
                          </w:p>
                          <w:p w14:paraId="62FC37CC" w14:textId="77777777" w:rsidR="007073F8" w:rsidRPr="0080124A" w:rsidRDefault="007073F8" w:rsidP="00CA50B4">
                            <w:pPr>
                              <w:jc w:val="both"/>
                              <w:rPr>
                                <w:rFonts w:ascii="Tahoma" w:hAnsi="Tahoma" w:cs="Tahoma"/>
                                <w:b/>
                              </w:rPr>
                            </w:pPr>
                            <w:hyperlink r:id="rId18" w:history="1">
                              <w:r w:rsidRPr="0080124A">
                                <w:rPr>
                                  <w:rStyle w:val="Hyperlink"/>
                                  <w:rFonts w:ascii="Tahoma" w:hAnsi="Tahoma" w:cs="Tahoma"/>
                                  <w:b/>
                                </w:rPr>
                                <w:t>https://www.dosp.org/safe-environment/policy-for-the-protection-of-children-and-vulnerable-adults/</w:t>
                              </w:r>
                            </w:hyperlink>
                          </w:p>
                          <w:p w14:paraId="00F57ABC" w14:textId="77777777" w:rsidR="007073F8" w:rsidRPr="009F5F5C" w:rsidRDefault="007073F8" w:rsidP="00CA50B4">
                            <w:pPr>
                              <w:jc w:val="both"/>
                              <w:rPr>
                                <w:rFonts w:ascii="Tahoma" w:hAnsi="Tahoma" w:cs="Tahoma"/>
                                <w:color w:val="000000"/>
                                <w:sz w:val="22"/>
                                <w:szCs w:val="22"/>
                              </w:rPr>
                            </w:pPr>
                          </w:p>
                          <w:p w14:paraId="647227CE" w14:textId="64F99FCC" w:rsidR="007073F8" w:rsidRPr="009F5F5C" w:rsidRDefault="007073F8" w:rsidP="00793D0E">
                            <w:pPr>
                              <w:jc w:val="both"/>
                              <w:rPr>
                                <w:rFonts w:ascii="Tahoma" w:hAnsi="Tahoma" w:cs="Tahoma"/>
                                <w:sz w:val="22"/>
                                <w:szCs w:val="22"/>
                              </w:rPr>
                            </w:pPr>
                            <w:r w:rsidRPr="009F5F5C">
                              <w:rPr>
                                <w:rFonts w:ascii="Tahoma" w:hAnsi="Tahoma" w:cs="Tahoma"/>
                                <w:color w:val="000000"/>
                                <w:sz w:val="22"/>
                                <w:szCs w:val="22"/>
                              </w:rPr>
                              <w:t xml:space="preserve">All those serving within the Diocese of </w:t>
                            </w:r>
                            <w:r w:rsidR="002C08D6">
                              <w:rPr>
                                <w:rFonts w:ascii="Tahoma" w:hAnsi="Tahoma" w:cs="Tahoma"/>
                                <w:color w:val="000000"/>
                                <w:sz w:val="22"/>
                                <w:szCs w:val="22"/>
                              </w:rPr>
                              <w:t>Saint Petersburg</w:t>
                            </w:r>
                            <w:r w:rsidRPr="009F5F5C">
                              <w:rPr>
                                <w:rFonts w:ascii="Tahoma" w:hAnsi="Tahoma" w:cs="Tahoma"/>
                                <w:b/>
                                <w:bCs/>
                                <w:color w:val="000000"/>
                                <w:sz w:val="22"/>
                                <w:szCs w:val="22"/>
                              </w:rPr>
                              <w:t xml:space="preserve"> who have the care and responsibility of a child, youth, or vulnerable adult</w:t>
                            </w:r>
                            <w:r w:rsidRPr="009F5F5C">
                              <w:rPr>
                                <w:rFonts w:ascii="Tahoma" w:hAnsi="Tahoma" w:cs="Tahoma"/>
                                <w:color w:val="000000"/>
                                <w:sz w:val="22"/>
                                <w:szCs w:val="22"/>
                              </w:rPr>
                              <w:t xml:space="preserve"> are obligated to follow the requirements of </w:t>
                            </w:r>
                            <w:r w:rsidRPr="009F5F5C">
                              <w:rPr>
                                <w:rFonts w:ascii="Tahoma" w:hAnsi="Tahoma" w:cs="Tahoma"/>
                                <w:b/>
                                <w:bCs/>
                                <w:color w:val="000000"/>
                                <w:sz w:val="22"/>
                                <w:szCs w:val="22"/>
                              </w:rPr>
                              <w:t>this policy and</w:t>
                            </w:r>
                            <w:r w:rsidRPr="009F5F5C">
                              <w:rPr>
                                <w:rFonts w:ascii="Tahoma" w:hAnsi="Tahoma" w:cs="Tahoma"/>
                                <w:color w:val="000000"/>
                                <w:sz w:val="22"/>
                                <w:szCs w:val="22"/>
                              </w:rPr>
                              <w:t xml:space="preserve"> Florida law in making mandatory reports of abuse.  In addition, whenever the abuse of a minor or vul</w:t>
                            </w:r>
                            <w:r>
                              <w:rPr>
                                <w:rFonts w:ascii="Tahoma" w:hAnsi="Tahoma" w:cs="Tahoma"/>
                                <w:color w:val="000000"/>
                                <w:sz w:val="22"/>
                                <w:szCs w:val="22"/>
                              </w:rPr>
                              <w:t>nerable adult is by any Church p</w:t>
                            </w:r>
                            <w:r w:rsidRPr="009F5F5C">
                              <w:rPr>
                                <w:rFonts w:ascii="Tahoma" w:hAnsi="Tahoma" w:cs="Tahoma"/>
                                <w:color w:val="000000"/>
                                <w:sz w:val="22"/>
                                <w:szCs w:val="22"/>
                              </w:rPr>
                              <w:t xml:space="preserve">ersonnel, an additional obligation exists to notify </w:t>
                            </w:r>
                            <w:r>
                              <w:rPr>
                                <w:rFonts w:ascii="Tahoma" w:hAnsi="Tahoma" w:cs="Tahoma"/>
                                <w:b/>
                                <w:bCs/>
                                <w:color w:val="000000"/>
                                <w:sz w:val="22"/>
                                <w:szCs w:val="22"/>
                              </w:rPr>
                              <w:t>Mr. John Lambert, LCSW</w:t>
                            </w:r>
                            <w:r w:rsidRPr="009F5F5C">
                              <w:rPr>
                                <w:rFonts w:ascii="Tahoma" w:hAnsi="Tahoma" w:cs="Tahoma"/>
                                <w:color w:val="000000"/>
                                <w:sz w:val="22"/>
                                <w:szCs w:val="22"/>
                              </w:rPr>
                              <w:t>,</w:t>
                            </w:r>
                            <w:r w:rsidRPr="0080124A">
                              <w:rPr>
                                <w:b/>
                              </w:rPr>
                              <w:t xml:space="preserve"> </w:t>
                            </w:r>
                            <w:hyperlink r:id="rId19" w:history="1">
                              <w:r w:rsidRPr="00280431">
                                <w:rPr>
                                  <w:rStyle w:val="Hyperlink"/>
                                  <w:rFonts w:ascii="Tahoma" w:hAnsi="Tahoma" w:cs="Tahoma"/>
                                  <w:b/>
                                  <w:sz w:val="22"/>
                                  <w:szCs w:val="22"/>
                                </w:rPr>
                                <w:t>jl@dosp.org</w:t>
                              </w:r>
                            </w:hyperlink>
                            <w:r w:rsidRPr="00280431">
                              <w:rPr>
                                <w:rFonts w:ascii="Tahoma" w:hAnsi="Tahoma" w:cs="Tahoma"/>
                                <w:sz w:val="22"/>
                                <w:szCs w:val="22"/>
                              </w:rPr>
                              <w:t>,</w:t>
                            </w:r>
                            <w:r>
                              <w:t xml:space="preserve"> </w:t>
                            </w:r>
                            <w:r w:rsidRPr="009F5F5C">
                              <w:rPr>
                                <w:rFonts w:ascii="Tahoma" w:hAnsi="Tahoma" w:cs="Tahoma"/>
                                <w:color w:val="000000"/>
                                <w:sz w:val="22"/>
                                <w:szCs w:val="22"/>
                              </w:rPr>
                              <w:t xml:space="preserve">the Victim Assistance Minister for the diocese, at </w:t>
                            </w:r>
                            <w:r w:rsidRPr="009F5F5C">
                              <w:rPr>
                                <w:rFonts w:ascii="Tahoma" w:hAnsi="Tahoma" w:cs="Tahoma"/>
                                <w:b/>
                                <w:bCs/>
                                <w:color w:val="000000"/>
                                <w:sz w:val="22"/>
                                <w:szCs w:val="22"/>
                              </w:rPr>
                              <w:t>1-866-407-4505</w:t>
                            </w:r>
                            <w:r w:rsidRPr="009F5F5C">
                              <w:rPr>
                                <w:rFonts w:ascii="Tahoma" w:hAnsi="Tahoma" w:cs="Tahoma"/>
                                <w:color w:val="000000"/>
                                <w:sz w:val="22"/>
                                <w:szCs w:val="22"/>
                              </w:rPr>
                              <w:t xml:space="preserve">.  </w:t>
                            </w:r>
                            <w:r>
                              <w:rPr>
                                <w:rFonts w:ascii="Tahoma" w:hAnsi="Tahoma" w:cs="Tahoma"/>
                                <w:color w:val="000000"/>
                                <w:sz w:val="22"/>
                                <w:szCs w:val="22"/>
                              </w:rPr>
                              <w:t>For more information regarding Safe Environment, please refer to the Human Resources department under the “Ministries &amp; Offices” tab on the DOSP website.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F4E2A" id="Text Box 10" o:spid="_x0000_s1038" type="#_x0000_t202" style="position:absolute;left:0;text-align:left;margin-left:0;margin-top:0;width:491.4pt;height:216.6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" fillcolor="#ddd">
                <v:textbox>
                  <w:txbxContent>
                    <w:p w14:paraId="181E0A03" w14:textId="6E212E99" w:rsidR="007073F8" w:rsidRPr="009F5F5C" w:rsidRDefault="007073F8" w:rsidP="00CA50B4">
                      <w:pPr>
                        <w:jc w:val="center"/>
                        <w:rPr>
                          <w:rFonts w:ascii="Tahoma" w:hAnsi="Tahoma" w:cs="Tahoma"/>
                          <w:sz w:val="22"/>
                          <w:szCs w:val="22"/>
                        </w:rPr>
                      </w:pPr>
                      <w:r w:rsidRPr="009F5F5C">
                        <w:rPr>
                          <w:rFonts w:ascii="Tahoma" w:hAnsi="Tahoma" w:cs="Tahoma"/>
                          <w:b/>
                          <w:bCs/>
                          <w:sz w:val="22"/>
                          <w:szCs w:val="22"/>
                        </w:rPr>
                        <w:t xml:space="preserve">Policy of the Diocese of </w:t>
                      </w:r>
                      <w:r w:rsidR="002C08D6">
                        <w:rPr>
                          <w:rFonts w:ascii="Tahoma" w:hAnsi="Tahoma" w:cs="Tahoma"/>
                          <w:b/>
                          <w:bCs/>
                          <w:sz w:val="22"/>
                          <w:szCs w:val="22"/>
                        </w:rPr>
                        <w:t>Saint Petersburg</w:t>
                      </w:r>
                      <w:r w:rsidRPr="009F5F5C">
                        <w:rPr>
                          <w:rFonts w:ascii="Tahoma" w:hAnsi="Tahoma" w:cs="Tahoma"/>
                          <w:b/>
                          <w:bCs/>
                          <w:sz w:val="22"/>
                          <w:szCs w:val="22"/>
                        </w:rPr>
                        <w:t xml:space="preserve"> for the Protection of Children and Vulnerable Adults</w:t>
                      </w:r>
                      <w:r w:rsidRPr="009F5F5C">
                        <w:rPr>
                          <w:rFonts w:ascii="Tahoma" w:hAnsi="Tahoma" w:cs="Tahoma"/>
                          <w:sz w:val="22"/>
                          <w:szCs w:val="22"/>
                        </w:rPr>
                        <w:t>.</w:t>
                      </w:r>
                    </w:p>
                    <w:p w14:paraId="5372C724" w14:textId="77777777" w:rsidR="007073F8" w:rsidRPr="009F5F5C" w:rsidRDefault="007073F8" w:rsidP="00CA50B4">
                      <w:pPr>
                        <w:jc w:val="both"/>
                        <w:rPr>
                          <w:rFonts w:ascii="Tahoma" w:hAnsi="Tahoma" w:cs="Tahoma"/>
                          <w:sz w:val="22"/>
                          <w:szCs w:val="22"/>
                        </w:rPr>
                      </w:pPr>
                    </w:p>
                    <w:p w14:paraId="754E96CD" w14:textId="13442065" w:rsidR="007073F8" w:rsidRPr="009F5F5C" w:rsidRDefault="007073F8" w:rsidP="00CA50B4">
                      <w:pPr>
                        <w:jc w:val="both"/>
                        <w:rPr>
                          <w:rFonts w:ascii="Tahoma" w:hAnsi="Tahoma" w:cs="Tahoma"/>
                          <w:b/>
                          <w:bCs/>
                          <w:color w:val="000000"/>
                          <w:sz w:val="22"/>
                          <w:szCs w:val="22"/>
                        </w:rPr>
                      </w:pPr>
                      <w:r w:rsidRPr="009F5F5C">
                        <w:rPr>
                          <w:rFonts w:ascii="Tahoma" w:hAnsi="Tahoma" w:cs="Tahoma"/>
                          <w:sz w:val="22"/>
                          <w:szCs w:val="22"/>
                        </w:rPr>
                        <w:t xml:space="preserve">The </w:t>
                      </w:r>
                      <w:r w:rsidRPr="009F5F5C">
                        <w:rPr>
                          <w:rFonts w:ascii="Tahoma" w:hAnsi="Tahoma" w:cs="Tahoma"/>
                          <w:i/>
                          <w:iCs/>
                          <w:sz w:val="22"/>
                          <w:szCs w:val="22"/>
                        </w:rPr>
                        <w:t xml:space="preserve">Policy of the Diocese of </w:t>
                      </w:r>
                      <w:r w:rsidR="002C08D6">
                        <w:rPr>
                          <w:rFonts w:ascii="Tahoma" w:hAnsi="Tahoma" w:cs="Tahoma"/>
                          <w:i/>
                          <w:iCs/>
                          <w:sz w:val="22"/>
                          <w:szCs w:val="22"/>
                        </w:rPr>
                        <w:t>Saint Petersburg</w:t>
                      </w:r>
                      <w:r w:rsidRPr="009F5F5C">
                        <w:rPr>
                          <w:rFonts w:ascii="Tahoma" w:hAnsi="Tahoma" w:cs="Tahoma"/>
                          <w:i/>
                          <w:iCs/>
                          <w:sz w:val="22"/>
                          <w:szCs w:val="22"/>
                        </w:rPr>
                        <w:t xml:space="preserve"> for the Protection of Children and Vulnerable Adults</w:t>
                      </w:r>
                      <w:r w:rsidRPr="009F5F5C">
                        <w:rPr>
                          <w:rFonts w:ascii="Tahoma" w:hAnsi="Tahoma" w:cs="Tahoma"/>
                          <w:sz w:val="22"/>
                          <w:szCs w:val="22"/>
                        </w:rPr>
                        <w:t xml:space="preserve"> can be found on the diocesan website at</w:t>
                      </w:r>
                      <w:r w:rsidRPr="009F5F5C">
                        <w:rPr>
                          <w:rFonts w:ascii="Tahoma" w:hAnsi="Tahoma" w:cs="Tahoma"/>
                          <w:b/>
                          <w:bCs/>
                          <w:color w:val="000000"/>
                          <w:sz w:val="22"/>
                          <w:szCs w:val="22"/>
                        </w:rPr>
                        <w:t>:</w:t>
                      </w:r>
                    </w:p>
                    <w:p w14:paraId="62FC37CC" w14:textId="77777777" w:rsidR="007073F8" w:rsidRPr="0080124A" w:rsidRDefault="007073F8" w:rsidP="00CA50B4">
                      <w:pPr>
                        <w:jc w:val="both"/>
                        <w:rPr>
                          <w:rFonts w:ascii="Tahoma" w:hAnsi="Tahoma" w:cs="Tahoma"/>
                          <w:b/>
                        </w:rPr>
                      </w:pPr>
                      <w:hyperlink r:id="rId20" w:history="1">
                        <w:r w:rsidRPr="0080124A">
                          <w:rPr>
                            <w:rStyle w:val="Hyperlink"/>
                            <w:rFonts w:ascii="Tahoma" w:hAnsi="Tahoma" w:cs="Tahoma"/>
                            <w:b/>
                          </w:rPr>
                          <w:t>https://www.dosp.org/safe-environment/policy-for-the-protection-of-children-and-vulnerable-adults/</w:t>
                        </w:r>
                      </w:hyperlink>
                    </w:p>
                    <w:p w14:paraId="00F57ABC" w14:textId="77777777" w:rsidR="007073F8" w:rsidRPr="009F5F5C" w:rsidRDefault="007073F8" w:rsidP="00CA50B4">
                      <w:pPr>
                        <w:jc w:val="both"/>
                        <w:rPr>
                          <w:rFonts w:ascii="Tahoma" w:hAnsi="Tahoma" w:cs="Tahoma"/>
                          <w:color w:val="000000"/>
                          <w:sz w:val="22"/>
                          <w:szCs w:val="22"/>
                        </w:rPr>
                      </w:pPr>
                    </w:p>
                    <w:p w14:paraId="647227CE" w14:textId="64F99FCC" w:rsidR="007073F8" w:rsidRPr="009F5F5C" w:rsidRDefault="007073F8" w:rsidP="00793D0E">
                      <w:pPr>
                        <w:jc w:val="both"/>
                        <w:rPr>
                          <w:rFonts w:ascii="Tahoma" w:hAnsi="Tahoma" w:cs="Tahoma"/>
                          <w:sz w:val="22"/>
                          <w:szCs w:val="22"/>
                        </w:rPr>
                      </w:pPr>
                      <w:r w:rsidRPr="009F5F5C">
                        <w:rPr>
                          <w:rFonts w:ascii="Tahoma" w:hAnsi="Tahoma" w:cs="Tahoma"/>
                          <w:color w:val="000000"/>
                          <w:sz w:val="22"/>
                          <w:szCs w:val="22"/>
                        </w:rPr>
                        <w:t xml:space="preserve">All those serving within the Diocese of </w:t>
                      </w:r>
                      <w:r w:rsidR="002C08D6">
                        <w:rPr>
                          <w:rFonts w:ascii="Tahoma" w:hAnsi="Tahoma" w:cs="Tahoma"/>
                          <w:color w:val="000000"/>
                          <w:sz w:val="22"/>
                          <w:szCs w:val="22"/>
                        </w:rPr>
                        <w:t>Saint Petersburg</w:t>
                      </w:r>
                      <w:r w:rsidRPr="009F5F5C">
                        <w:rPr>
                          <w:rFonts w:ascii="Tahoma" w:hAnsi="Tahoma" w:cs="Tahoma"/>
                          <w:b/>
                          <w:bCs/>
                          <w:color w:val="000000"/>
                          <w:sz w:val="22"/>
                          <w:szCs w:val="22"/>
                        </w:rPr>
                        <w:t xml:space="preserve"> who have the care and responsibility of a child, youth, or vulnerable adult</w:t>
                      </w:r>
                      <w:r w:rsidRPr="009F5F5C">
                        <w:rPr>
                          <w:rFonts w:ascii="Tahoma" w:hAnsi="Tahoma" w:cs="Tahoma"/>
                          <w:color w:val="000000"/>
                          <w:sz w:val="22"/>
                          <w:szCs w:val="22"/>
                        </w:rPr>
                        <w:t xml:space="preserve"> are obligated to follow the requirements of </w:t>
                      </w:r>
                      <w:r w:rsidRPr="009F5F5C">
                        <w:rPr>
                          <w:rFonts w:ascii="Tahoma" w:hAnsi="Tahoma" w:cs="Tahoma"/>
                          <w:b/>
                          <w:bCs/>
                          <w:color w:val="000000"/>
                          <w:sz w:val="22"/>
                          <w:szCs w:val="22"/>
                        </w:rPr>
                        <w:t>this policy and</w:t>
                      </w:r>
                      <w:r w:rsidRPr="009F5F5C">
                        <w:rPr>
                          <w:rFonts w:ascii="Tahoma" w:hAnsi="Tahoma" w:cs="Tahoma"/>
                          <w:color w:val="000000"/>
                          <w:sz w:val="22"/>
                          <w:szCs w:val="22"/>
                        </w:rPr>
                        <w:t xml:space="preserve"> Florida law in making mandatory reports of abuse.  In addition, whenever the abuse of a minor or vul</w:t>
                      </w:r>
                      <w:r>
                        <w:rPr>
                          <w:rFonts w:ascii="Tahoma" w:hAnsi="Tahoma" w:cs="Tahoma"/>
                          <w:color w:val="000000"/>
                          <w:sz w:val="22"/>
                          <w:szCs w:val="22"/>
                        </w:rPr>
                        <w:t>nerable adult is by any Church p</w:t>
                      </w:r>
                      <w:r w:rsidRPr="009F5F5C">
                        <w:rPr>
                          <w:rFonts w:ascii="Tahoma" w:hAnsi="Tahoma" w:cs="Tahoma"/>
                          <w:color w:val="000000"/>
                          <w:sz w:val="22"/>
                          <w:szCs w:val="22"/>
                        </w:rPr>
                        <w:t xml:space="preserve">ersonnel, an additional obligation exists to notify </w:t>
                      </w:r>
                      <w:r>
                        <w:rPr>
                          <w:rFonts w:ascii="Tahoma" w:hAnsi="Tahoma" w:cs="Tahoma"/>
                          <w:b/>
                          <w:bCs/>
                          <w:color w:val="000000"/>
                          <w:sz w:val="22"/>
                          <w:szCs w:val="22"/>
                        </w:rPr>
                        <w:t>Mr. John Lambert, LCSW</w:t>
                      </w:r>
                      <w:r w:rsidRPr="009F5F5C">
                        <w:rPr>
                          <w:rFonts w:ascii="Tahoma" w:hAnsi="Tahoma" w:cs="Tahoma"/>
                          <w:color w:val="000000"/>
                          <w:sz w:val="22"/>
                          <w:szCs w:val="22"/>
                        </w:rPr>
                        <w:t>,</w:t>
                      </w:r>
                      <w:r w:rsidRPr="0080124A">
                        <w:rPr>
                          <w:b/>
                        </w:rPr>
                        <w:t xml:space="preserve"> </w:t>
                      </w:r>
                      <w:hyperlink r:id="rId21" w:history="1">
                        <w:r w:rsidRPr="00280431">
                          <w:rPr>
                            <w:rStyle w:val="Hyperlink"/>
                            <w:rFonts w:ascii="Tahoma" w:hAnsi="Tahoma" w:cs="Tahoma"/>
                            <w:b/>
                            <w:sz w:val="22"/>
                            <w:szCs w:val="22"/>
                          </w:rPr>
                          <w:t>jl@dosp.org</w:t>
                        </w:r>
                      </w:hyperlink>
                      <w:r w:rsidRPr="00280431">
                        <w:rPr>
                          <w:rFonts w:ascii="Tahoma" w:hAnsi="Tahoma" w:cs="Tahoma"/>
                          <w:sz w:val="22"/>
                          <w:szCs w:val="22"/>
                        </w:rPr>
                        <w:t>,</w:t>
                      </w:r>
                      <w:r>
                        <w:t xml:space="preserve"> </w:t>
                      </w:r>
                      <w:r w:rsidRPr="009F5F5C">
                        <w:rPr>
                          <w:rFonts w:ascii="Tahoma" w:hAnsi="Tahoma" w:cs="Tahoma"/>
                          <w:color w:val="000000"/>
                          <w:sz w:val="22"/>
                          <w:szCs w:val="22"/>
                        </w:rPr>
                        <w:t xml:space="preserve">the Victim Assistance Minister for the diocese, at </w:t>
                      </w:r>
                      <w:r w:rsidRPr="009F5F5C">
                        <w:rPr>
                          <w:rFonts w:ascii="Tahoma" w:hAnsi="Tahoma" w:cs="Tahoma"/>
                          <w:b/>
                          <w:bCs/>
                          <w:color w:val="000000"/>
                          <w:sz w:val="22"/>
                          <w:szCs w:val="22"/>
                        </w:rPr>
                        <w:t>1-866-407-4505</w:t>
                      </w:r>
                      <w:r w:rsidRPr="009F5F5C">
                        <w:rPr>
                          <w:rFonts w:ascii="Tahoma" w:hAnsi="Tahoma" w:cs="Tahoma"/>
                          <w:color w:val="000000"/>
                          <w:sz w:val="22"/>
                          <w:szCs w:val="22"/>
                        </w:rPr>
                        <w:t xml:space="preserve">.  </w:t>
                      </w:r>
                      <w:r>
                        <w:rPr>
                          <w:rFonts w:ascii="Tahoma" w:hAnsi="Tahoma" w:cs="Tahoma"/>
                          <w:color w:val="000000"/>
                          <w:sz w:val="22"/>
                          <w:szCs w:val="22"/>
                        </w:rPr>
                        <w:t>For more information regarding Safe Environment, please refer to the Human Resources department under the “Ministries &amp; Offices” tab on the DOSP website.</w:t>
                      </w:r>
                    </w:p>
                  </w:txbxContent>
                </v:textbox>
                <w10:wrap type="square" anchorx="margin"/>
              </v:shape>
            </w:pict>
          </mc:Fallback>
        </mc:AlternateContent>
      </w:r>
      <w:r w:rsidR="00CB25AF">
        <w:tab/>
      </w:r>
    </w:p>
    <w:p w14:paraId="44853F20" w14:textId="77777777" w:rsidR="00CB25AF" w:rsidRPr="008E3C00" w:rsidRDefault="00CB25AF" w:rsidP="00B616BD">
      <w:pPr>
        <w:pStyle w:val="Heading1"/>
        <w:rPr>
          <w:u w:val="single"/>
        </w:rPr>
      </w:pPr>
      <w:bookmarkStart w:id="53" w:name="_Toc236909013"/>
      <w:r w:rsidRPr="008E3C00">
        <w:rPr>
          <w:u w:val="single"/>
        </w:rPr>
        <w:t>FINANCIAL INFORMATION</w:t>
      </w:r>
      <w:bookmarkEnd w:id="53"/>
    </w:p>
    <w:p w14:paraId="46D39726" w14:textId="77777777" w:rsidR="00CB25AF" w:rsidRPr="009F5F5C" w:rsidRDefault="00CB25AF" w:rsidP="00C725D5">
      <w:pPr>
        <w:jc w:val="both"/>
        <w:rPr>
          <w:rFonts w:ascii="Tahoma" w:hAnsi="Tahoma" w:cs="Tahoma"/>
          <w:b/>
          <w:sz w:val="22"/>
          <w:szCs w:val="22"/>
        </w:rPr>
      </w:pPr>
      <w:r w:rsidRPr="009F5F5C">
        <w:rPr>
          <w:rFonts w:ascii="Tahoma" w:hAnsi="Tahoma" w:cs="Tahoma"/>
          <w:b/>
          <w:sz w:val="22"/>
          <w:szCs w:val="22"/>
        </w:rPr>
        <w:t>Application and miscellaneous Fees</w:t>
      </w:r>
    </w:p>
    <w:p w14:paraId="3E5A758E" w14:textId="0B47C69D" w:rsidR="00CB25AF" w:rsidRPr="009F5F5C" w:rsidRDefault="00CB25AF" w:rsidP="00F045A2">
      <w:pPr>
        <w:numPr>
          <w:ilvl w:val="0"/>
          <w:numId w:val="36"/>
        </w:numPr>
        <w:jc w:val="both"/>
        <w:rPr>
          <w:rFonts w:ascii="Tahoma" w:hAnsi="Tahoma" w:cs="Tahoma"/>
          <w:sz w:val="22"/>
          <w:szCs w:val="22"/>
        </w:rPr>
      </w:pPr>
      <w:r w:rsidRPr="009F5F5C">
        <w:rPr>
          <w:rFonts w:ascii="Tahoma" w:hAnsi="Tahoma" w:cs="Tahoma"/>
          <w:sz w:val="22"/>
          <w:szCs w:val="22"/>
        </w:rPr>
        <w:t>A non-refundable application fee of $</w:t>
      </w:r>
      <w:r w:rsidR="00AE3E12" w:rsidRPr="009F5F5C">
        <w:rPr>
          <w:rFonts w:ascii="Tahoma" w:hAnsi="Tahoma" w:cs="Tahoma"/>
          <w:sz w:val="22"/>
          <w:szCs w:val="22"/>
        </w:rPr>
        <w:t>1</w:t>
      </w:r>
      <w:r w:rsidR="006B6B1B">
        <w:rPr>
          <w:rFonts w:ascii="Tahoma" w:hAnsi="Tahoma" w:cs="Tahoma"/>
          <w:sz w:val="22"/>
          <w:szCs w:val="22"/>
        </w:rPr>
        <w:t>5</w:t>
      </w:r>
      <w:r w:rsidR="00BF633E" w:rsidRPr="009F5F5C">
        <w:rPr>
          <w:rFonts w:ascii="Tahoma" w:hAnsi="Tahoma" w:cs="Tahoma"/>
          <w:sz w:val="22"/>
          <w:szCs w:val="22"/>
        </w:rPr>
        <w:t>0.</w:t>
      </w:r>
      <w:r w:rsidRPr="009F5F5C">
        <w:rPr>
          <w:rFonts w:ascii="Tahoma" w:hAnsi="Tahoma" w:cs="Tahoma"/>
          <w:sz w:val="22"/>
          <w:szCs w:val="22"/>
        </w:rPr>
        <w:t xml:space="preserve">00 is paid to the Diocese of </w:t>
      </w:r>
      <w:r w:rsidR="002C08D6">
        <w:rPr>
          <w:rFonts w:ascii="Tahoma" w:hAnsi="Tahoma" w:cs="Tahoma"/>
          <w:sz w:val="22"/>
          <w:szCs w:val="22"/>
        </w:rPr>
        <w:t>Saint Petersburg</w:t>
      </w:r>
      <w:r w:rsidRPr="009F5F5C">
        <w:rPr>
          <w:rFonts w:ascii="Tahoma" w:hAnsi="Tahoma" w:cs="Tahoma"/>
          <w:sz w:val="22"/>
          <w:szCs w:val="22"/>
        </w:rPr>
        <w:t xml:space="preserve"> for participation in the Year of Discernment.</w:t>
      </w:r>
    </w:p>
    <w:p w14:paraId="2F5C9FE1" w14:textId="693A6919" w:rsidR="00CB25AF" w:rsidRPr="009F5F5C" w:rsidRDefault="00CB25AF" w:rsidP="00F045A2">
      <w:pPr>
        <w:numPr>
          <w:ilvl w:val="0"/>
          <w:numId w:val="36"/>
        </w:numPr>
        <w:jc w:val="both"/>
        <w:rPr>
          <w:rFonts w:ascii="Tahoma" w:hAnsi="Tahoma" w:cs="Tahoma"/>
          <w:sz w:val="22"/>
          <w:szCs w:val="22"/>
        </w:rPr>
      </w:pPr>
      <w:r w:rsidRPr="009F5F5C">
        <w:rPr>
          <w:rFonts w:ascii="Tahoma" w:hAnsi="Tahoma" w:cs="Tahoma"/>
          <w:sz w:val="22"/>
          <w:szCs w:val="22"/>
        </w:rPr>
        <w:t>A non-refundable application fee of $</w:t>
      </w:r>
      <w:r w:rsidR="006B6B1B">
        <w:rPr>
          <w:rFonts w:ascii="Tahoma" w:hAnsi="Tahoma" w:cs="Tahoma"/>
          <w:sz w:val="22"/>
          <w:szCs w:val="22"/>
        </w:rPr>
        <w:t>50</w:t>
      </w:r>
      <w:r w:rsidRPr="009F5F5C">
        <w:rPr>
          <w:rFonts w:ascii="Tahoma" w:hAnsi="Tahoma" w:cs="Tahoma"/>
          <w:sz w:val="22"/>
          <w:szCs w:val="22"/>
        </w:rPr>
        <w:t xml:space="preserve">.00 is paid to the Diocese of </w:t>
      </w:r>
      <w:r w:rsidR="002C08D6">
        <w:rPr>
          <w:rFonts w:ascii="Tahoma" w:hAnsi="Tahoma" w:cs="Tahoma"/>
          <w:sz w:val="22"/>
          <w:szCs w:val="22"/>
        </w:rPr>
        <w:t>Saint Petersburg</w:t>
      </w:r>
      <w:r w:rsidRPr="009F5F5C">
        <w:rPr>
          <w:rFonts w:ascii="Tahoma" w:hAnsi="Tahoma" w:cs="Tahoma"/>
          <w:sz w:val="22"/>
          <w:szCs w:val="22"/>
        </w:rPr>
        <w:t xml:space="preserve"> for participation in the three-year formational segment of the program.</w:t>
      </w:r>
    </w:p>
    <w:p w14:paraId="0F6E45AB" w14:textId="7EEED876" w:rsidR="00CB25AF" w:rsidRPr="009F5F5C" w:rsidRDefault="00280431" w:rsidP="00F045A2">
      <w:pPr>
        <w:numPr>
          <w:ilvl w:val="0"/>
          <w:numId w:val="36"/>
        </w:numPr>
        <w:jc w:val="both"/>
        <w:rPr>
          <w:rFonts w:ascii="Tahoma" w:hAnsi="Tahoma" w:cs="Tahoma"/>
          <w:sz w:val="22"/>
          <w:szCs w:val="22"/>
        </w:rPr>
      </w:pPr>
      <w:r>
        <w:rPr>
          <w:rFonts w:ascii="Tahoma" w:hAnsi="Tahoma" w:cs="Tahoma"/>
          <w:sz w:val="22"/>
          <w:szCs w:val="22"/>
        </w:rPr>
        <w:t>A fee of $5</w:t>
      </w:r>
      <w:r w:rsidR="00CB25AF" w:rsidRPr="009F5F5C">
        <w:rPr>
          <w:rFonts w:ascii="Tahoma" w:hAnsi="Tahoma" w:cs="Tahoma"/>
          <w:sz w:val="22"/>
          <w:szCs w:val="22"/>
        </w:rPr>
        <w:t xml:space="preserve">.00 is paid to the Diocese of </w:t>
      </w:r>
      <w:r w:rsidR="002C08D6">
        <w:rPr>
          <w:rFonts w:ascii="Tahoma" w:hAnsi="Tahoma" w:cs="Tahoma"/>
          <w:sz w:val="22"/>
          <w:szCs w:val="22"/>
        </w:rPr>
        <w:t>Saint Petersburg</w:t>
      </w:r>
      <w:r w:rsidR="00CB25AF" w:rsidRPr="009F5F5C">
        <w:rPr>
          <w:rFonts w:ascii="Tahoma" w:hAnsi="Tahoma" w:cs="Tahoma"/>
          <w:sz w:val="22"/>
          <w:szCs w:val="22"/>
        </w:rPr>
        <w:t xml:space="preserve"> for the removal of each INCOMPLETE grade.</w:t>
      </w:r>
    </w:p>
    <w:p w14:paraId="14737D2D" w14:textId="270CBED5" w:rsidR="00CB25AF" w:rsidRPr="009F5F5C" w:rsidRDefault="00CB25AF" w:rsidP="00F045A2">
      <w:pPr>
        <w:numPr>
          <w:ilvl w:val="0"/>
          <w:numId w:val="36"/>
        </w:numPr>
        <w:jc w:val="both"/>
        <w:rPr>
          <w:rFonts w:ascii="Tahoma" w:hAnsi="Tahoma" w:cs="Tahoma"/>
          <w:sz w:val="22"/>
          <w:szCs w:val="22"/>
        </w:rPr>
      </w:pPr>
      <w:r w:rsidRPr="009F5F5C">
        <w:rPr>
          <w:rFonts w:ascii="Tahoma" w:hAnsi="Tahoma" w:cs="Tahoma"/>
          <w:sz w:val="22"/>
          <w:szCs w:val="22"/>
        </w:rPr>
        <w:t>A fee of $</w:t>
      </w:r>
      <w:r w:rsidR="00280431">
        <w:rPr>
          <w:rFonts w:ascii="Tahoma" w:hAnsi="Tahoma" w:cs="Tahoma"/>
          <w:sz w:val="22"/>
          <w:szCs w:val="22"/>
        </w:rPr>
        <w:t>5</w:t>
      </w:r>
      <w:r w:rsidRPr="009F5F5C">
        <w:rPr>
          <w:rFonts w:ascii="Tahoma" w:hAnsi="Tahoma" w:cs="Tahoma"/>
          <w:sz w:val="22"/>
          <w:szCs w:val="22"/>
        </w:rPr>
        <w:t xml:space="preserve">.00 is paid to the Diocese of </w:t>
      </w:r>
      <w:r w:rsidR="002C08D6">
        <w:rPr>
          <w:rFonts w:ascii="Tahoma" w:hAnsi="Tahoma" w:cs="Tahoma"/>
          <w:sz w:val="22"/>
          <w:szCs w:val="22"/>
        </w:rPr>
        <w:t>Saint Petersburg</w:t>
      </w:r>
      <w:r w:rsidRPr="009F5F5C">
        <w:rPr>
          <w:rFonts w:ascii="Tahoma" w:hAnsi="Tahoma" w:cs="Tahoma"/>
          <w:sz w:val="22"/>
          <w:szCs w:val="22"/>
        </w:rPr>
        <w:t xml:space="preserve"> for each official transcript requested.</w:t>
      </w:r>
    </w:p>
    <w:p w14:paraId="2D95E8D6" w14:textId="77777777" w:rsidR="00CB25AF" w:rsidRPr="009F5F5C" w:rsidRDefault="00CB25AF" w:rsidP="00F045A2">
      <w:pPr>
        <w:numPr>
          <w:ilvl w:val="0"/>
          <w:numId w:val="36"/>
        </w:numPr>
        <w:jc w:val="both"/>
        <w:rPr>
          <w:rFonts w:ascii="Tahoma" w:hAnsi="Tahoma" w:cs="Tahoma"/>
          <w:sz w:val="22"/>
          <w:szCs w:val="22"/>
        </w:rPr>
      </w:pPr>
      <w:r w:rsidRPr="009F5F5C">
        <w:rPr>
          <w:rFonts w:ascii="Tahoma" w:hAnsi="Tahoma" w:cs="Tahoma"/>
          <w:sz w:val="22"/>
          <w:szCs w:val="22"/>
        </w:rPr>
        <w:t>A fee of $65.00 is paid for each repeated module.</w:t>
      </w:r>
    </w:p>
    <w:p w14:paraId="6B122A23" w14:textId="77777777" w:rsidR="008D6C8D" w:rsidRPr="009F5F5C" w:rsidRDefault="008D6C8D" w:rsidP="00F045A2">
      <w:pPr>
        <w:numPr>
          <w:ilvl w:val="0"/>
          <w:numId w:val="36"/>
        </w:numPr>
        <w:jc w:val="both"/>
        <w:rPr>
          <w:rFonts w:ascii="Tahoma" w:hAnsi="Tahoma" w:cs="Tahoma"/>
          <w:sz w:val="22"/>
          <w:szCs w:val="22"/>
        </w:rPr>
      </w:pPr>
      <w:r w:rsidRPr="009F5F5C">
        <w:rPr>
          <w:rFonts w:ascii="Tahoma" w:hAnsi="Tahoma" w:cs="Tahoma"/>
          <w:sz w:val="22"/>
          <w:szCs w:val="22"/>
        </w:rPr>
        <w:t>A fee (determined annually) will be charged for the annual retreats. All participants must pay the fee.</w:t>
      </w:r>
    </w:p>
    <w:p w14:paraId="32E77D19" w14:textId="77777777" w:rsidR="00C725D5" w:rsidRDefault="00C725D5" w:rsidP="00C725D5">
      <w:pPr>
        <w:jc w:val="both"/>
      </w:pPr>
    </w:p>
    <w:p w14:paraId="75B6EFA3" w14:textId="53B2FCBF" w:rsidR="00CB25AF" w:rsidRPr="009F5F5C" w:rsidRDefault="00CB25AF" w:rsidP="00C725D5">
      <w:pPr>
        <w:jc w:val="both"/>
        <w:rPr>
          <w:rFonts w:ascii="Tahoma" w:hAnsi="Tahoma" w:cs="Tahoma"/>
          <w:sz w:val="22"/>
          <w:szCs w:val="22"/>
        </w:rPr>
      </w:pPr>
      <w:bookmarkStart w:id="54" w:name="_Hlk177377340"/>
      <w:r w:rsidRPr="009F5F5C">
        <w:rPr>
          <w:rFonts w:ascii="Tahoma" w:hAnsi="Tahoma" w:cs="Tahoma"/>
          <w:b/>
          <w:sz w:val="22"/>
          <w:szCs w:val="22"/>
        </w:rPr>
        <w:t>Tuition.</w:t>
      </w:r>
      <w:r w:rsidRPr="009F5F5C">
        <w:rPr>
          <w:rFonts w:ascii="Tahoma" w:hAnsi="Tahoma" w:cs="Tahoma"/>
          <w:sz w:val="22"/>
          <w:szCs w:val="22"/>
        </w:rPr>
        <w:t xml:space="preserve">  Tuition is $</w:t>
      </w:r>
      <w:r w:rsidR="006B6B1B">
        <w:rPr>
          <w:rFonts w:ascii="Tahoma" w:hAnsi="Tahoma" w:cs="Tahoma"/>
          <w:sz w:val="22"/>
          <w:szCs w:val="22"/>
        </w:rPr>
        <w:t>1</w:t>
      </w:r>
      <w:r w:rsidR="001425BE">
        <w:rPr>
          <w:rFonts w:ascii="Tahoma" w:hAnsi="Tahoma" w:cs="Tahoma"/>
          <w:sz w:val="22"/>
          <w:szCs w:val="22"/>
        </w:rPr>
        <w:t>,</w:t>
      </w:r>
      <w:r w:rsidR="00241F83">
        <w:rPr>
          <w:rFonts w:ascii="Tahoma" w:hAnsi="Tahoma" w:cs="Tahoma"/>
          <w:sz w:val="22"/>
          <w:szCs w:val="22"/>
        </w:rPr>
        <w:t>200</w:t>
      </w:r>
      <w:r w:rsidR="003071C5" w:rsidRPr="009F5F5C">
        <w:rPr>
          <w:rFonts w:ascii="Tahoma" w:hAnsi="Tahoma" w:cs="Tahoma"/>
          <w:sz w:val="22"/>
          <w:szCs w:val="22"/>
        </w:rPr>
        <w:t>.00</w:t>
      </w:r>
      <w:r w:rsidR="00F3736B" w:rsidRPr="009F5F5C">
        <w:rPr>
          <w:rFonts w:ascii="Tahoma" w:hAnsi="Tahoma" w:cs="Tahoma"/>
          <w:sz w:val="22"/>
          <w:szCs w:val="22"/>
        </w:rPr>
        <w:t xml:space="preserve"> </w:t>
      </w:r>
      <w:r w:rsidRPr="009F5F5C">
        <w:rPr>
          <w:rFonts w:ascii="Tahoma" w:hAnsi="Tahoma" w:cs="Tahoma"/>
          <w:sz w:val="22"/>
          <w:szCs w:val="22"/>
        </w:rPr>
        <w:t xml:space="preserve">per participant per year of the academic segment of the program.  The Diocese of </w:t>
      </w:r>
      <w:r w:rsidR="002C08D6">
        <w:rPr>
          <w:rFonts w:ascii="Tahoma" w:hAnsi="Tahoma" w:cs="Tahoma"/>
          <w:sz w:val="22"/>
          <w:szCs w:val="22"/>
        </w:rPr>
        <w:t>Saint Petersburg</w:t>
      </w:r>
      <w:r w:rsidRPr="009F5F5C">
        <w:rPr>
          <w:rFonts w:ascii="Tahoma" w:hAnsi="Tahoma" w:cs="Tahoma"/>
          <w:sz w:val="22"/>
          <w:szCs w:val="22"/>
        </w:rPr>
        <w:t xml:space="preserve">, the participant's parish, and the participant each assume one-third of this cost.  Checks are to be made to:  The Diocese of </w:t>
      </w:r>
      <w:r w:rsidR="002C08D6">
        <w:rPr>
          <w:rFonts w:ascii="Tahoma" w:hAnsi="Tahoma" w:cs="Tahoma"/>
          <w:sz w:val="22"/>
          <w:szCs w:val="22"/>
        </w:rPr>
        <w:t>Saint Petersburg</w:t>
      </w:r>
      <w:r w:rsidRPr="009F5F5C">
        <w:rPr>
          <w:rFonts w:ascii="Tahoma" w:hAnsi="Tahoma" w:cs="Tahoma"/>
          <w:sz w:val="22"/>
          <w:szCs w:val="22"/>
        </w:rPr>
        <w:t>.</w:t>
      </w:r>
    </w:p>
    <w:bookmarkEnd w:id="54"/>
    <w:p w14:paraId="06142BF7" w14:textId="77777777" w:rsidR="00CA50B4" w:rsidRDefault="00CA50B4" w:rsidP="00C725D5">
      <w:pPr>
        <w:jc w:val="both"/>
        <w:rPr>
          <w:b/>
        </w:rPr>
      </w:pPr>
    </w:p>
    <w:p w14:paraId="4EE75E00" w14:textId="38C59900" w:rsidR="00C725D5" w:rsidRPr="009F5F5C" w:rsidRDefault="00CB25AF" w:rsidP="00C725D5">
      <w:pPr>
        <w:jc w:val="both"/>
        <w:rPr>
          <w:rFonts w:ascii="Tahoma" w:hAnsi="Tahoma" w:cs="Tahoma"/>
          <w:sz w:val="22"/>
          <w:szCs w:val="22"/>
        </w:rPr>
      </w:pPr>
      <w:bookmarkStart w:id="55" w:name="_Hlk15907981"/>
      <w:r w:rsidRPr="009F5F5C">
        <w:rPr>
          <w:rFonts w:ascii="Tahoma" w:hAnsi="Tahoma" w:cs="Tahoma"/>
          <w:b/>
          <w:sz w:val="22"/>
          <w:szCs w:val="22"/>
        </w:rPr>
        <w:t>Required Textbooks and Materials.</w:t>
      </w:r>
      <w:r w:rsidRPr="009F5F5C">
        <w:rPr>
          <w:rFonts w:ascii="Tahoma" w:hAnsi="Tahoma" w:cs="Tahoma"/>
          <w:sz w:val="22"/>
          <w:szCs w:val="22"/>
        </w:rPr>
        <w:t xml:space="preserve">  Fees for books and materials vary according to courses.  </w:t>
      </w:r>
      <w:r w:rsidR="007D2317">
        <w:rPr>
          <w:rFonts w:ascii="Tahoma" w:hAnsi="Tahoma" w:cs="Tahoma"/>
          <w:sz w:val="22"/>
          <w:szCs w:val="22"/>
        </w:rPr>
        <w:t xml:space="preserve">Obtaining textbooks for courses is primarily the responsibility of the participants and are usually available through online retailers. </w:t>
      </w:r>
      <w:r w:rsidR="00280431">
        <w:rPr>
          <w:rFonts w:ascii="Tahoma" w:hAnsi="Tahoma" w:cs="Tahoma"/>
          <w:sz w:val="22"/>
          <w:szCs w:val="22"/>
        </w:rPr>
        <w:t>For books and materials sold by the LPMI, a</w:t>
      </w:r>
      <w:r w:rsidRPr="009F5F5C">
        <w:rPr>
          <w:rFonts w:ascii="Tahoma" w:hAnsi="Tahoma" w:cs="Tahoma"/>
          <w:sz w:val="22"/>
          <w:szCs w:val="22"/>
        </w:rPr>
        <w:t xml:space="preserve">ll checks are non-refundable, and are payable to The Diocese of </w:t>
      </w:r>
      <w:r w:rsidR="002C08D6">
        <w:rPr>
          <w:rFonts w:ascii="Tahoma" w:hAnsi="Tahoma" w:cs="Tahoma"/>
          <w:sz w:val="22"/>
          <w:szCs w:val="22"/>
        </w:rPr>
        <w:t>Saint Petersburg</w:t>
      </w:r>
      <w:r w:rsidRPr="009F5F5C">
        <w:rPr>
          <w:rFonts w:ascii="Tahoma" w:hAnsi="Tahoma" w:cs="Tahoma"/>
          <w:sz w:val="22"/>
          <w:szCs w:val="22"/>
        </w:rPr>
        <w:t>.</w:t>
      </w:r>
      <w:r w:rsidR="006B6B1B">
        <w:rPr>
          <w:rFonts w:ascii="Tahoma" w:hAnsi="Tahoma" w:cs="Tahoma"/>
          <w:sz w:val="22"/>
          <w:szCs w:val="22"/>
        </w:rPr>
        <w:t xml:space="preserve"> </w:t>
      </w:r>
    </w:p>
    <w:bookmarkEnd w:id="55"/>
    <w:p w14:paraId="1D0DF37A" w14:textId="77777777" w:rsidR="007D2317" w:rsidRDefault="007D2317" w:rsidP="00C725D5">
      <w:pPr>
        <w:jc w:val="both"/>
        <w:rPr>
          <w:rFonts w:ascii="Tahoma" w:hAnsi="Tahoma" w:cs="Tahoma"/>
          <w:b/>
          <w:sz w:val="22"/>
          <w:szCs w:val="22"/>
        </w:rPr>
      </w:pPr>
    </w:p>
    <w:p w14:paraId="3B42621E" w14:textId="77777777" w:rsidR="00CB25AF" w:rsidRPr="009F5F5C" w:rsidRDefault="00CB25AF" w:rsidP="00C725D5">
      <w:pPr>
        <w:jc w:val="both"/>
        <w:rPr>
          <w:rFonts w:ascii="Tahoma" w:hAnsi="Tahoma" w:cs="Tahoma"/>
          <w:sz w:val="22"/>
          <w:szCs w:val="22"/>
        </w:rPr>
      </w:pPr>
      <w:r w:rsidRPr="009F5F5C">
        <w:rPr>
          <w:rFonts w:ascii="Tahoma" w:hAnsi="Tahoma" w:cs="Tahoma"/>
          <w:b/>
          <w:sz w:val="22"/>
          <w:szCs w:val="22"/>
        </w:rPr>
        <w:t>Refund Policy.</w:t>
      </w:r>
      <w:r w:rsidRPr="009F5F5C">
        <w:rPr>
          <w:rFonts w:ascii="Tahoma" w:hAnsi="Tahoma" w:cs="Tahoma"/>
          <w:sz w:val="22"/>
          <w:szCs w:val="22"/>
        </w:rPr>
        <w:t xml:space="preserve">  When a participant withdraws from a course, refunds to </w:t>
      </w:r>
      <w:r w:rsidR="00F3736B" w:rsidRPr="009F5F5C">
        <w:rPr>
          <w:rFonts w:ascii="Tahoma" w:hAnsi="Tahoma" w:cs="Tahoma"/>
          <w:sz w:val="22"/>
          <w:szCs w:val="22"/>
        </w:rPr>
        <w:t>D</w:t>
      </w:r>
      <w:r w:rsidRPr="009F5F5C">
        <w:rPr>
          <w:rFonts w:ascii="Tahoma" w:hAnsi="Tahoma" w:cs="Tahoma"/>
          <w:sz w:val="22"/>
          <w:szCs w:val="22"/>
        </w:rPr>
        <w:t>iocese, parish, and participant are as follows:</w:t>
      </w:r>
    </w:p>
    <w:p w14:paraId="7CBAE7B8" w14:textId="77777777" w:rsidR="00CB25AF" w:rsidRPr="009F5F5C" w:rsidRDefault="00CB25AF" w:rsidP="00F045A2">
      <w:pPr>
        <w:numPr>
          <w:ilvl w:val="0"/>
          <w:numId w:val="37"/>
        </w:numPr>
        <w:jc w:val="both"/>
        <w:rPr>
          <w:rFonts w:ascii="Tahoma" w:hAnsi="Tahoma" w:cs="Tahoma"/>
          <w:sz w:val="22"/>
          <w:szCs w:val="22"/>
        </w:rPr>
      </w:pPr>
      <w:r w:rsidRPr="009F5F5C">
        <w:rPr>
          <w:rFonts w:ascii="Tahoma" w:hAnsi="Tahoma" w:cs="Tahoma"/>
          <w:sz w:val="22"/>
          <w:szCs w:val="22"/>
        </w:rPr>
        <w:t>Before the first session, a full refund is remitted to all parties.</w:t>
      </w:r>
    </w:p>
    <w:p w14:paraId="29588158" w14:textId="77777777" w:rsidR="00CB25AF" w:rsidRPr="009F5F5C" w:rsidRDefault="00CB25AF" w:rsidP="00F045A2">
      <w:pPr>
        <w:numPr>
          <w:ilvl w:val="0"/>
          <w:numId w:val="37"/>
        </w:numPr>
        <w:jc w:val="both"/>
        <w:rPr>
          <w:rFonts w:ascii="Tahoma" w:hAnsi="Tahoma" w:cs="Tahoma"/>
          <w:sz w:val="22"/>
          <w:szCs w:val="22"/>
        </w:rPr>
      </w:pPr>
      <w:r w:rsidRPr="009F5F5C">
        <w:rPr>
          <w:rFonts w:ascii="Tahoma" w:hAnsi="Tahoma" w:cs="Tahoma"/>
          <w:sz w:val="22"/>
          <w:szCs w:val="22"/>
        </w:rPr>
        <w:t>Before the third session, a 50% refund is remitted to all parties.</w:t>
      </w:r>
    </w:p>
    <w:p w14:paraId="4366DE6A" w14:textId="77777777" w:rsidR="00CB25AF" w:rsidRPr="009F5F5C" w:rsidRDefault="00CB25AF" w:rsidP="00F045A2">
      <w:pPr>
        <w:numPr>
          <w:ilvl w:val="0"/>
          <w:numId w:val="37"/>
        </w:numPr>
        <w:jc w:val="both"/>
        <w:rPr>
          <w:rFonts w:ascii="Tahoma" w:hAnsi="Tahoma" w:cs="Tahoma"/>
          <w:sz w:val="22"/>
          <w:szCs w:val="22"/>
        </w:rPr>
      </w:pPr>
      <w:r w:rsidRPr="009F5F5C">
        <w:rPr>
          <w:rFonts w:ascii="Tahoma" w:hAnsi="Tahoma" w:cs="Tahoma"/>
          <w:sz w:val="22"/>
          <w:szCs w:val="22"/>
        </w:rPr>
        <w:t>After the third session, no refund will be given to any of the parties.</w:t>
      </w:r>
    </w:p>
    <w:p w14:paraId="5C6F735B" w14:textId="77777777" w:rsidR="009D290C" w:rsidRPr="009F5F5C" w:rsidRDefault="009D290C" w:rsidP="00C725D5">
      <w:pPr>
        <w:jc w:val="both"/>
        <w:rPr>
          <w:rFonts w:ascii="Tahoma" w:hAnsi="Tahoma" w:cs="Tahoma"/>
          <w:b/>
          <w:sz w:val="22"/>
          <w:szCs w:val="22"/>
        </w:rPr>
      </w:pPr>
    </w:p>
    <w:p w14:paraId="3AA944A6" w14:textId="77777777" w:rsidR="009F5F5C" w:rsidRPr="009F5F5C" w:rsidRDefault="00CB25AF" w:rsidP="009F5F5C">
      <w:pPr>
        <w:jc w:val="both"/>
        <w:rPr>
          <w:rFonts w:ascii="Tahoma" w:hAnsi="Tahoma" w:cs="Tahoma"/>
          <w:sz w:val="22"/>
          <w:szCs w:val="22"/>
        </w:rPr>
      </w:pPr>
      <w:r w:rsidRPr="009F5F5C">
        <w:rPr>
          <w:rFonts w:ascii="Tahoma" w:hAnsi="Tahoma" w:cs="Tahoma"/>
          <w:b/>
          <w:sz w:val="22"/>
          <w:szCs w:val="22"/>
        </w:rPr>
        <w:t>Financial Aid.</w:t>
      </w:r>
      <w:r w:rsidRPr="009F5F5C">
        <w:rPr>
          <w:rFonts w:ascii="Tahoma" w:hAnsi="Tahoma" w:cs="Tahoma"/>
          <w:sz w:val="22"/>
          <w:szCs w:val="22"/>
        </w:rPr>
        <w:t xml:space="preserve">  </w:t>
      </w:r>
      <w:r w:rsidR="009F5F5C" w:rsidRPr="009F5F5C">
        <w:rPr>
          <w:rFonts w:ascii="Tahoma" w:hAnsi="Tahoma" w:cs="Tahoma"/>
          <w:sz w:val="22"/>
          <w:szCs w:val="22"/>
        </w:rPr>
        <w:t>No participant will be denied entrance into the LPMI program simply because of a lack of funds.  Other means of tuition payment will be provided to those participants who meet the admissions criteria</w:t>
      </w:r>
      <w:r w:rsidR="002D549D">
        <w:rPr>
          <w:rFonts w:ascii="Tahoma" w:hAnsi="Tahoma" w:cs="Tahoma"/>
          <w:sz w:val="22"/>
          <w:szCs w:val="22"/>
        </w:rPr>
        <w:t xml:space="preserve"> </w:t>
      </w:r>
      <w:r w:rsidR="009F5F5C" w:rsidRPr="009F5F5C">
        <w:rPr>
          <w:rFonts w:ascii="Tahoma" w:hAnsi="Tahoma" w:cs="Tahoma"/>
          <w:sz w:val="22"/>
          <w:szCs w:val="22"/>
        </w:rPr>
        <w:t>and are unable to pay tuition.  Determination will be made on an individual basis.</w:t>
      </w:r>
      <w:r w:rsidR="009F5F5C" w:rsidRPr="009F5F5C">
        <w:rPr>
          <w:rFonts w:ascii="Tahoma" w:hAnsi="Tahoma" w:cs="Tahoma"/>
          <w:sz w:val="22"/>
          <w:szCs w:val="22"/>
        </w:rPr>
        <w:tab/>
      </w:r>
    </w:p>
    <w:p w14:paraId="0ABB5EF0" w14:textId="77777777" w:rsidR="009F5F5C" w:rsidRDefault="009F5F5C" w:rsidP="00C725D5">
      <w:pPr>
        <w:jc w:val="both"/>
        <w:rPr>
          <w:rFonts w:ascii="Tahoma" w:hAnsi="Tahoma" w:cs="Tahoma"/>
          <w:sz w:val="22"/>
          <w:szCs w:val="22"/>
        </w:rPr>
      </w:pPr>
    </w:p>
    <w:p w14:paraId="5135CD5E" w14:textId="77777777" w:rsidR="00CB25AF" w:rsidRPr="009F5F5C" w:rsidRDefault="00CB25AF" w:rsidP="00C725D5">
      <w:pPr>
        <w:jc w:val="both"/>
        <w:rPr>
          <w:rFonts w:ascii="Tahoma" w:hAnsi="Tahoma" w:cs="Tahoma"/>
          <w:sz w:val="22"/>
          <w:szCs w:val="22"/>
        </w:rPr>
      </w:pPr>
      <w:r w:rsidRPr="009F5F5C">
        <w:rPr>
          <w:rFonts w:ascii="Tahoma" w:hAnsi="Tahoma" w:cs="Tahoma"/>
          <w:sz w:val="22"/>
          <w:szCs w:val="22"/>
        </w:rPr>
        <w:t>In order to receive financial aid, the participant must:</w:t>
      </w:r>
    </w:p>
    <w:p w14:paraId="1814611F" w14:textId="77777777" w:rsidR="00CB25AF" w:rsidRPr="00B25774" w:rsidRDefault="00CB25AF" w:rsidP="00F045A2">
      <w:pPr>
        <w:numPr>
          <w:ilvl w:val="0"/>
          <w:numId w:val="38"/>
        </w:numPr>
        <w:jc w:val="both"/>
        <w:rPr>
          <w:rFonts w:ascii="Tahoma" w:hAnsi="Tahoma" w:cs="Tahoma"/>
          <w:sz w:val="22"/>
          <w:szCs w:val="22"/>
        </w:rPr>
      </w:pPr>
      <w:r w:rsidRPr="00B25774">
        <w:rPr>
          <w:rFonts w:ascii="Tahoma" w:hAnsi="Tahoma" w:cs="Tahoma"/>
          <w:sz w:val="22"/>
          <w:szCs w:val="22"/>
        </w:rPr>
        <w:t xml:space="preserve">make his/her need known, in writing, to the LPMI </w:t>
      </w:r>
      <w:r w:rsidR="00BF6596" w:rsidRPr="00B25774">
        <w:rPr>
          <w:rFonts w:ascii="Tahoma" w:hAnsi="Tahoma" w:cs="Tahoma"/>
          <w:sz w:val="22"/>
          <w:szCs w:val="22"/>
        </w:rPr>
        <w:t>D</w:t>
      </w:r>
      <w:r w:rsidRPr="00B25774">
        <w:rPr>
          <w:rFonts w:ascii="Tahoma" w:hAnsi="Tahoma" w:cs="Tahoma"/>
          <w:sz w:val="22"/>
          <w:szCs w:val="22"/>
        </w:rPr>
        <w:t>irector.</w:t>
      </w:r>
    </w:p>
    <w:p w14:paraId="60DEB129" w14:textId="6101CF5B" w:rsidR="00CB25AF" w:rsidRPr="009F5F5C" w:rsidRDefault="00CB25AF" w:rsidP="00F045A2">
      <w:pPr>
        <w:numPr>
          <w:ilvl w:val="0"/>
          <w:numId w:val="38"/>
        </w:numPr>
        <w:jc w:val="both"/>
        <w:rPr>
          <w:rFonts w:ascii="Tahoma" w:hAnsi="Tahoma" w:cs="Tahoma"/>
          <w:sz w:val="22"/>
          <w:szCs w:val="22"/>
        </w:rPr>
      </w:pPr>
      <w:r w:rsidRPr="009F5F5C">
        <w:rPr>
          <w:rFonts w:ascii="Tahoma" w:hAnsi="Tahoma" w:cs="Tahoma"/>
          <w:sz w:val="22"/>
          <w:szCs w:val="22"/>
        </w:rPr>
        <w:t xml:space="preserve">be a registered member in good standing of a parish in the Diocese of </w:t>
      </w:r>
      <w:r w:rsidR="002C08D6">
        <w:rPr>
          <w:rFonts w:ascii="Tahoma" w:hAnsi="Tahoma" w:cs="Tahoma"/>
          <w:sz w:val="22"/>
          <w:szCs w:val="22"/>
        </w:rPr>
        <w:t>Saint Petersburg</w:t>
      </w:r>
      <w:r w:rsidRPr="009F5F5C">
        <w:rPr>
          <w:rFonts w:ascii="Tahoma" w:hAnsi="Tahoma" w:cs="Tahoma"/>
          <w:sz w:val="22"/>
          <w:szCs w:val="22"/>
        </w:rPr>
        <w:t>.</w:t>
      </w:r>
    </w:p>
    <w:p w14:paraId="5A3F55FF" w14:textId="77777777" w:rsidR="00CB25AF" w:rsidRPr="009F5F5C" w:rsidRDefault="00CB25AF" w:rsidP="00F045A2">
      <w:pPr>
        <w:numPr>
          <w:ilvl w:val="0"/>
          <w:numId w:val="38"/>
        </w:numPr>
        <w:jc w:val="both"/>
        <w:rPr>
          <w:rFonts w:ascii="Tahoma" w:hAnsi="Tahoma" w:cs="Tahoma"/>
          <w:sz w:val="22"/>
          <w:szCs w:val="22"/>
        </w:rPr>
      </w:pPr>
      <w:r w:rsidRPr="009F5F5C">
        <w:rPr>
          <w:rFonts w:ascii="Tahoma" w:hAnsi="Tahoma" w:cs="Tahoma"/>
          <w:sz w:val="22"/>
          <w:szCs w:val="22"/>
        </w:rPr>
        <w:t>be endorsed and have the need verified by the pastor or parish director.</w:t>
      </w:r>
    </w:p>
    <w:p w14:paraId="4AD30B40" w14:textId="77777777" w:rsidR="00CA50B4" w:rsidRDefault="00CA50B4">
      <w:pPr>
        <w:spacing w:after="120"/>
        <w:jc w:val="center"/>
        <w:rPr>
          <w:b/>
          <w:sz w:val="28"/>
        </w:rPr>
      </w:pPr>
    </w:p>
    <w:p w14:paraId="1D637A82" w14:textId="77777777" w:rsidR="00CB25AF" w:rsidRPr="008E3C00" w:rsidRDefault="00CB25AF" w:rsidP="00B616BD">
      <w:pPr>
        <w:pStyle w:val="Heading1"/>
        <w:rPr>
          <w:u w:val="single"/>
        </w:rPr>
      </w:pPr>
      <w:bookmarkStart w:id="56" w:name="_Toc236909014"/>
      <w:r w:rsidRPr="008E3C00">
        <w:rPr>
          <w:u w:val="single"/>
        </w:rPr>
        <w:t>MISCELLANEOUS INFORMATION</w:t>
      </w:r>
      <w:bookmarkEnd w:id="56"/>
    </w:p>
    <w:p w14:paraId="0C5F820E" w14:textId="77777777" w:rsidR="009D290C" w:rsidRPr="008A07A9" w:rsidRDefault="009D290C" w:rsidP="00C725D5">
      <w:pPr>
        <w:jc w:val="both"/>
        <w:rPr>
          <w:rFonts w:ascii="Tahoma" w:hAnsi="Tahoma" w:cs="Tahoma"/>
          <w:b/>
          <w:sz w:val="22"/>
          <w:szCs w:val="22"/>
        </w:rPr>
      </w:pPr>
    </w:p>
    <w:p w14:paraId="470D08BC" w14:textId="77777777" w:rsidR="00660DA8" w:rsidRPr="007B4415" w:rsidRDefault="00660DA8" w:rsidP="00660DA8">
      <w:pPr>
        <w:jc w:val="both"/>
        <w:rPr>
          <w:rFonts w:ascii="Tahoma" w:hAnsi="Tahoma" w:cs="Tahoma"/>
          <w:sz w:val="22"/>
          <w:szCs w:val="22"/>
        </w:rPr>
      </w:pPr>
      <w:r>
        <w:rPr>
          <w:rFonts w:ascii="Tahoma" w:hAnsi="Tahoma" w:cs="Tahoma"/>
          <w:b/>
          <w:sz w:val="22"/>
          <w:szCs w:val="22"/>
        </w:rPr>
        <w:t xml:space="preserve">Forms. </w:t>
      </w:r>
      <w:r w:rsidRPr="00660DA8">
        <w:rPr>
          <w:rFonts w:ascii="Tahoma" w:hAnsi="Tahoma" w:cs="Tahoma"/>
          <w:sz w:val="22"/>
          <w:szCs w:val="22"/>
        </w:rPr>
        <w:t xml:space="preserve">Various forms used throughout the course of the program are available on the LPMI website </w:t>
      </w:r>
      <w:r w:rsidRPr="007B4415">
        <w:rPr>
          <w:rFonts w:ascii="Tahoma" w:hAnsi="Tahoma" w:cs="Tahoma"/>
          <w:sz w:val="22"/>
          <w:szCs w:val="22"/>
        </w:rPr>
        <w:t xml:space="preserve">at </w:t>
      </w:r>
      <w:hyperlink r:id="rId22" w:history="1">
        <w:r w:rsidR="007B4415" w:rsidRPr="003E176A">
          <w:rPr>
            <w:rStyle w:val="Hyperlink"/>
            <w:rFonts w:ascii="Tahoma" w:hAnsi="Tahoma" w:cs="Tahoma"/>
            <w:sz w:val="22"/>
            <w:szCs w:val="22"/>
          </w:rPr>
          <w:t>https://www.dosp.org/lpmi/lpmi-current-year-1-3-info/</w:t>
        </w:r>
      </w:hyperlink>
      <w:r w:rsidR="007B4415">
        <w:rPr>
          <w:rFonts w:ascii="Tahoma" w:hAnsi="Tahoma" w:cs="Tahoma"/>
          <w:sz w:val="22"/>
          <w:szCs w:val="22"/>
        </w:rPr>
        <w:t xml:space="preserve">. </w:t>
      </w:r>
      <w:r w:rsidRPr="007B4415">
        <w:rPr>
          <w:rFonts w:ascii="Tahoma" w:hAnsi="Tahoma" w:cs="Tahoma"/>
          <w:sz w:val="22"/>
          <w:szCs w:val="22"/>
        </w:rPr>
        <w:t xml:space="preserve"> </w:t>
      </w:r>
    </w:p>
    <w:p w14:paraId="5A14F03C" w14:textId="77777777" w:rsidR="00660DA8" w:rsidRDefault="00660DA8" w:rsidP="00C725D5">
      <w:pPr>
        <w:jc w:val="both"/>
        <w:rPr>
          <w:rFonts w:ascii="Tahoma" w:hAnsi="Tahoma" w:cs="Tahoma"/>
          <w:b/>
          <w:sz w:val="22"/>
          <w:szCs w:val="22"/>
        </w:rPr>
      </w:pPr>
    </w:p>
    <w:p w14:paraId="705102C3" w14:textId="77777777" w:rsidR="00CB25AF" w:rsidRPr="008A07A9" w:rsidRDefault="00CB25AF" w:rsidP="00C725D5">
      <w:pPr>
        <w:jc w:val="both"/>
        <w:rPr>
          <w:rFonts w:ascii="Tahoma" w:hAnsi="Tahoma" w:cs="Tahoma"/>
          <w:sz w:val="22"/>
          <w:szCs w:val="22"/>
        </w:rPr>
      </w:pPr>
      <w:r w:rsidRPr="008A07A9">
        <w:rPr>
          <w:rFonts w:ascii="Tahoma" w:hAnsi="Tahoma" w:cs="Tahoma"/>
          <w:b/>
          <w:sz w:val="22"/>
          <w:szCs w:val="22"/>
        </w:rPr>
        <w:t>Car Pools</w:t>
      </w:r>
      <w:r w:rsidR="009D290C" w:rsidRPr="008A07A9">
        <w:rPr>
          <w:rFonts w:ascii="Tahoma" w:hAnsi="Tahoma" w:cs="Tahoma"/>
          <w:b/>
          <w:sz w:val="22"/>
          <w:szCs w:val="22"/>
        </w:rPr>
        <w:t xml:space="preserve">.  </w:t>
      </w:r>
      <w:r w:rsidR="009F5F5C" w:rsidRPr="008A07A9">
        <w:rPr>
          <w:rFonts w:ascii="Tahoma" w:hAnsi="Tahoma" w:cs="Tahoma"/>
          <w:sz w:val="22"/>
          <w:szCs w:val="22"/>
        </w:rPr>
        <w:t>A</w:t>
      </w:r>
      <w:r w:rsidRPr="008A07A9">
        <w:rPr>
          <w:rFonts w:ascii="Tahoma" w:hAnsi="Tahoma" w:cs="Tahoma"/>
          <w:sz w:val="22"/>
          <w:szCs w:val="22"/>
        </w:rPr>
        <w:t xml:space="preserve"> class </w:t>
      </w:r>
      <w:r w:rsidR="009F5F5C" w:rsidRPr="008A07A9">
        <w:rPr>
          <w:rFonts w:ascii="Tahoma" w:hAnsi="Tahoma" w:cs="Tahoma"/>
          <w:sz w:val="22"/>
          <w:szCs w:val="22"/>
        </w:rPr>
        <w:t xml:space="preserve">directory </w:t>
      </w:r>
      <w:r w:rsidRPr="008A07A9">
        <w:rPr>
          <w:rFonts w:ascii="Tahoma" w:hAnsi="Tahoma" w:cs="Tahoma"/>
          <w:sz w:val="22"/>
          <w:szCs w:val="22"/>
        </w:rPr>
        <w:t xml:space="preserve">will be given to participants </w:t>
      </w:r>
      <w:r w:rsidR="009F5F5C" w:rsidRPr="008A07A9">
        <w:rPr>
          <w:rFonts w:ascii="Tahoma" w:hAnsi="Tahoma" w:cs="Tahoma"/>
          <w:sz w:val="22"/>
          <w:szCs w:val="22"/>
        </w:rPr>
        <w:t>after classes begin</w:t>
      </w:r>
      <w:r w:rsidRPr="008A07A9">
        <w:rPr>
          <w:rFonts w:ascii="Tahoma" w:hAnsi="Tahoma" w:cs="Tahoma"/>
          <w:sz w:val="22"/>
          <w:szCs w:val="22"/>
        </w:rPr>
        <w:t xml:space="preserve"> for anyone wishing to make car pool arrangements</w:t>
      </w:r>
      <w:r w:rsidR="009F5F5C" w:rsidRPr="008A07A9">
        <w:rPr>
          <w:rFonts w:ascii="Tahoma" w:hAnsi="Tahoma" w:cs="Tahoma"/>
          <w:sz w:val="22"/>
          <w:szCs w:val="22"/>
        </w:rPr>
        <w:t xml:space="preserve"> or needing to contact classmates.</w:t>
      </w:r>
      <w:r w:rsidR="00793D0E">
        <w:rPr>
          <w:rFonts w:ascii="Tahoma" w:hAnsi="Tahoma" w:cs="Tahoma"/>
          <w:sz w:val="22"/>
          <w:szCs w:val="22"/>
        </w:rPr>
        <w:t xml:space="preserve"> This directory is the property</w:t>
      </w:r>
      <w:r w:rsidR="002832F6">
        <w:rPr>
          <w:rFonts w:ascii="Tahoma" w:hAnsi="Tahoma" w:cs="Tahoma"/>
          <w:sz w:val="22"/>
          <w:szCs w:val="22"/>
        </w:rPr>
        <w:t xml:space="preserve"> of the LPMI</w:t>
      </w:r>
      <w:r w:rsidR="00793D0E">
        <w:rPr>
          <w:rFonts w:ascii="Tahoma" w:hAnsi="Tahoma" w:cs="Tahoma"/>
          <w:sz w:val="22"/>
          <w:szCs w:val="22"/>
        </w:rPr>
        <w:t xml:space="preserve"> and is not to be distributed to anyone outside of </w:t>
      </w:r>
      <w:r w:rsidR="002832F6">
        <w:rPr>
          <w:rFonts w:ascii="Tahoma" w:hAnsi="Tahoma" w:cs="Tahoma"/>
          <w:sz w:val="22"/>
          <w:szCs w:val="22"/>
        </w:rPr>
        <w:t>t</w:t>
      </w:r>
      <w:r w:rsidR="00793D0E">
        <w:rPr>
          <w:rFonts w:ascii="Tahoma" w:hAnsi="Tahoma" w:cs="Tahoma"/>
          <w:sz w:val="22"/>
          <w:szCs w:val="22"/>
        </w:rPr>
        <w:t>he current program.</w:t>
      </w:r>
    </w:p>
    <w:p w14:paraId="6EE3F24A" w14:textId="77777777" w:rsidR="009F5F5C" w:rsidRDefault="009F5F5C" w:rsidP="00C725D5">
      <w:pPr>
        <w:jc w:val="both"/>
        <w:rPr>
          <w:rFonts w:ascii="Tahoma" w:hAnsi="Tahoma" w:cs="Tahoma"/>
          <w:sz w:val="22"/>
          <w:szCs w:val="22"/>
        </w:rPr>
      </w:pPr>
    </w:p>
    <w:p w14:paraId="39D30009" w14:textId="77777777" w:rsidR="005E03F6" w:rsidRPr="008A07A9" w:rsidRDefault="005E03F6" w:rsidP="00C725D5">
      <w:pPr>
        <w:jc w:val="both"/>
        <w:rPr>
          <w:rFonts w:ascii="Tahoma" w:hAnsi="Tahoma" w:cs="Tahoma"/>
          <w:sz w:val="22"/>
          <w:szCs w:val="22"/>
        </w:rPr>
      </w:pPr>
    </w:p>
    <w:tbl>
      <w:tblPr>
        <w:tblW w:w="0" w:type="auto"/>
        <w:tblLook w:val="04A0" w:firstRow="1" w:lastRow="0" w:firstColumn="1" w:lastColumn="0" w:noHBand="0" w:noVBand="1"/>
      </w:tblPr>
      <w:tblGrid>
        <w:gridCol w:w="4853"/>
        <w:gridCol w:w="4867"/>
      </w:tblGrid>
      <w:tr w:rsidR="005E03F6" w:rsidRPr="006337D0" w14:paraId="7D617814" w14:textId="77777777" w:rsidTr="00BC6086">
        <w:tc>
          <w:tcPr>
            <w:tcW w:w="4853" w:type="dxa"/>
          </w:tcPr>
          <w:p w14:paraId="6EB53C8C" w14:textId="77777777" w:rsidR="005E03F6" w:rsidRPr="006337D0" w:rsidRDefault="005E03F6" w:rsidP="00772D75">
            <w:pPr>
              <w:rPr>
                <w:rFonts w:ascii="Tahoma" w:hAnsi="Tahoma" w:cs="Tahoma"/>
                <w:b/>
                <w:sz w:val="22"/>
                <w:szCs w:val="22"/>
              </w:rPr>
            </w:pPr>
            <w:r w:rsidRPr="006337D0">
              <w:rPr>
                <w:rFonts w:ascii="Tahoma" w:hAnsi="Tahoma" w:cs="Tahoma"/>
                <w:b/>
                <w:sz w:val="22"/>
                <w:szCs w:val="22"/>
              </w:rPr>
              <w:t>Addresses.</w:t>
            </w:r>
          </w:p>
        </w:tc>
        <w:tc>
          <w:tcPr>
            <w:tcW w:w="4867" w:type="dxa"/>
          </w:tcPr>
          <w:p w14:paraId="39E0BA8D" w14:textId="77777777" w:rsidR="005E03F6" w:rsidRPr="006337D0" w:rsidRDefault="005E03F6" w:rsidP="00660DA8">
            <w:pPr>
              <w:rPr>
                <w:rFonts w:ascii="Tahoma" w:hAnsi="Tahoma" w:cs="Tahoma"/>
                <w:b/>
                <w:sz w:val="22"/>
                <w:szCs w:val="22"/>
              </w:rPr>
            </w:pPr>
          </w:p>
        </w:tc>
      </w:tr>
      <w:tr w:rsidR="005E03F6" w:rsidRPr="006337D0" w14:paraId="1BE96A39" w14:textId="77777777" w:rsidTr="00BC6086">
        <w:tc>
          <w:tcPr>
            <w:tcW w:w="4853" w:type="dxa"/>
          </w:tcPr>
          <w:p w14:paraId="1F4894B3" w14:textId="77777777" w:rsidR="005E03F6" w:rsidRPr="006337D0" w:rsidRDefault="005E03F6" w:rsidP="005E03F6">
            <w:pPr>
              <w:rPr>
                <w:rFonts w:ascii="Tahoma" w:hAnsi="Tahoma" w:cs="Tahoma"/>
                <w:sz w:val="22"/>
                <w:szCs w:val="22"/>
              </w:rPr>
            </w:pPr>
            <w:r w:rsidRPr="006337D0">
              <w:rPr>
                <w:rFonts w:ascii="Tahoma" w:hAnsi="Tahoma" w:cs="Tahoma"/>
                <w:sz w:val="22"/>
                <w:szCs w:val="22"/>
              </w:rPr>
              <w:t>Bishop Larkin Pastoral Center</w:t>
            </w:r>
          </w:p>
          <w:p w14:paraId="3E7D4D33" w14:textId="77777777" w:rsidR="005E03F6" w:rsidRPr="006337D0" w:rsidRDefault="005E03F6" w:rsidP="005E03F6">
            <w:pPr>
              <w:rPr>
                <w:rFonts w:ascii="Tahoma" w:hAnsi="Tahoma" w:cs="Tahoma"/>
                <w:sz w:val="22"/>
                <w:szCs w:val="22"/>
              </w:rPr>
            </w:pPr>
            <w:r w:rsidRPr="006337D0">
              <w:rPr>
                <w:rFonts w:ascii="Tahoma" w:hAnsi="Tahoma" w:cs="Tahoma"/>
                <w:sz w:val="22"/>
                <w:szCs w:val="22"/>
              </w:rPr>
              <w:t>6363 9</w:t>
            </w:r>
            <w:r w:rsidRPr="006337D0">
              <w:rPr>
                <w:rFonts w:ascii="Tahoma" w:hAnsi="Tahoma" w:cs="Tahoma"/>
                <w:sz w:val="22"/>
                <w:szCs w:val="22"/>
                <w:vertAlign w:val="superscript"/>
              </w:rPr>
              <w:t>th</w:t>
            </w:r>
            <w:r w:rsidRPr="006337D0">
              <w:rPr>
                <w:rFonts w:ascii="Tahoma" w:hAnsi="Tahoma" w:cs="Tahoma"/>
                <w:sz w:val="22"/>
                <w:szCs w:val="22"/>
              </w:rPr>
              <w:t xml:space="preserve"> Ave. North</w:t>
            </w:r>
          </w:p>
          <w:p w14:paraId="680783E1" w14:textId="582C25E9" w:rsidR="005E03F6" w:rsidRPr="006337D0" w:rsidRDefault="002C08D6" w:rsidP="005E03F6">
            <w:pPr>
              <w:rPr>
                <w:rFonts w:ascii="Tahoma" w:hAnsi="Tahoma" w:cs="Tahoma"/>
                <w:sz w:val="22"/>
                <w:szCs w:val="22"/>
              </w:rPr>
            </w:pPr>
            <w:r>
              <w:rPr>
                <w:rFonts w:ascii="Tahoma" w:hAnsi="Tahoma" w:cs="Tahoma"/>
                <w:sz w:val="22"/>
                <w:szCs w:val="22"/>
              </w:rPr>
              <w:t>Saint Petersburg</w:t>
            </w:r>
            <w:r w:rsidR="005E03F6" w:rsidRPr="006337D0">
              <w:rPr>
                <w:rFonts w:ascii="Tahoma" w:hAnsi="Tahoma" w:cs="Tahoma"/>
                <w:sz w:val="22"/>
                <w:szCs w:val="22"/>
              </w:rPr>
              <w:t>, FL 33710</w:t>
            </w:r>
          </w:p>
          <w:p w14:paraId="035B2D3A" w14:textId="77777777" w:rsidR="005E03F6" w:rsidRPr="006337D0" w:rsidRDefault="005E03F6" w:rsidP="005E03F6">
            <w:pPr>
              <w:rPr>
                <w:rFonts w:ascii="Tahoma" w:hAnsi="Tahoma" w:cs="Tahoma"/>
                <w:sz w:val="22"/>
                <w:szCs w:val="22"/>
              </w:rPr>
            </w:pPr>
            <w:r w:rsidRPr="006337D0">
              <w:rPr>
                <w:rFonts w:ascii="Tahoma" w:hAnsi="Tahoma" w:cs="Tahoma"/>
                <w:sz w:val="22"/>
                <w:szCs w:val="22"/>
              </w:rPr>
              <w:t>727-344-1611</w:t>
            </w:r>
          </w:p>
          <w:p w14:paraId="5BE2BF6B" w14:textId="77777777" w:rsidR="005E03F6" w:rsidRPr="006337D0" w:rsidRDefault="005E03F6" w:rsidP="005E03F6">
            <w:pPr>
              <w:rPr>
                <w:rFonts w:ascii="Tahoma" w:hAnsi="Tahoma" w:cs="Tahoma"/>
                <w:sz w:val="22"/>
                <w:szCs w:val="22"/>
              </w:rPr>
            </w:pPr>
            <w:hyperlink r:id="rId23" w:history="1">
              <w:r w:rsidRPr="006337D0">
                <w:rPr>
                  <w:rStyle w:val="Hyperlink"/>
                  <w:rFonts w:ascii="Tahoma" w:hAnsi="Tahoma" w:cs="Tahoma"/>
                  <w:sz w:val="22"/>
                  <w:szCs w:val="22"/>
                </w:rPr>
                <w:t>www.dosp.org</w:t>
              </w:r>
            </w:hyperlink>
            <w:r w:rsidRPr="006337D0">
              <w:rPr>
                <w:rFonts w:ascii="Tahoma" w:hAnsi="Tahoma" w:cs="Tahoma"/>
                <w:sz w:val="22"/>
                <w:szCs w:val="22"/>
              </w:rPr>
              <w:t xml:space="preserve"> </w:t>
            </w:r>
          </w:p>
          <w:p w14:paraId="24D6524D" w14:textId="77777777" w:rsidR="005E03F6" w:rsidRPr="006337D0" w:rsidRDefault="005E03F6" w:rsidP="00660DA8">
            <w:pPr>
              <w:rPr>
                <w:rFonts w:ascii="Tahoma" w:hAnsi="Tahoma" w:cs="Tahoma"/>
                <w:b/>
                <w:sz w:val="22"/>
                <w:szCs w:val="22"/>
              </w:rPr>
            </w:pPr>
          </w:p>
        </w:tc>
        <w:tc>
          <w:tcPr>
            <w:tcW w:w="4867" w:type="dxa"/>
          </w:tcPr>
          <w:p w14:paraId="4D201310" w14:textId="77777777" w:rsidR="005E03F6" w:rsidRPr="006337D0" w:rsidRDefault="005E03F6" w:rsidP="005E03F6">
            <w:pPr>
              <w:pStyle w:val="NoSpacing"/>
              <w:rPr>
                <w:rFonts w:ascii="Tahoma" w:hAnsi="Tahoma" w:cs="Tahoma"/>
              </w:rPr>
            </w:pPr>
            <w:r w:rsidRPr="006337D0">
              <w:rPr>
                <w:rFonts w:ascii="Tahoma" w:hAnsi="Tahoma" w:cs="Tahoma"/>
              </w:rPr>
              <w:t>Bethany Retreat Center</w:t>
            </w:r>
            <w:r w:rsidRPr="006337D0">
              <w:rPr>
                <w:rFonts w:ascii="Tahoma" w:hAnsi="Tahoma" w:cs="Tahoma"/>
              </w:rPr>
              <w:br/>
              <w:t>18150 Bethany Center Drive</w:t>
            </w:r>
            <w:r w:rsidRPr="006337D0">
              <w:rPr>
                <w:rFonts w:ascii="Tahoma" w:hAnsi="Tahoma" w:cs="Tahoma"/>
              </w:rPr>
              <w:br/>
              <w:t>Lutz, FL 33558</w:t>
            </w:r>
            <w:r w:rsidRPr="006337D0">
              <w:rPr>
                <w:rFonts w:ascii="Tahoma" w:hAnsi="Tahoma" w:cs="Tahoma"/>
              </w:rPr>
              <w:br/>
              <w:t>Phone: 813.960.6300 + Fax: 813.960.6303</w:t>
            </w:r>
          </w:p>
          <w:p w14:paraId="62882467" w14:textId="77777777" w:rsidR="005E03F6" w:rsidRPr="006337D0" w:rsidRDefault="005E03F6" w:rsidP="00660DA8">
            <w:pPr>
              <w:rPr>
                <w:rFonts w:ascii="Tahoma" w:hAnsi="Tahoma" w:cs="Tahoma"/>
                <w:b/>
                <w:sz w:val="22"/>
                <w:szCs w:val="22"/>
              </w:rPr>
            </w:pPr>
          </w:p>
        </w:tc>
      </w:tr>
      <w:tr w:rsidR="00772D75" w:rsidRPr="00772D75" w14:paraId="628FD0F7" w14:textId="77777777" w:rsidTr="00BC6086">
        <w:tc>
          <w:tcPr>
            <w:tcW w:w="4853" w:type="dxa"/>
          </w:tcPr>
          <w:p w14:paraId="649CC846" w14:textId="77777777" w:rsidR="00772D75" w:rsidRPr="00772D75" w:rsidRDefault="00772D75" w:rsidP="00660DA8">
            <w:pPr>
              <w:rPr>
                <w:rFonts w:ascii="Tahoma" w:hAnsi="Tahoma" w:cs="Tahoma"/>
                <w:b/>
                <w:sz w:val="22"/>
                <w:szCs w:val="22"/>
              </w:rPr>
            </w:pPr>
            <w:r w:rsidRPr="00772D75">
              <w:rPr>
                <w:rFonts w:ascii="Tahoma" w:hAnsi="Tahoma" w:cs="Tahoma"/>
                <w:b/>
                <w:sz w:val="22"/>
                <w:szCs w:val="22"/>
              </w:rPr>
              <w:t>LPMI Staff</w:t>
            </w:r>
          </w:p>
        </w:tc>
        <w:tc>
          <w:tcPr>
            <w:tcW w:w="4867" w:type="dxa"/>
          </w:tcPr>
          <w:p w14:paraId="6DBC0EC7" w14:textId="6A4321B5" w:rsidR="00772D75" w:rsidRPr="00772D75" w:rsidRDefault="00BC6086" w:rsidP="00660DA8">
            <w:pPr>
              <w:rPr>
                <w:rFonts w:ascii="Tahoma" w:hAnsi="Tahoma" w:cs="Tahoma"/>
                <w:b/>
                <w:sz w:val="22"/>
                <w:szCs w:val="22"/>
              </w:rPr>
            </w:pPr>
            <w:r>
              <w:rPr>
                <w:rFonts w:ascii="Tahoma" w:hAnsi="Tahoma" w:cs="Tahoma"/>
                <w:b/>
                <w:sz w:val="22"/>
                <w:szCs w:val="22"/>
              </w:rPr>
              <w:t xml:space="preserve"> </w:t>
            </w:r>
          </w:p>
        </w:tc>
      </w:tr>
      <w:tr w:rsidR="00772D75" w:rsidRPr="00772D75" w14:paraId="27F9084E" w14:textId="77777777" w:rsidTr="00BC6086">
        <w:tc>
          <w:tcPr>
            <w:tcW w:w="4853" w:type="dxa"/>
          </w:tcPr>
          <w:p w14:paraId="42508A7E" w14:textId="77777777" w:rsidR="00772D75" w:rsidRPr="00772D75" w:rsidRDefault="00772D75" w:rsidP="00660DA8">
            <w:pPr>
              <w:rPr>
                <w:rFonts w:ascii="Tahoma" w:hAnsi="Tahoma" w:cs="Tahoma"/>
                <w:sz w:val="22"/>
                <w:szCs w:val="22"/>
              </w:rPr>
            </w:pPr>
            <w:r w:rsidRPr="00772D75">
              <w:rPr>
                <w:rFonts w:ascii="Tahoma" w:hAnsi="Tahoma" w:cs="Tahoma"/>
                <w:sz w:val="22"/>
                <w:szCs w:val="22"/>
              </w:rPr>
              <w:t>Dale Brown, Director</w:t>
            </w:r>
          </w:p>
        </w:tc>
        <w:tc>
          <w:tcPr>
            <w:tcW w:w="4867" w:type="dxa"/>
          </w:tcPr>
          <w:p w14:paraId="26DDD9CB" w14:textId="3B9949FC" w:rsidR="00772D75" w:rsidRPr="00772D75" w:rsidRDefault="00BC6086" w:rsidP="00660DA8">
            <w:pPr>
              <w:rPr>
                <w:rFonts w:ascii="Tahoma" w:hAnsi="Tahoma" w:cs="Tahoma"/>
                <w:sz w:val="22"/>
                <w:szCs w:val="22"/>
              </w:rPr>
            </w:pPr>
            <w:r>
              <w:rPr>
                <w:rFonts w:ascii="Tahoma" w:hAnsi="Tahoma" w:cs="Tahoma"/>
                <w:sz w:val="22"/>
                <w:szCs w:val="22"/>
              </w:rPr>
              <w:t>727-317-4557</w:t>
            </w:r>
            <w:r w:rsidR="00772D75">
              <w:rPr>
                <w:rFonts w:ascii="Tahoma" w:hAnsi="Tahoma" w:cs="Tahoma"/>
                <w:sz w:val="22"/>
                <w:szCs w:val="22"/>
              </w:rPr>
              <w:t xml:space="preserve">, </w:t>
            </w:r>
            <w:hyperlink r:id="rId24" w:history="1">
              <w:r w:rsidR="00772D75" w:rsidRPr="008761BE">
                <w:rPr>
                  <w:rStyle w:val="Hyperlink"/>
                  <w:rFonts w:ascii="Tahoma" w:hAnsi="Tahoma" w:cs="Tahoma"/>
                  <w:sz w:val="22"/>
                  <w:szCs w:val="22"/>
                </w:rPr>
                <w:t>dpb@dosp.org</w:t>
              </w:r>
            </w:hyperlink>
          </w:p>
        </w:tc>
      </w:tr>
    </w:tbl>
    <w:p w14:paraId="58D8171F" w14:textId="77777777" w:rsidR="00660DA8" w:rsidRPr="00660DA8" w:rsidRDefault="00660DA8" w:rsidP="00F045A2">
      <w:pPr>
        <w:rPr>
          <w:rFonts w:ascii="Tahoma" w:hAnsi="Tahoma" w:cs="Tahoma"/>
          <w:sz w:val="22"/>
          <w:szCs w:val="22"/>
        </w:rPr>
      </w:pPr>
    </w:p>
    <w:p w14:paraId="74FBF4B3" w14:textId="77777777" w:rsidR="00660DA8" w:rsidRDefault="00660DA8" w:rsidP="00F045A2">
      <w:pPr>
        <w:jc w:val="both"/>
        <w:rPr>
          <w:rFonts w:ascii="Tahoma" w:hAnsi="Tahoma" w:cs="Tahoma"/>
          <w:b/>
          <w:sz w:val="22"/>
          <w:szCs w:val="22"/>
        </w:rPr>
      </w:pPr>
    </w:p>
    <w:p w14:paraId="00E75B36" w14:textId="77777777" w:rsidR="00CB25AF" w:rsidRPr="008A07A9" w:rsidRDefault="009F5F5C" w:rsidP="00F045A2">
      <w:pPr>
        <w:jc w:val="both"/>
        <w:rPr>
          <w:rFonts w:ascii="Tahoma" w:hAnsi="Tahoma" w:cs="Tahoma"/>
          <w:sz w:val="22"/>
          <w:szCs w:val="22"/>
        </w:rPr>
      </w:pPr>
      <w:r w:rsidRPr="008A07A9">
        <w:rPr>
          <w:rFonts w:ascii="Tahoma" w:hAnsi="Tahoma" w:cs="Tahoma"/>
          <w:b/>
          <w:sz w:val="22"/>
          <w:szCs w:val="22"/>
        </w:rPr>
        <w:t xml:space="preserve">Resources. </w:t>
      </w:r>
      <w:r w:rsidR="00CB25AF" w:rsidRPr="008A07A9">
        <w:rPr>
          <w:rFonts w:ascii="Tahoma" w:hAnsi="Tahoma" w:cs="Tahoma"/>
          <w:sz w:val="22"/>
          <w:szCs w:val="22"/>
        </w:rPr>
        <w:t>Suggested Web Sites for participants' use:</w:t>
      </w:r>
    </w:p>
    <w:p w14:paraId="46A2D48C" w14:textId="77777777" w:rsidR="00CA50B4" w:rsidRPr="008A07A9" w:rsidRDefault="00CA50B4" w:rsidP="00F045A2">
      <w:pPr>
        <w:ind w:left="360"/>
        <w:jc w:val="both"/>
        <w:rPr>
          <w:rFonts w:ascii="Tahoma" w:hAnsi="Tahoma" w:cs="Tahoma"/>
          <w:sz w:val="22"/>
          <w:szCs w:val="22"/>
        </w:rPr>
      </w:pPr>
    </w:p>
    <w:tbl>
      <w:tblPr>
        <w:tblW w:w="9932" w:type="dxa"/>
        <w:tblInd w:w="18" w:type="dxa"/>
        <w:tblLook w:val="01E0" w:firstRow="1" w:lastRow="1" w:firstColumn="1" w:lastColumn="1" w:noHBand="0" w:noVBand="0"/>
      </w:tblPr>
      <w:tblGrid>
        <w:gridCol w:w="6570"/>
        <w:gridCol w:w="3362"/>
      </w:tblGrid>
      <w:tr w:rsidR="00CA50B4" w:rsidRPr="008A07A9" w14:paraId="612EDB47" w14:textId="77777777" w:rsidTr="00F045A2">
        <w:tc>
          <w:tcPr>
            <w:tcW w:w="6570" w:type="dxa"/>
          </w:tcPr>
          <w:p w14:paraId="6FC0E5F6" w14:textId="7ECDF040" w:rsidR="00CA50B4" w:rsidRPr="008A07A9" w:rsidRDefault="00CA50B4" w:rsidP="00745CE8">
            <w:pPr>
              <w:spacing w:after="120"/>
              <w:rPr>
                <w:rFonts w:ascii="Tahoma" w:hAnsi="Tahoma" w:cs="Tahoma"/>
                <w:sz w:val="22"/>
                <w:szCs w:val="22"/>
              </w:rPr>
            </w:pPr>
            <w:r w:rsidRPr="008A07A9">
              <w:rPr>
                <w:rFonts w:ascii="Tahoma" w:hAnsi="Tahoma" w:cs="Tahoma"/>
                <w:sz w:val="22"/>
                <w:szCs w:val="22"/>
              </w:rPr>
              <w:t xml:space="preserve">Diocese of </w:t>
            </w:r>
            <w:r w:rsidR="002C08D6">
              <w:rPr>
                <w:rFonts w:ascii="Tahoma" w:hAnsi="Tahoma" w:cs="Tahoma"/>
                <w:sz w:val="22"/>
                <w:szCs w:val="22"/>
              </w:rPr>
              <w:t>Saint Petersburg</w:t>
            </w:r>
            <w:r w:rsidRPr="008A07A9">
              <w:rPr>
                <w:rFonts w:ascii="Tahoma" w:hAnsi="Tahoma" w:cs="Tahoma"/>
                <w:sz w:val="22"/>
                <w:szCs w:val="22"/>
              </w:rPr>
              <w:tab/>
            </w:r>
          </w:p>
        </w:tc>
        <w:tc>
          <w:tcPr>
            <w:tcW w:w="3362" w:type="dxa"/>
          </w:tcPr>
          <w:p w14:paraId="5642F146" w14:textId="09749D2D" w:rsidR="00CA50B4" w:rsidRPr="008040FF" w:rsidRDefault="00BB5CFD" w:rsidP="003827C7">
            <w:pPr>
              <w:spacing w:after="120"/>
              <w:rPr>
                <w:rFonts w:ascii="Tahoma" w:hAnsi="Tahoma" w:cs="Tahoma"/>
                <w:sz w:val="22"/>
                <w:szCs w:val="22"/>
              </w:rPr>
            </w:pPr>
            <w:hyperlink r:id="rId25" w:history="1">
              <w:r w:rsidRPr="008040FF">
                <w:rPr>
                  <w:rStyle w:val="Hyperlink"/>
                  <w:rFonts w:ascii="Tahoma" w:hAnsi="Tahoma" w:cs="Tahoma"/>
                  <w:sz w:val="22"/>
                  <w:szCs w:val="22"/>
                </w:rPr>
                <w:t>https://www.dosp.org</w:t>
              </w:r>
            </w:hyperlink>
          </w:p>
        </w:tc>
      </w:tr>
      <w:tr w:rsidR="00CA50B4" w:rsidRPr="008A07A9" w14:paraId="24FE5073" w14:textId="77777777" w:rsidTr="00F045A2">
        <w:tc>
          <w:tcPr>
            <w:tcW w:w="6570" w:type="dxa"/>
          </w:tcPr>
          <w:p w14:paraId="5D2F79C0" w14:textId="77777777" w:rsidR="00CA50B4" w:rsidRPr="008A07A9" w:rsidRDefault="00CA50B4" w:rsidP="00745CE8">
            <w:pPr>
              <w:spacing w:after="120"/>
              <w:rPr>
                <w:rFonts w:ascii="Tahoma" w:hAnsi="Tahoma" w:cs="Tahoma"/>
                <w:sz w:val="22"/>
                <w:szCs w:val="22"/>
              </w:rPr>
            </w:pPr>
            <w:r w:rsidRPr="008A07A9">
              <w:rPr>
                <w:rFonts w:ascii="Tahoma" w:hAnsi="Tahoma" w:cs="Tahoma"/>
                <w:sz w:val="22"/>
                <w:szCs w:val="22"/>
              </w:rPr>
              <w:t>Florida Catholic Conference</w:t>
            </w:r>
          </w:p>
        </w:tc>
        <w:tc>
          <w:tcPr>
            <w:tcW w:w="3362" w:type="dxa"/>
          </w:tcPr>
          <w:p w14:paraId="015E981D" w14:textId="7E1D4C76" w:rsidR="00CA50B4" w:rsidRPr="008040FF" w:rsidRDefault="00BB5CFD" w:rsidP="00745CE8">
            <w:pPr>
              <w:spacing w:after="120"/>
              <w:rPr>
                <w:rFonts w:ascii="Tahoma" w:hAnsi="Tahoma" w:cs="Tahoma"/>
                <w:sz w:val="22"/>
                <w:szCs w:val="22"/>
              </w:rPr>
            </w:pPr>
            <w:hyperlink r:id="rId26" w:history="1">
              <w:r w:rsidRPr="008040FF">
                <w:rPr>
                  <w:rStyle w:val="Hyperlink"/>
                  <w:rFonts w:ascii="Tahoma" w:hAnsi="Tahoma" w:cs="Tahoma"/>
                  <w:sz w:val="22"/>
                  <w:szCs w:val="22"/>
                </w:rPr>
                <w:t>https://www.flacathconf.org</w:t>
              </w:r>
            </w:hyperlink>
          </w:p>
        </w:tc>
      </w:tr>
      <w:tr w:rsidR="00B25774" w:rsidRPr="008A07A9" w14:paraId="2405016C" w14:textId="77777777" w:rsidTr="00F045A2">
        <w:tc>
          <w:tcPr>
            <w:tcW w:w="6570" w:type="dxa"/>
          </w:tcPr>
          <w:p w14:paraId="56AC9F8D" w14:textId="77777777" w:rsidR="00B25774" w:rsidRPr="008A07A9" w:rsidRDefault="00B25774" w:rsidP="00745CE8">
            <w:pPr>
              <w:spacing w:after="120"/>
              <w:rPr>
                <w:rFonts w:ascii="Tahoma" w:hAnsi="Tahoma" w:cs="Tahoma"/>
                <w:sz w:val="22"/>
                <w:szCs w:val="22"/>
              </w:rPr>
            </w:pPr>
            <w:r>
              <w:rPr>
                <w:rFonts w:ascii="Tahoma" w:hAnsi="Tahoma" w:cs="Tahoma"/>
                <w:sz w:val="22"/>
                <w:szCs w:val="22"/>
              </w:rPr>
              <w:t>National Association for Lay Ministry</w:t>
            </w:r>
          </w:p>
        </w:tc>
        <w:tc>
          <w:tcPr>
            <w:tcW w:w="3362" w:type="dxa"/>
          </w:tcPr>
          <w:p w14:paraId="3771CE52" w14:textId="4A894EAC" w:rsidR="00E47671" w:rsidRPr="008040FF" w:rsidRDefault="008040FF" w:rsidP="00745CE8">
            <w:pPr>
              <w:spacing w:after="120"/>
              <w:rPr>
                <w:rFonts w:ascii="Tahoma" w:hAnsi="Tahoma" w:cs="Tahoma"/>
                <w:sz w:val="22"/>
                <w:szCs w:val="22"/>
              </w:rPr>
            </w:pPr>
            <w:hyperlink r:id="rId27" w:history="1">
              <w:r w:rsidRPr="008040FF">
                <w:rPr>
                  <w:rStyle w:val="Hyperlink"/>
                  <w:rFonts w:ascii="Tahoma" w:hAnsi="Tahoma" w:cs="Tahoma"/>
                  <w:sz w:val="22"/>
                  <w:szCs w:val="22"/>
                </w:rPr>
                <w:t>https://www.nalm.org</w:t>
              </w:r>
            </w:hyperlink>
            <w:r w:rsidRPr="008040FF">
              <w:rPr>
                <w:rFonts w:ascii="Tahoma" w:hAnsi="Tahoma" w:cs="Tahoma"/>
                <w:sz w:val="22"/>
                <w:szCs w:val="22"/>
              </w:rPr>
              <w:t xml:space="preserve"> </w:t>
            </w:r>
          </w:p>
        </w:tc>
      </w:tr>
      <w:tr w:rsidR="000E7711" w:rsidRPr="008A07A9" w14:paraId="0FFF78E9" w14:textId="77777777" w:rsidTr="00F045A2">
        <w:tc>
          <w:tcPr>
            <w:tcW w:w="6570" w:type="dxa"/>
          </w:tcPr>
          <w:p w14:paraId="6F1459B5" w14:textId="77777777" w:rsidR="000E7711" w:rsidRPr="008A07A9" w:rsidRDefault="000E7711" w:rsidP="006337D0">
            <w:pPr>
              <w:spacing w:after="120"/>
              <w:rPr>
                <w:rFonts w:ascii="Tahoma" w:hAnsi="Tahoma" w:cs="Tahoma"/>
                <w:sz w:val="22"/>
                <w:szCs w:val="22"/>
              </w:rPr>
            </w:pPr>
            <w:r>
              <w:rPr>
                <w:rFonts w:ascii="Tahoma" w:hAnsi="Tahoma" w:cs="Tahoma"/>
                <w:sz w:val="22"/>
                <w:szCs w:val="22"/>
              </w:rPr>
              <w:t>National Association of Pastoral Musicians</w:t>
            </w:r>
          </w:p>
        </w:tc>
        <w:tc>
          <w:tcPr>
            <w:tcW w:w="3362" w:type="dxa"/>
          </w:tcPr>
          <w:p w14:paraId="7AC26DE9" w14:textId="6A9E7F8F" w:rsidR="000E7711" w:rsidRPr="008040FF" w:rsidRDefault="00BB5CFD" w:rsidP="006337D0">
            <w:pPr>
              <w:spacing w:after="120"/>
              <w:rPr>
                <w:rFonts w:ascii="Tahoma" w:hAnsi="Tahoma" w:cs="Tahoma"/>
                <w:sz w:val="22"/>
                <w:szCs w:val="22"/>
              </w:rPr>
            </w:pPr>
            <w:hyperlink r:id="rId28" w:history="1">
              <w:r w:rsidRPr="008040FF">
                <w:rPr>
                  <w:rStyle w:val="Hyperlink"/>
                  <w:rFonts w:ascii="Tahoma" w:hAnsi="Tahoma" w:cs="Tahoma"/>
                  <w:sz w:val="22"/>
                  <w:szCs w:val="22"/>
                </w:rPr>
                <w:t>https://www.npm.org</w:t>
              </w:r>
            </w:hyperlink>
            <w:r w:rsidR="000E7711" w:rsidRPr="008040FF">
              <w:rPr>
                <w:rFonts w:ascii="Tahoma" w:hAnsi="Tahoma" w:cs="Tahoma"/>
                <w:sz w:val="22"/>
                <w:szCs w:val="22"/>
              </w:rPr>
              <w:t xml:space="preserve"> </w:t>
            </w:r>
          </w:p>
        </w:tc>
      </w:tr>
      <w:tr w:rsidR="000E7711" w:rsidRPr="008A07A9" w14:paraId="29C80320" w14:textId="77777777" w:rsidTr="00F045A2">
        <w:tc>
          <w:tcPr>
            <w:tcW w:w="6570" w:type="dxa"/>
          </w:tcPr>
          <w:p w14:paraId="56CE4076" w14:textId="77777777" w:rsidR="000E7711" w:rsidRPr="00241F83" w:rsidRDefault="000E7711" w:rsidP="006337D0">
            <w:pPr>
              <w:spacing w:after="120"/>
              <w:rPr>
                <w:rFonts w:ascii="Tahoma" w:hAnsi="Tahoma" w:cs="Tahoma"/>
                <w:sz w:val="22"/>
                <w:szCs w:val="22"/>
              </w:rPr>
            </w:pPr>
            <w:r w:rsidRPr="00241F83">
              <w:rPr>
                <w:rFonts w:ascii="Tahoma" w:hAnsi="Tahoma" w:cs="Tahoma"/>
                <w:sz w:val="22"/>
                <w:szCs w:val="22"/>
              </w:rPr>
              <w:t>National Catholic Education Association</w:t>
            </w:r>
          </w:p>
        </w:tc>
        <w:tc>
          <w:tcPr>
            <w:tcW w:w="3362" w:type="dxa"/>
          </w:tcPr>
          <w:p w14:paraId="418BC316" w14:textId="0F34B5A6" w:rsidR="000E7711" w:rsidRPr="008040FF" w:rsidRDefault="00BB5CFD" w:rsidP="006337D0">
            <w:pPr>
              <w:spacing w:after="120"/>
              <w:rPr>
                <w:rFonts w:ascii="Tahoma" w:hAnsi="Tahoma" w:cs="Tahoma"/>
                <w:sz w:val="22"/>
                <w:szCs w:val="22"/>
              </w:rPr>
            </w:pPr>
            <w:hyperlink r:id="rId29" w:history="1">
              <w:r w:rsidRPr="008040FF">
                <w:rPr>
                  <w:rStyle w:val="Hyperlink"/>
                  <w:rFonts w:ascii="Tahoma" w:hAnsi="Tahoma" w:cs="Tahoma"/>
                  <w:sz w:val="22"/>
                  <w:szCs w:val="22"/>
                </w:rPr>
                <w:t>https://www.ncea.org</w:t>
              </w:r>
            </w:hyperlink>
          </w:p>
        </w:tc>
      </w:tr>
      <w:tr w:rsidR="003827C7" w:rsidRPr="008A07A9" w14:paraId="5934E4DE" w14:textId="77777777" w:rsidTr="00F045A2">
        <w:tc>
          <w:tcPr>
            <w:tcW w:w="6570" w:type="dxa"/>
          </w:tcPr>
          <w:p w14:paraId="792CBE2F" w14:textId="53C8E297" w:rsidR="003827C7" w:rsidRPr="00241F83" w:rsidRDefault="003827C7" w:rsidP="00745CE8">
            <w:pPr>
              <w:spacing w:after="120"/>
              <w:rPr>
                <w:rFonts w:ascii="Tahoma" w:hAnsi="Tahoma" w:cs="Tahoma"/>
                <w:sz w:val="22"/>
                <w:szCs w:val="22"/>
              </w:rPr>
            </w:pPr>
            <w:r w:rsidRPr="00241F83">
              <w:rPr>
                <w:rFonts w:ascii="Tahoma" w:hAnsi="Tahoma" w:cs="Tahoma"/>
                <w:sz w:val="22"/>
                <w:szCs w:val="22"/>
              </w:rPr>
              <w:t>National Co</w:t>
            </w:r>
            <w:r w:rsidR="00BB5CFD" w:rsidRPr="00241F83">
              <w:rPr>
                <w:rFonts w:ascii="Tahoma" w:hAnsi="Tahoma" w:cs="Tahoma"/>
                <w:sz w:val="22"/>
                <w:szCs w:val="22"/>
              </w:rPr>
              <w:t>mmunity</w:t>
            </w:r>
            <w:r w:rsidRPr="00241F83">
              <w:rPr>
                <w:rFonts w:ascii="Tahoma" w:hAnsi="Tahoma" w:cs="Tahoma"/>
                <w:sz w:val="22"/>
                <w:szCs w:val="22"/>
              </w:rPr>
              <w:t xml:space="preserve"> of Catechetical Leaders</w:t>
            </w:r>
          </w:p>
        </w:tc>
        <w:tc>
          <w:tcPr>
            <w:tcW w:w="3362" w:type="dxa"/>
          </w:tcPr>
          <w:p w14:paraId="44890FEE" w14:textId="1F24E447" w:rsidR="003827C7" w:rsidRPr="008040FF" w:rsidRDefault="009238F2" w:rsidP="00745CE8">
            <w:pPr>
              <w:spacing w:after="120"/>
              <w:rPr>
                <w:rFonts w:ascii="Tahoma" w:hAnsi="Tahoma" w:cs="Tahoma"/>
                <w:sz w:val="22"/>
                <w:szCs w:val="22"/>
              </w:rPr>
            </w:pPr>
            <w:hyperlink r:id="rId30" w:history="1">
              <w:r w:rsidRPr="008040FF">
                <w:rPr>
                  <w:rStyle w:val="Hyperlink"/>
                  <w:rFonts w:ascii="Tahoma" w:hAnsi="Tahoma" w:cs="Tahoma"/>
                  <w:sz w:val="22"/>
                  <w:szCs w:val="22"/>
                </w:rPr>
                <w:t>https://www.ncclcatholic.org/</w:t>
              </w:r>
            </w:hyperlink>
            <w:r w:rsidRPr="008040FF">
              <w:rPr>
                <w:rFonts w:ascii="Tahoma" w:hAnsi="Tahoma" w:cs="Tahoma"/>
                <w:sz w:val="22"/>
                <w:szCs w:val="22"/>
              </w:rPr>
              <w:t xml:space="preserve"> </w:t>
            </w:r>
          </w:p>
        </w:tc>
      </w:tr>
      <w:tr w:rsidR="003827C7" w:rsidRPr="008A07A9" w14:paraId="3A8C2639" w14:textId="77777777" w:rsidTr="00F045A2">
        <w:tc>
          <w:tcPr>
            <w:tcW w:w="6570" w:type="dxa"/>
          </w:tcPr>
          <w:p w14:paraId="5D3CF675" w14:textId="66A77A0B" w:rsidR="003827C7" w:rsidRPr="00241F83" w:rsidRDefault="003827C7" w:rsidP="00745CE8">
            <w:pPr>
              <w:spacing w:after="120"/>
              <w:rPr>
                <w:rFonts w:ascii="Tahoma" w:hAnsi="Tahoma" w:cs="Tahoma"/>
                <w:sz w:val="22"/>
                <w:szCs w:val="22"/>
              </w:rPr>
            </w:pPr>
            <w:r w:rsidRPr="00241F83">
              <w:rPr>
                <w:rFonts w:ascii="Tahoma" w:hAnsi="Tahoma" w:cs="Tahoma"/>
                <w:sz w:val="22"/>
                <w:szCs w:val="22"/>
              </w:rPr>
              <w:t>National Federation f</w:t>
            </w:r>
            <w:r w:rsidR="00BB5CFD" w:rsidRPr="00241F83">
              <w:rPr>
                <w:rFonts w:ascii="Tahoma" w:hAnsi="Tahoma" w:cs="Tahoma"/>
                <w:sz w:val="22"/>
                <w:szCs w:val="22"/>
              </w:rPr>
              <w:t>or</w:t>
            </w:r>
            <w:r w:rsidRPr="00241F83">
              <w:rPr>
                <w:rFonts w:ascii="Tahoma" w:hAnsi="Tahoma" w:cs="Tahoma"/>
                <w:sz w:val="22"/>
                <w:szCs w:val="22"/>
              </w:rPr>
              <w:t xml:space="preserve"> Catholic Youth Ministry</w:t>
            </w:r>
          </w:p>
        </w:tc>
        <w:tc>
          <w:tcPr>
            <w:tcW w:w="3362" w:type="dxa"/>
          </w:tcPr>
          <w:p w14:paraId="06C7D03B" w14:textId="2D3F0BBA" w:rsidR="003827C7" w:rsidRPr="008040FF" w:rsidRDefault="00BB5CFD" w:rsidP="00745CE8">
            <w:pPr>
              <w:spacing w:after="120"/>
              <w:rPr>
                <w:rFonts w:ascii="Tahoma" w:hAnsi="Tahoma" w:cs="Tahoma"/>
                <w:sz w:val="22"/>
                <w:szCs w:val="22"/>
              </w:rPr>
            </w:pPr>
            <w:hyperlink r:id="rId31" w:history="1">
              <w:r w:rsidRPr="008040FF">
                <w:rPr>
                  <w:rStyle w:val="Hyperlink"/>
                  <w:rFonts w:ascii="Tahoma" w:hAnsi="Tahoma" w:cs="Tahoma"/>
                  <w:sz w:val="22"/>
                  <w:szCs w:val="22"/>
                </w:rPr>
                <w:t>https://www.nfcym.org</w:t>
              </w:r>
            </w:hyperlink>
            <w:r w:rsidR="003827C7" w:rsidRPr="008040FF">
              <w:rPr>
                <w:rFonts w:ascii="Tahoma" w:hAnsi="Tahoma" w:cs="Tahoma"/>
                <w:sz w:val="22"/>
                <w:szCs w:val="22"/>
              </w:rPr>
              <w:t xml:space="preserve"> </w:t>
            </w:r>
          </w:p>
        </w:tc>
      </w:tr>
      <w:tr w:rsidR="003827C7" w:rsidRPr="008A07A9" w14:paraId="7BFE18C4" w14:textId="77777777" w:rsidTr="00F045A2">
        <w:tc>
          <w:tcPr>
            <w:tcW w:w="6570" w:type="dxa"/>
          </w:tcPr>
          <w:p w14:paraId="2DA33ACA" w14:textId="77777777" w:rsidR="003827C7" w:rsidRPr="008A07A9" w:rsidRDefault="003827C7" w:rsidP="00745CE8">
            <w:pPr>
              <w:spacing w:after="120"/>
              <w:rPr>
                <w:rFonts w:ascii="Tahoma" w:hAnsi="Tahoma" w:cs="Tahoma"/>
                <w:sz w:val="22"/>
                <w:szCs w:val="22"/>
              </w:rPr>
            </w:pPr>
            <w:r>
              <w:rPr>
                <w:rFonts w:ascii="Tahoma" w:hAnsi="Tahoma" w:cs="Tahoma"/>
                <w:sz w:val="22"/>
                <w:szCs w:val="22"/>
              </w:rPr>
              <w:t>The Center for Liturgy at Spring Hill College</w:t>
            </w:r>
          </w:p>
        </w:tc>
        <w:tc>
          <w:tcPr>
            <w:tcW w:w="3362" w:type="dxa"/>
          </w:tcPr>
          <w:p w14:paraId="6A13284E" w14:textId="0F1CBFC5" w:rsidR="003827C7" w:rsidRPr="008040FF" w:rsidRDefault="00BB5CFD" w:rsidP="00745CE8">
            <w:pPr>
              <w:spacing w:after="120"/>
              <w:rPr>
                <w:rFonts w:ascii="Tahoma" w:hAnsi="Tahoma" w:cs="Tahoma"/>
                <w:sz w:val="22"/>
                <w:szCs w:val="22"/>
              </w:rPr>
            </w:pPr>
            <w:hyperlink r:id="rId32" w:history="1">
              <w:r w:rsidRPr="008040FF">
                <w:rPr>
                  <w:rStyle w:val="Hyperlink"/>
                  <w:rFonts w:ascii="Tahoma" w:hAnsi="Tahoma" w:cs="Tahoma"/>
                  <w:sz w:val="22"/>
                  <w:szCs w:val="22"/>
                </w:rPr>
                <w:t>https://liturgy.slu.edu</w:t>
              </w:r>
            </w:hyperlink>
            <w:r w:rsidR="003827C7" w:rsidRPr="008040FF">
              <w:rPr>
                <w:rFonts w:ascii="Tahoma" w:hAnsi="Tahoma" w:cs="Tahoma"/>
                <w:sz w:val="22"/>
                <w:szCs w:val="22"/>
              </w:rPr>
              <w:t xml:space="preserve"> </w:t>
            </w:r>
          </w:p>
        </w:tc>
      </w:tr>
      <w:tr w:rsidR="00CA50B4" w:rsidRPr="008A07A9" w14:paraId="79AF1010" w14:textId="77777777" w:rsidTr="00F045A2">
        <w:tc>
          <w:tcPr>
            <w:tcW w:w="6570" w:type="dxa"/>
          </w:tcPr>
          <w:p w14:paraId="5E090EA3" w14:textId="77777777" w:rsidR="00CA50B4" w:rsidRPr="008A07A9" w:rsidRDefault="00CA50B4" w:rsidP="00745CE8">
            <w:pPr>
              <w:spacing w:after="120"/>
              <w:rPr>
                <w:rFonts w:ascii="Tahoma" w:hAnsi="Tahoma" w:cs="Tahoma"/>
                <w:sz w:val="22"/>
                <w:szCs w:val="22"/>
              </w:rPr>
            </w:pPr>
            <w:r w:rsidRPr="008A07A9">
              <w:rPr>
                <w:rFonts w:ascii="Tahoma" w:hAnsi="Tahoma" w:cs="Tahoma"/>
                <w:sz w:val="22"/>
                <w:szCs w:val="22"/>
              </w:rPr>
              <w:t>The Holy See</w:t>
            </w:r>
            <w:r w:rsidRPr="008A07A9">
              <w:rPr>
                <w:rFonts w:ascii="Tahoma" w:hAnsi="Tahoma" w:cs="Tahoma"/>
                <w:sz w:val="22"/>
                <w:szCs w:val="22"/>
              </w:rPr>
              <w:tab/>
            </w:r>
          </w:p>
        </w:tc>
        <w:tc>
          <w:tcPr>
            <w:tcW w:w="3362" w:type="dxa"/>
          </w:tcPr>
          <w:p w14:paraId="1C8371BD" w14:textId="24BB69D2" w:rsidR="00CA50B4" w:rsidRPr="008040FF" w:rsidRDefault="00BB5CFD" w:rsidP="00745CE8">
            <w:pPr>
              <w:spacing w:after="120"/>
              <w:rPr>
                <w:rFonts w:ascii="Tahoma" w:hAnsi="Tahoma" w:cs="Tahoma"/>
                <w:sz w:val="22"/>
                <w:szCs w:val="22"/>
              </w:rPr>
            </w:pPr>
            <w:hyperlink r:id="rId33" w:history="1">
              <w:r w:rsidRPr="008040FF">
                <w:rPr>
                  <w:rStyle w:val="Hyperlink"/>
                  <w:rFonts w:ascii="Tahoma" w:hAnsi="Tahoma" w:cs="Tahoma"/>
                  <w:sz w:val="22"/>
                  <w:szCs w:val="22"/>
                </w:rPr>
                <w:t>https://www.vatican.va</w:t>
              </w:r>
            </w:hyperlink>
          </w:p>
        </w:tc>
      </w:tr>
      <w:tr w:rsidR="00CA50B4" w:rsidRPr="008A07A9" w14:paraId="602EFAD7" w14:textId="77777777" w:rsidTr="00F045A2">
        <w:tc>
          <w:tcPr>
            <w:tcW w:w="6570" w:type="dxa"/>
          </w:tcPr>
          <w:p w14:paraId="4C081CB0" w14:textId="77777777" w:rsidR="00CA50B4" w:rsidRPr="008A07A9" w:rsidRDefault="00CA50B4" w:rsidP="00745CE8">
            <w:pPr>
              <w:spacing w:after="120"/>
              <w:rPr>
                <w:rFonts w:ascii="Tahoma" w:hAnsi="Tahoma" w:cs="Tahoma"/>
                <w:sz w:val="22"/>
                <w:szCs w:val="22"/>
              </w:rPr>
            </w:pPr>
            <w:r w:rsidRPr="008A07A9">
              <w:rPr>
                <w:rFonts w:ascii="Tahoma" w:hAnsi="Tahoma" w:cs="Tahoma"/>
                <w:sz w:val="22"/>
                <w:szCs w:val="22"/>
              </w:rPr>
              <w:t>United States Catholic Conference of Bishops</w:t>
            </w:r>
          </w:p>
        </w:tc>
        <w:tc>
          <w:tcPr>
            <w:tcW w:w="3362" w:type="dxa"/>
          </w:tcPr>
          <w:p w14:paraId="6E4174E9" w14:textId="3B3E356A" w:rsidR="00CA50B4" w:rsidRPr="008040FF" w:rsidRDefault="00BB5CFD" w:rsidP="004F4EA6">
            <w:pPr>
              <w:spacing w:after="120"/>
              <w:rPr>
                <w:rFonts w:ascii="Tahoma" w:hAnsi="Tahoma" w:cs="Tahoma"/>
                <w:sz w:val="22"/>
                <w:szCs w:val="22"/>
              </w:rPr>
            </w:pPr>
            <w:hyperlink r:id="rId34" w:history="1">
              <w:r w:rsidRPr="008040FF">
                <w:rPr>
                  <w:rStyle w:val="Hyperlink"/>
                  <w:rFonts w:ascii="Tahoma" w:hAnsi="Tahoma" w:cs="Tahoma"/>
                  <w:sz w:val="22"/>
                  <w:szCs w:val="22"/>
                </w:rPr>
                <w:t>https://www.usccb.org</w:t>
              </w:r>
            </w:hyperlink>
          </w:p>
        </w:tc>
      </w:tr>
    </w:tbl>
    <w:p w14:paraId="0559EF0A" w14:textId="77777777" w:rsidR="009F5F5C" w:rsidRDefault="009F5F5C" w:rsidP="00F045A2">
      <w:pPr>
        <w:jc w:val="center"/>
        <w:rPr>
          <w:b/>
          <w:sz w:val="28"/>
        </w:rPr>
      </w:pPr>
    </w:p>
    <w:p w14:paraId="6633F972" w14:textId="77777777" w:rsidR="00F045A2" w:rsidRPr="008E3C00" w:rsidRDefault="00F045A2" w:rsidP="00B616BD">
      <w:pPr>
        <w:pStyle w:val="Heading1"/>
        <w:rPr>
          <w:u w:val="single"/>
        </w:rPr>
      </w:pPr>
      <w:bookmarkStart w:id="57" w:name="_Toc236909015"/>
      <w:r w:rsidRPr="008E3C00">
        <w:rPr>
          <w:u w:val="single"/>
        </w:rPr>
        <w:lastRenderedPageBreak/>
        <w:t>Guidelines</w:t>
      </w:r>
      <w:bookmarkEnd w:id="57"/>
    </w:p>
    <w:p w14:paraId="72F567B2" w14:textId="77777777" w:rsidR="000A1CCD" w:rsidRPr="00F045A2" w:rsidRDefault="000A1CCD" w:rsidP="00B616BD">
      <w:pPr>
        <w:pStyle w:val="Heading2"/>
      </w:pPr>
      <w:bookmarkStart w:id="58" w:name="_Toc236909016"/>
      <w:r w:rsidRPr="00F045A2">
        <w:t>Guidelines for Theological Reflection</w:t>
      </w:r>
      <w:r w:rsidR="00CB0A39">
        <w:t xml:space="preserve"> (TR)</w:t>
      </w:r>
      <w:bookmarkEnd w:id="58"/>
    </w:p>
    <w:p w14:paraId="4B981D56" w14:textId="77777777" w:rsidR="000A1CCD" w:rsidRPr="00F045A2" w:rsidRDefault="000A1CCD" w:rsidP="000A1CCD">
      <w:pPr>
        <w:numPr>
          <w:ilvl w:val="0"/>
          <w:numId w:val="30"/>
        </w:numPr>
        <w:jc w:val="both"/>
        <w:rPr>
          <w:rFonts w:ascii="Tahoma" w:hAnsi="Tahoma" w:cs="Tahoma"/>
          <w:sz w:val="22"/>
          <w:szCs w:val="22"/>
        </w:rPr>
      </w:pPr>
      <w:r w:rsidRPr="00F045A2">
        <w:rPr>
          <w:rFonts w:ascii="Tahoma" w:hAnsi="Tahoma" w:cs="Tahoma"/>
          <w:b/>
          <w:sz w:val="22"/>
          <w:szCs w:val="22"/>
        </w:rPr>
        <w:t>Data Recovery - Facts.</w:t>
      </w:r>
      <w:r w:rsidRPr="00F045A2">
        <w:rPr>
          <w:rFonts w:ascii="Tahoma" w:hAnsi="Tahoma" w:cs="Tahoma"/>
          <w:sz w:val="22"/>
          <w:szCs w:val="22"/>
        </w:rPr>
        <w:t xml:space="preserve">  Recover a specific experience of ministry.  What took place?  In what way did I respond to the event?</w:t>
      </w:r>
    </w:p>
    <w:p w14:paraId="25AA47E2" w14:textId="77777777" w:rsidR="000A1CCD" w:rsidRPr="00F045A2" w:rsidRDefault="000A1CCD" w:rsidP="000A1CCD">
      <w:pPr>
        <w:numPr>
          <w:ilvl w:val="0"/>
          <w:numId w:val="30"/>
        </w:numPr>
        <w:jc w:val="both"/>
        <w:rPr>
          <w:rFonts w:ascii="Tahoma" w:hAnsi="Tahoma" w:cs="Tahoma"/>
          <w:sz w:val="22"/>
          <w:szCs w:val="22"/>
        </w:rPr>
      </w:pPr>
      <w:r w:rsidRPr="00F045A2">
        <w:rPr>
          <w:rFonts w:ascii="Tahoma" w:hAnsi="Tahoma" w:cs="Tahoma"/>
          <w:b/>
          <w:sz w:val="22"/>
          <w:szCs w:val="22"/>
        </w:rPr>
        <w:t>Data Recovery - Affective.</w:t>
      </w:r>
      <w:r w:rsidRPr="00F045A2">
        <w:rPr>
          <w:rFonts w:ascii="Tahoma" w:hAnsi="Tahoma" w:cs="Tahoma"/>
          <w:sz w:val="22"/>
          <w:szCs w:val="22"/>
        </w:rPr>
        <w:t xml:space="preserve">  Explore the feelings.  What is going on inside the principal parties?</w:t>
      </w:r>
    </w:p>
    <w:p w14:paraId="10946233" w14:textId="77777777" w:rsidR="000A1CCD" w:rsidRPr="00F045A2" w:rsidRDefault="000A1CCD" w:rsidP="000A1CCD">
      <w:pPr>
        <w:numPr>
          <w:ilvl w:val="0"/>
          <w:numId w:val="30"/>
        </w:numPr>
        <w:jc w:val="both"/>
        <w:rPr>
          <w:rFonts w:ascii="Tahoma" w:hAnsi="Tahoma" w:cs="Tahoma"/>
          <w:sz w:val="22"/>
          <w:szCs w:val="22"/>
        </w:rPr>
      </w:pPr>
      <w:r w:rsidRPr="00F045A2">
        <w:rPr>
          <w:rFonts w:ascii="Tahoma" w:hAnsi="Tahoma" w:cs="Tahoma"/>
          <w:b/>
          <w:sz w:val="22"/>
          <w:szCs w:val="22"/>
        </w:rPr>
        <w:t>Analysis and Reflection.</w:t>
      </w:r>
      <w:r w:rsidRPr="00F045A2">
        <w:rPr>
          <w:rFonts w:ascii="Tahoma" w:hAnsi="Tahoma" w:cs="Tahoma"/>
          <w:sz w:val="22"/>
          <w:szCs w:val="22"/>
        </w:rPr>
        <w:t xml:space="preserve">  This is the heart of theological reflection.  Why have things happened in the way that they have?  How can one move toward some clarity of meaning in the event?  In answering these questions, one must employ historical, psychological, sociological, and particularly theological resources.  One is called upon to understand more fully the human social condition and to comprehend and discern the power, presence, activity, and will of God in the midst of the activity.  How do I interpret the experience?  What can be learned from the incident?  What does this have to say about ministry?</w:t>
      </w:r>
    </w:p>
    <w:p w14:paraId="278801BD" w14:textId="77777777" w:rsidR="000A1CCD" w:rsidRPr="00F045A2" w:rsidRDefault="000A1CCD" w:rsidP="000A1CCD">
      <w:pPr>
        <w:numPr>
          <w:ilvl w:val="0"/>
          <w:numId w:val="30"/>
        </w:numPr>
        <w:jc w:val="both"/>
        <w:rPr>
          <w:rFonts w:ascii="Tahoma" w:hAnsi="Tahoma" w:cs="Tahoma"/>
          <w:sz w:val="22"/>
          <w:szCs w:val="22"/>
        </w:rPr>
      </w:pPr>
      <w:r w:rsidRPr="00F045A2">
        <w:rPr>
          <w:rFonts w:ascii="Tahoma" w:hAnsi="Tahoma" w:cs="Tahoma"/>
          <w:b/>
          <w:sz w:val="22"/>
          <w:szCs w:val="22"/>
        </w:rPr>
        <w:t>Further Action.</w:t>
      </w:r>
      <w:r w:rsidRPr="00F045A2">
        <w:rPr>
          <w:rFonts w:ascii="Tahoma" w:hAnsi="Tahoma" w:cs="Tahoma"/>
          <w:sz w:val="22"/>
          <w:szCs w:val="22"/>
        </w:rPr>
        <w:t xml:space="preserve">  How can the continuing situation best be confronted or handled?  What is your role as a result of the experience?</w:t>
      </w:r>
    </w:p>
    <w:p w14:paraId="27B786E1" w14:textId="77777777" w:rsidR="000A1CCD" w:rsidRPr="00F045A2" w:rsidRDefault="000A1CCD" w:rsidP="000A1CCD">
      <w:pPr>
        <w:spacing w:after="120"/>
        <w:ind w:left="634" w:hanging="274"/>
        <w:jc w:val="both"/>
        <w:rPr>
          <w:rFonts w:ascii="Tahoma" w:hAnsi="Tahoma" w:cs="Tahoma"/>
          <w:sz w:val="22"/>
          <w:szCs w:val="22"/>
        </w:rPr>
      </w:pPr>
      <w:r w:rsidRPr="00F045A2">
        <w:rPr>
          <w:rFonts w:ascii="Tahoma" w:hAnsi="Tahoma" w:cs="Tahoma"/>
          <w:sz w:val="22"/>
          <w:szCs w:val="22"/>
        </w:rPr>
        <w:t xml:space="preserve">Cf.  George I. Hunter.  </w:t>
      </w:r>
      <w:r w:rsidRPr="00F045A2">
        <w:rPr>
          <w:rFonts w:ascii="Tahoma" w:hAnsi="Tahoma" w:cs="Tahoma"/>
          <w:sz w:val="22"/>
          <w:szCs w:val="22"/>
          <w:u w:val="single"/>
        </w:rPr>
        <w:t>Supervision and Education-Formation for Ministry</w:t>
      </w:r>
      <w:r w:rsidRPr="00F045A2">
        <w:rPr>
          <w:rFonts w:ascii="Tahoma" w:hAnsi="Tahoma" w:cs="Tahoma"/>
          <w:sz w:val="22"/>
          <w:szCs w:val="22"/>
        </w:rPr>
        <w:t>.  Ch. 6, pp. 83-90.</w:t>
      </w:r>
    </w:p>
    <w:p w14:paraId="46BE29B3" w14:textId="77777777" w:rsidR="000A1CCD" w:rsidRPr="00B616BD" w:rsidRDefault="000A1CCD" w:rsidP="00B616BD">
      <w:pPr>
        <w:pStyle w:val="Heading3"/>
        <w:rPr>
          <w:b/>
        </w:rPr>
      </w:pPr>
      <w:bookmarkStart w:id="59" w:name="_Toc236909017"/>
      <w:r w:rsidRPr="00B616BD">
        <w:rPr>
          <w:b/>
        </w:rPr>
        <w:t>Guideline Questions for Theological Reflection.</w:t>
      </w:r>
      <w:bookmarkEnd w:id="59"/>
    </w:p>
    <w:p w14:paraId="08528834" w14:textId="77777777" w:rsidR="000A1CCD" w:rsidRPr="00F045A2" w:rsidRDefault="000A1CCD" w:rsidP="000A1CCD">
      <w:pPr>
        <w:numPr>
          <w:ilvl w:val="0"/>
          <w:numId w:val="39"/>
        </w:numPr>
        <w:jc w:val="both"/>
        <w:rPr>
          <w:rFonts w:ascii="Tahoma" w:hAnsi="Tahoma" w:cs="Tahoma"/>
          <w:sz w:val="22"/>
          <w:szCs w:val="22"/>
        </w:rPr>
      </w:pPr>
      <w:r w:rsidRPr="00F045A2">
        <w:rPr>
          <w:rFonts w:ascii="Tahoma" w:hAnsi="Tahoma" w:cs="Tahoma"/>
          <w:sz w:val="22"/>
          <w:szCs w:val="22"/>
        </w:rPr>
        <w:t>What feelings, issues, concerns did the person with/to whom I’m ministering reveal?</w:t>
      </w:r>
    </w:p>
    <w:p w14:paraId="613FF400" w14:textId="77777777" w:rsidR="000A1CCD" w:rsidRPr="00F045A2" w:rsidRDefault="000A1CCD" w:rsidP="000A1CCD">
      <w:pPr>
        <w:numPr>
          <w:ilvl w:val="0"/>
          <w:numId w:val="39"/>
        </w:numPr>
        <w:jc w:val="both"/>
        <w:rPr>
          <w:rFonts w:ascii="Tahoma" w:hAnsi="Tahoma" w:cs="Tahoma"/>
          <w:sz w:val="22"/>
          <w:szCs w:val="22"/>
        </w:rPr>
      </w:pPr>
      <w:r w:rsidRPr="00F045A2">
        <w:rPr>
          <w:rFonts w:ascii="Tahoma" w:hAnsi="Tahoma" w:cs="Tahoma"/>
          <w:sz w:val="22"/>
          <w:szCs w:val="22"/>
        </w:rPr>
        <w:t>What feelings, issues, concerns arose within myself as pastoral minister?</w:t>
      </w:r>
    </w:p>
    <w:p w14:paraId="6D809E48" w14:textId="77777777" w:rsidR="000A1CCD" w:rsidRPr="00F045A2" w:rsidRDefault="000A1CCD" w:rsidP="000A1CCD">
      <w:pPr>
        <w:numPr>
          <w:ilvl w:val="0"/>
          <w:numId w:val="39"/>
        </w:numPr>
        <w:jc w:val="both"/>
        <w:rPr>
          <w:rFonts w:ascii="Tahoma" w:hAnsi="Tahoma" w:cs="Tahoma"/>
          <w:sz w:val="22"/>
          <w:szCs w:val="22"/>
        </w:rPr>
      </w:pPr>
      <w:r w:rsidRPr="00F045A2">
        <w:rPr>
          <w:rFonts w:ascii="Tahoma" w:hAnsi="Tahoma" w:cs="Tahoma"/>
          <w:sz w:val="22"/>
          <w:szCs w:val="22"/>
        </w:rPr>
        <w:t>What did you learn about the person?  About the minister?</w:t>
      </w:r>
    </w:p>
    <w:p w14:paraId="7A451AC7" w14:textId="77777777" w:rsidR="000A1CCD" w:rsidRPr="00F045A2" w:rsidRDefault="000A1CCD" w:rsidP="000A1CCD">
      <w:pPr>
        <w:numPr>
          <w:ilvl w:val="0"/>
          <w:numId w:val="39"/>
        </w:numPr>
        <w:jc w:val="both"/>
        <w:rPr>
          <w:rFonts w:ascii="Tahoma" w:hAnsi="Tahoma" w:cs="Tahoma"/>
          <w:sz w:val="22"/>
          <w:szCs w:val="22"/>
        </w:rPr>
      </w:pPr>
      <w:r w:rsidRPr="00F045A2">
        <w:rPr>
          <w:rFonts w:ascii="Tahoma" w:hAnsi="Tahoma" w:cs="Tahoma"/>
          <w:sz w:val="22"/>
          <w:szCs w:val="22"/>
        </w:rPr>
        <w:t>What theological questions, issues or concerns surfaced?</w:t>
      </w:r>
    </w:p>
    <w:p w14:paraId="4821306A" w14:textId="77777777" w:rsidR="000A1CCD" w:rsidRPr="00F045A2" w:rsidRDefault="000A1CCD" w:rsidP="000A1CCD">
      <w:pPr>
        <w:numPr>
          <w:ilvl w:val="0"/>
          <w:numId w:val="39"/>
        </w:numPr>
        <w:jc w:val="both"/>
        <w:rPr>
          <w:rFonts w:ascii="Tahoma" w:hAnsi="Tahoma" w:cs="Tahoma"/>
          <w:sz w:val="22"/>
          <w:szCs w:val="22"/>
        </w:rPr>
      </w:pPr>
      <w:r w:rsidRPr="00F045A2">
        <w:rPr>
          <w:rFonts w:ascii="Tahoma" w:hAnsi="Tahoma" w:cs="Tahoma"/>
          <w:sz w:val="22"/>
          <w:szCs w:val="22"/>
        </w:rPr>
        <w:t>What faith perspectives influenced my ability as pastoral minister to relate to the person?</w:t>
      </w:r>
    </w:p>
    <w:p w14:paraId="3C4B308B" w14:textId="77777777" w:rsidR="000A1CCD" w:rsidRPr="00F045A2" w:rsidRDefault="000A1CCD" w:rsidP="000A1CCD">
      <w:pPr>
        <w:numPr>
          <w:ilvl w:val="0"/>
          <w:numId w:val="39"/>
        </w:numPr>
        <w:jc w:val="both"/>
        <w:rPr>
          <w:rFonts w:ascii="Tahoma" w:hAnsi="Tahoma" w:cs="Tahoma"/>
          <w:sz w:val="22"/>
          <w:szCs w:val="22"/>
        </w:rPr>
      </w:pPr>
      <w:r w:rsidRPr="00F045A2">
        <w:rPr>
          <w:rFonts w:ascii="Tahoma" w:hAnsi="Tahoma" w:cs="Tahoma"/>
          <w:sz w:val="22"/>
          <w:szCs w:val="22"/>
        </w:rPr>
        <w:t>What assumptions does the minister reveal in this ministerial encounter?</w:t>
      </w:r>
    </w:p>
    <w:p w14:paraId="2B921CC3" w14:textId="77777777" w:rsidR="000A1CCD" w:rsidRPr="00B616BD" w:rsidRDefault="000A1CCD" w:rsidP="00B616BD">
      <w:pPr>
        <w:pStyle w:val="Heading3"/>
        <w:rPr>
          <w:b/>
        </w:rPr>
      </w:pPr>
      <w:bookmarkStart w:id="60" w:name="_Toc236909018"/>
      <w:r w:rsidRPr="00B616BD">
        <w:rPr>
          <w:b/>
        </w:rPr>
        <w:t>The Word in Theological Reflection</w:t>
      </w:r>
      <w:bookmarkEnd w:id="60"/>
    </w:p>
    <w:p w14:paraId="1F663DA2" w14:textId="77777777" w:rsidR="000A1CCD" w:rsidRPr="00F045A2" w:rsidRDefault="000A1CCD" w:rsidP="000A1CCD">
      <w:pPr>
        <w:numPr>
          <w:ilvl w:val="0"/>
          <w:numId w:val="40"/>
        </w:numPr>
        <w:jc w:val="both"/>
        <w:rPr>
          <w:rFonts w:ascii="Tahoma" w:hAnsi="Tahoma" w:cs="Tahoma"/>
          <w:sz w:val="22"/>
          <w:szCs w:val="22"/>
        </w:rPr>
      </w:pPr>
      <w:r w:rsidRPr="00F045A2">
        <w:rPr>
          <w:rFonts w:ascii="Tahoma" w:hAnsi="Tahoma" w:cs="Tahoma"/>
          <w:sz w:val="22"/>
          <w:szCs w:val="22"/>
        </w:rPr>
        <w:t>A Word from God: In theological reflection, God speaks to me through the specific experiences of my day.</w:t>
      </w:r>
    </w:p>
    <w:p w14:paraId="30572CB2" w14:textId="77777777" w:rsidR="000A1CCD" w:rsidRPr="00F045A2" w:rsidRDefault="000A1CCD" w:rsidP="000A1CCD">
      <w:pPr>
        <w:numPr>
          <w:ilvl w:val="0"/>
          <w:numId w:val="40"/>
        </w:numPr>
        <w:jc w:val="both"/>
        <w:rPr>
          <w:rFonts w:ascii="Tahoma" w:hAnsi="Tahoma" w:cs="Tahoma"/>
          <w:sz w:val="22"/>
          <w:szCs w:val="22"/>
        </w:rPr>
      </w:pPr>
      <w:r w:rsidRPr="00F045A2">
        <w:rPr>
          <w:rFonts w:ascii="Tahoma" w:hAnsi="Tahoma" w:cs="Tahoma"/>
          <w:sz w:val="22"/>
          <w:szCs w:val="22"/>
        </w:rPr>
        <w:t>A Word about God: In theological reflection, my daily experiences speak to me about the very nature of God.</w:t>
      </w:r>
    </w:p>
    <w:p w14:paraId="1B5A6F06" w14:textId="77777777" w:rsidR="000A1CCD" w:rsidRPr="00F045A2" w:rsidRDefault="000A1CCD" w:rsidP="000A1CCD">
      <w:pPr>
        <w:numPr>
          <w:ilvl w:val="0"/>
          <w:numId w:val="40"/>
        </w:numPr>
        <w:jc w:val="both"/>
        <w:rPr>
          <w:rFonts w:ascii="Tahoma" w:hAnsi="Tahoma" w:cs="Tahoma"/>
          <w:sz w:val="22"/>
          <w:szCs w:val="22"/>
        </w:rPr>
      </w:pPr>
      <w:r w:rsidRPr="00F045A2">
        <w:rPr>
          <w:rFonts w:ascii="Tahoma" w:hAnsi="Tahoma" w:cs="Tahoma"/>
          <w:sz w:val="22"/>
          <w:szCs w:val="22"/>
        </w:rPr>
        <w:t>A Word to God:  In theological reflection, I respond to God in prayer.</w:t>
      </w:r>
    </w:p>
    <w:p w14:paraId="77620228" w14:textId="77777777" w:rsidR="000A1CCD" w:rsidRDefault="000A1CCD" w:rsidP="000A1CCD">
      <w:pPr>
        <w:numPr>
          <w:ilvl w:val="0"/>
          <w:numId w:val="40"/>
        </w:numPr>
        <w:jc w:val="both"/>
        <w:rPr>
          <w:rFonts w:ascii="Tahoma" w:hAnsi="Tahoma" w:cs="Tahoma"/>
          <w:sz w:val="22"/>
          <w:szCs w:val="22"/>
        </w:rPr>
      </w:pPr>
      <w:r w:rsidRPr="00F045A2">
        <w:rPr>
          <w:rFonts w:ascii="Tahoma" w:hAnsi="Tahoma" w:cs="Tahoma"/>
          <w:sz w:val="22"/>
          <w:szCs w:val="22"/>
        </w:rPr>
        <w:t>A Word in God: In theological reflection, the entire reflection is done within the abiding presence of the Spirit of God.</w:t>
      </w:r>
    </w:p>
    <w:p w14:paraId="05F9B597" w14:textId="77777777" w:rsidR="000A1CCD" w:rsidRPr="00B616BD" w:rsidRDefault="000A1CCD" w:rsidP="00B616BD">
      <w:pPr>
        <w:pStyle w:val="Heading3"/>
        <w:rPr>
          <w:b/>
        </w:rPr>
      </w:pPr>
      <w:bookmarkStart w:id="61" w:name="_Toc236909019"/>
      <w:r w:rsidRPr="00B616BD">
        <w:rPr>
          <w:b/>
        </w:rPr>
        <w:t>Make-Up Theological Reflection Paper</w:t>
      </w:r>
      <w:bookmarkEnd w:id="61"/>
    </w:p>
    <w:p w14:paraId="57B81B79" w14:textId="77777777" w:rsidR="002832F6" w:rsidRPr="002832F6" w:rsidRDefault="002832F6" w:rsidP="002832F6">
      <w:pPr>
        <w:pStyle w:val="ListParagraph"/>
        <w:numPr>
          <w:ilvl w:val="0"/>
          <w:numId w:val="97"/>
        </w:numPr>
        <w:rPr>
          <w:rFonts w:ascii="Tahoma" w:hAnsi="Tahoma" w:cs="Tahoma"/>
        </w:rPr>
      </w:pPr>
      <w:r w:rsidRPr="002832F6">
        <w:rPr>
          <w:rFonts w:ascii="Tahoma" w:hAnsi="Tahoma" w:cs="Tahoma"/>
        </w:rPr>
        <w:t>You are allowed two missed TR sessions per year.</w:t>
      </w:r>
    </w:p>
    <w:p w14:paraId="4D02E4F2" w14:textId="77777777" w:rsidR="002832F6" w:rsidRPr="002832F6" w:rsidRDefault="002832F6" w:rsidP="002832F6">
      <w:pPr>
        <w:pStyle w:val="ListParagraph"/>
        <w:numPr>
          <w:ilvl w:val="0"/>
          <w:numId w:val="97"/>
        </w:numPr>
        <w:rPr>
          <w:rFonts w:ascii="Tahoma" w:hAnsi="Tahoma" w:cs="Tahoma"/>
        </w:rPr>
      </w:pPr>
      <w:r w:rsidRPr="002832F6">
        <w:rPr>
          <w:rFonts w:ascii="Tahoma" w:hAnsi="Tahoma" w:cs="Tahoma"/>
        </w:rPr>
        <w:t xml:space="preserve">If you miss more than two, </w:t>
      </w:r>
      <w:r>
        <w:rPr>
          <w:rFonts w:ascii="Tahoma" w:hAnsi="Tahoma" w:cs="Tahoma"/>
        </w:rPr>
        <w:t xml:space="preserve">you </w:t>
      </w:r>
      <w:r w:rsidRPr="002832F6">
        <w:rPr>
          <w:rFonts w:ascii="Tahoma" w:hAnsi="Tahoma" w:cs="Tahoma"/>
        </w:rPr>
        <w:t>will need to be cleared by the Director</w:t>
      </w:r>
      <w:r>
        <w:rPr>
          <w:rFonts w:ascii="Tahoma" w:hAnsi="Tahoma" w:cs="Tahoma"/>
        </w:rPr>
        <w:t xml:space="preserve"> to continue</w:t>
      </w:r>
      <w:r w:rsidRPr="002832F6">
        <w:rPr>
          <w:rFonts w:ascii="Tahoma" w:hAnsi="Tahoma" w:cs="Tahoma"/>
        </w:rPr>
        <w:t>.</w:t>
      </w:r>
    </w:p>
    <w:p w14:paraId="0315F8A7" w14:textId="77777777" w:rsidR="002832F6" w:rsidRPr="002832F6" w:rsidRDefault="002832F6" w:rsidP="002832F6">
      <w:pPr>
        <w:pStyle w:val="ListParagraph"/>
        <w:numPr>
          <w:ilvl w:val="0"/>
          <w:numId w:val="97"/>
        </w:numPr>
        <w:rPr>
          <w:rFonts w:ascii="Tahoma" w:hAnsi="Tahoma" w:cs="Tahoma"/>
        </w:rPr>
      </w:pPr>
      <w:r w:rsidRPr="002832F6">
        <w:rPr>
          <w:rFonts w:ascii="Tahoma" w:hAnsi="Tahoma" w:cs="Tahoma"/>
        </w:rPr>
        <w:t>For each session missed, you are required to write a reflection paper.</w:t>
      </w:r>
    </w:p>
    <w:p w14:paraId="7CF0BEE2" w14:textId="77777777" w:rsidR="002832F6" w:rsidRPr="002832F6" w:rsidRDefault="002832F6" w:rsidP="002832F6">
      <w:pPr>
        <w:pStyle w:val="ListParagraph"/>
        <w:numPr>
          <w:ilvl w:val="0"/>
          <w:numId w:val="97"/>
        </w:numPr>
        <w:rPr>
          <w:rFonts w:ascii="Tahoma" w:hAnsi="Tahoma" w:cs="Tahoma"/>
        </w:rPr>
      </w:pPr>
      <w:r w:rsidRPr="002832F6">
        <w:rPr>
          <w:rFonts w:ascii="Tahoma" w:hAnsi="Tahoma" w:cs="Tahoma"/>
        </w:rPr>
        <w:t xml:space="preserve">Your reflection paper should follow the TR reflection outline used in class.  Note: Your paper should be written as if participating in class. </w:t>
      </w:r>
    </w:p>
    <w:p w14:paraId="3AD7E85A" w14:textId="0BC379A1" w:rsidR="002832F6" w:rsidRPr="002832F6" w:rsidRDefault="002832F6" w:rsidP="002832F6">
      <w:pPr>
        <w:pStyle w:val="ListParagraph"/>
        <w:numPr>
          <w:ilvl w:val="1"/>
          <w:numId w:val="97"/>
        </w:numPr>
        <w:rPr>
          <w:rFonts w:ascii="Tahoma" w:hAnsi="Tahoma" w:cs="Tahoma"/>
        </w:rPr>
      </w:pPr>
      <w:r w:rsidRPr="002832F6">
        <w:rPr>
          <w:rFonts w:ascii="Tahoma" w:hAnsi="Tahoma" w:cs="Tahoma"/>
        </w:rPr>
        <w:t>Write a two</w:t>
      </w:r>
      <w:r w:rsidR="00D51EF3">
        <w:rPr>
          <w:rFonts w:ascii="Tahoma" w:hAnsi="Tahoma" w:cs="Tahoma"/>
        </w:rPr>
        <w:t>-</w:t>
      </w:r>
      <w:r w:rsidRPr="002832F6">
        <w:rPr>
          <w:rFonts w:ascii="Tahoma" w:hAnsi="Tahoma" w:cs="Tahoma"/>
        </w:rPr>
        <w:t>page, double-spaced reflection paper.</w:t>
      </w:r>
    </w:p>
    <w:p w14:paraId="07F9A608" w14:textId="77777777" w:rsidR="002832F6" w:rsidRPr="002832F6" w:rsidRDefault="002832F6" w:rsidP="002832F6">
      <w:pPr>
        <w:pStyle w:val="ListParagraph"/>
        <w:numPr>
          <w:ilvl w:val="1"/>
          <w:numId w:val="97"/>
        </w:numPr>
        <w:rPr>
          <w:rFonts w:ascii="Tahoma" w:hAnsi="Tahoma" w:cs="Tahoma"/>
        </w:rPr>
      </w:pPr>
      <w:r w:rsidRPr="002832F6">
        <w:rPr>
          <w:rFonts w:ascii="Tahoma" w:hAnsi="Tahoma" w:cs="Tahoma"/>
        </w:rPr>
        <w:t>Include: a) Your Name, b) Month Absent, and c) Facilitator/Mentor at page heading.</w:t>
      </w:r>
    </w:p>
    <w:p w14:paraId="0F633283" w14:textId="20A52ABD" w:rsidR="002832F6" w:rsidRPr="002832F6" w:rsidRDefault="002832F6" w:rsidP="002832F6">
      <w:pPr>
        <w:pStyle w:val="ListParagraph"/>
        <w:numPr>
          <w:ilvl w:val="0"/>
          <w:numId w:val="97"/>
        </w:numPr>
        <w:rPr>
          <w:rFonts w:ascii="Tahoma" w:hAnsi="Tahoma" w:cs="Tahoma"/>
        </w:rPr>
      </w:pPr>
      <w:r w:rsidRPr="002832F6">
        <w:rPr>
          <w:rFonts w:ascii="Tahoma" w:hAnsi="Tahoma" w:cs="Tahoma"/>
        </w:rPr>
        <w:t xml:space="preserve">E-mail </w:t>
      </w:r>
      <w:r>
        <w:rPr>
          <w:rFonts w:ascii="Tahoma" w:hAnsi="Tahoma" w:cs="Tahoma"/>
        </w:rPr>
        <w:t xml:space="preserve">the paper </w:t>
      </w:r>
      <w:r w:rsidRPr="002832F6">
        <w:rPr>
          <w:rFonts w:ascii="Tahoma" w:hAnsi="Tahoma" w:cs="Tahoma"/>
        </w:rPr>
        <w:t>to your TR reflection group facilitator</w:t>
      </w:r>
      <w:r>
        <w:rPr>
          <w:rFonts w:ascii="Tahoma" w:hAnsi="Tahoma" w:cs="Tahoma"/>
        </w:rPr>
        <w:t xml:space="preserve">, with a copy to </w:t>
      </w:r>
      <w:r w:rsidR="005F7C2C">
        <w:rPr>
          <w:rFonts w:ascii="Tahoma" w:hAnsi="Tahoma" w:cs="Tahoma"/>
        </w:rPr>
        <w:t xml:space="preserve">Dale Brown </w:t>
      </w:r>
      <w:hyperlink r:id="rId35" w:history="1">
        <w:r w:rsidR="005F7C2C" w:rsidRPr="00815336">
          <w:rPr>
            <w:rStyle w:val="Hyperlink"/>
            <w:rFonts w:ascii="Tahoma" w:hAnsi="Tahoma" w:cs="Tahoma"/>
          </w:rPr>
          <w:t>dpb@dosp.org</w:t>
        </w:r>
      </w:hyperlink>
      <w:r w:rsidRPr="002832F6">
        <w:rPr>
          <w:rFonts w:ascii="Tahoma" w:hAnsi="Tahoma" w:cs="Tahoma"/>
        </w:rPr>
        <w:t>.</w:t>
      </w:r>
      <w:r>
        <w:rPr>
          <w:rFonts w:ascii="Tahoma" w:hAnsi="Tahoma" w:cs="Tahoma"/>
        </w:rPr>
        <w:t xml:space="preserve"> </w:t>
      </w:r>
      <w:r w:rsidRPr="002832F6">
        <w:rPr>
          <w:rFonts w:ascii="Tahoma" w:hAnsi="Tahoma" w:cs="Tahoma"/>
        </w:rPr>
        <w:t xml:space="preserve">   </w:t>
      </w:r>
    </w:p>
    <w:p w14:paraId="6B958881" w14:textId="77777777" w:rsidR="002832F6" w:rsidRPr="002832F6" w:rsidRDefault="002832F6" w:rsidP="002832F6">
      <w:pPr>
        <w:pStyle w:val="ListParagraph"/>
        <w:numPr>
          <w:ilvl w:val="0"/>
          <w:numId w:val="97"/>
        </w:numPr>
        <w:rPr>
          <w:rFonts w:ascii="Tahoma" w:hAnsi="Tahoma" w:cs="Tahoma"/>
        </w:rPr>
      </w:pPr>
      <w:r w:rsidRPr="002832F6">
        <w:rPr>
          <w:rFonts w:ascii="Tahoma" w:hAnsi="Tahoma" w:cs="Tahoma"/>
        </w:rPr>
        <w:t>Reflection paper needs to be turned in before next TR session.</w:t>
      </w:r>
    </w:p>
    <w:p w14:paraId="62A2B08D" w14:textId="34858C68" w:rsidR="002832F6" w:rsidRDefault="002832F6" w:rsidP="002832F6">
      <w:pPr>
        <w:pStyle w:val="ListParagraph"/>
        <w:numPr>
          <w:ilvl w:val="0"/>
          <w:numId w:val="97"/>
        </w:numPr>
        <w:rPr>
          <w:rFonts w:ascii="Tahoma" w:hAnsi="Tahoma" w:cs="Tahoma"/>
        </w:rPr>
      </w:pPr>
      <w:r w:rsidRPr="002832F6">
        <w:rPr>
          <w:rFonts w:ascii="Tahoma" w:hAnsi="Tahoma" w:cs="Tahoma"/>
        </w:rPr>
        <w:t>Credit for completion of a module can be withheld if papers are not turned in by end of the module.</w:t>
      </w:r>
    </w:p>
    <w:tbl>
      <w:tblPr>
        <w:tblW w:w="9936" w:type="dxa"/>
        <w:tblLook w:val="00A0" w:firstRow="1" w:lastRow="0" w:firstColumn="1" w:lastColumn="0" w:noHBand="0" w:noVBand="0"/>
      </w:tblPr>
      <w:tblGrid>
        <w:gridCol w:w="4963"/>
        <w:gridCol w:w="320"/>
        <w:gridCol w:w="4653"/>
      </w:tblGrid>
      <w:tr w:rsidR="00EC3C93" w:rsidRPr="008E3C00" w14:paraId="61F0787B" w14:textId="77777777" w:rsidTr="005D155F">
        <w:tc>
          <w:tcPr>
            <w:tcW w:w="9936" w:type="dxa"/>
            <w:gridSpan w:val="3"/>
          </w:tcPr>
          <w:p w14:paraId="165BFC73" w14:textId="77777777" w:rsidR="00EC3C93" w:rsidRPr="008E3C00" w:rsidRDefault="00EC3C93" w:rsidP="008E3C00">
            <w:pPr>
              <w:pStyle w:val="Heading1"/>
              <w:jc w:val="center"/>
              <w:rPr>
                <w:u w:val="single"/>
              </w:rPr>
            </w:pPr>
            <w:bookmarkStart w:id="62" w:name="_Toc236909020"/>
            <w:r w:rsidRPr="008E3C00">
              <w:rPr>
                <w:u w:val="single"/>
              </w:rPr>
              <w:lastRenderedPageBreak/>
              <w:t>MODULE TOPICS</w:t>
            </w:r>
            <w:bookmarkEnd w:id="62"/>
          </w:p>
        </w:tc>
      </w:tr>
      <w:tr w:rsidR="00EC3C93" w:rsidRPr="008A07A9" w14:paraId="10F601F5" w14:textId="77777777" w:rsidTr="005D155F">
        <w:tc>
          <w:tcPr>
            <w:tcW w:w="9936" w:type="dxa"/>
            <w:gridSpan w:val="3"/>
          </w:tcPr>
          <w:p w14:paraId="614AE312" w14:textId="6019CFD9" w:rsidR="00EC3C93" w:rsidRPr="008A07A9" w:rsidRDefault="00EC3C93" w:rsidP="00CF69F0">
            <w:pPr>
              <w:jc w:val="center"/>
              <w:rPr>
                <w:rFonts w:ascii="Tahoma" w:hAnsi="Tahoma" w:cs="Tahoma"/>
                <w:b/>
                <w:sz w:val="22"/>
                <w:szCs w:val="22"/>
              </w:rPr>
            </w:pPr>
            <w:r w:rsidRPr="008A07A9">
              <w:rPr>
                <w:rFonts w:ascii="Tahoma" w:hAnsi="Tahoma" w:cs="Tahoma"/>
                <w:b/>
                <w:sz w:val="22"/>
                <w:szCs w:val="22"/>
              </w:rPr>
              <w:t>20</w:t>
            </w:r>
            <w:r w:rsidR="00D51EF3">
              <w:rPr>
                <w:rFonts w:ascii="Tahoma" w:hAnsi="Tahoma" w:cs="Tahoma"/>
                <w:b/>
                <w:sz w:val="22"/>
                <w:szCs w:val="22"/>
              </w:rPr>
              <w:t>2</w:t>
            </w:r>
            <w:r w:rsidR="008971B1">
              <w:rPr>
                <w:rFonts w:ascii="Tahoma" w:hAnsi="Tahoma" w:cs="Tahoma"/>
                <w:b/>
                <w:sz w:val="22"/>
                <w:szCs w:val="22"/>
              </w:rPr>
              <w:t>6</w:t>
            </w:r>
            <w:r w:rsidR="00BE5965">
              <w:rPr>
                <w:rFonts w:ascii="Tahoma" w:hAnsi="Tahoma" w:cs="Tahoma"/>
                <w:b/>
                <w:sz w:val="22"/>
                <w:szCs w:val="22"/>
              </w:rPr>
              <w:t>-</w:t>
            </w:r>
            <w:r w:rsidRPr="008A07A9">
              <w:rPr>
                <w:rFonts w:ascii="Tahoma" w:hAnsi="Tahoma" w:cs="Tahoma"/>
                <w:b/>
                <w:sz w:val="22"/>
                <w:szCs w:val="22"/>
              </w:rPr>
              <w:t>20</w:t>
            </w:r>
            <w:r w:rsidR="0011344D">
              <w:rPr>
                <w:rFonts w:ascii="Tahoma" w:hAnsi="Tahoma" w:cs="Tahoma"/>
                <w:b/>
                <w:sz w:val="22"/>
                <w:szCs w:val="22"/>
              </w:rPr>
              <w:t>2</w:t>
            </w:r>
            <w:r w:rsidR="008971B1">
              <w:rPr>
                <w:rFonts w:ascii="Tahoma" w:hAnsi="Tahoma" w:cs="Tahoma"/>
                <w:b/>
                <w:sz w:val="22"/>
                <w:szCs w:val="22"/>
              </w:rPr>
              <w:t>7</w:t>
            </w:r>
          </w:p>
        </w:tc>
      </w:tr>
      <w:tr w:rsidR="00EC3C93" w:rsidRPr="008A07A9" w14:paraId="73E820A4" w14:textId="77777777" w:rsidTr="005D155F">
        <w:tc>
          <w:tcPr>
            <w:tcW w:w="4963" w:type="dxa"/>
            <w:tcBorders>
              <w:bottom w:val="single" w:sz="4" w:space="0" w:color="auto"/>
            </w:tcBorders>
          </w:tcPr>
          <w:p w14:paraId="48B5D45E" w14:textId="77777777" w:rsidR="00EC3C93" w:rsidRPr="008A07A9" w:rsidRDefault="00EC3C93" w:rsidP="005D155F">
            <w:pPr>
              <w:jc w:val="center"/>
              <w:rPr>
                <w:rFonts w:ascii="Tahoma" w:hAnsi="Tahoma" w:cs="Tahoma"/>
                <w:b/>
                <w:sz w:val="22"/>
                <w:szCs w:val="22"/>
              </w:rPr>
            </w:pPr>
          </w:p>
        </w:tc>
        <w:tc>
          <w:tcPr>
            <w:tcW w:w="4973" w:type="dxa"/>
            <w:gridSpan w:val="2"/>
            <w:tcBorders>
              <w:bottom w:val="single" w:sz="4" w:space="0" w:color="auto"/>
            </w:tcBorders>
          </w:tcPr>
          <w:p w14:paraId="02A0F51E" w14:textId="77777777" w:rsidR="00EC3C93" w:rsidRPr="008A07A9" w:rsidRDefault="00EC3C93" w:rsidP="005D155F">
            <w:pPr>
              <w:jc w:val="center"/>
              <w:rPr>
                <w:rFonts w:ascii="Tahoma" w:hAnsi="Tahoma" w:cs="Tahoma"/>
                <w:b/>
                <w:sz w:val="22"/>
                <w:szCs w:val="22"/>
              </w:rPr>
            </w:pPr>
          </w:p>
        </w:tc>
      </w:tr>
      <w:tr w:rsidR="00EC3C93" w:rsidRPr="008A07A9" w14:paraId="24E841F4" w14:textId="77777777" w:rsidTr="005D155F">
        <w:tc>
          <w:tcPr>
            <w:tcW w:w="5283" w:type="dxa"/>
            <w:gridSpan w:val="2"/>
            <w:tcBorders>
              <w:top w:val="single" w:sz="4" w:space="0" w:color="auto"/>
            </w:tcBorders>
          </w:tcPr>
          <w:p w14:paraId="2B391BE2" w14:textId="77777777" w:rsidR="00EC3C93" w:rsidRPr="008A07A9" w:rsidRDefault="00EC3C93" w:rsidP="005D155F">
            <w:pPr>
              <w:jc w:val="center"/>
              <w:rPr>
                <w:rFonts w:ascii="Tahoma" w:hAnsi="Tahoma" w:cs="Tahoma"/>
                <w:sz w:val="22"/>
                <w:szCs w:val="22"/>
              </w:rPr>
            </w:pPr>
            <w:r w:rsidRPr="008A07A9">
              <w:rPr>
                <w:rFonts w:ascii="Tahoma" w:hAnsi="Tahoma" w:cs="Tahoma"/>
                <w:b/>
                <w:sz w:val="22"/>
                <w:szCs w:val="22"/>
              </w:rPr>
              <w:t>Fall</w:t>
            </w:r>
          </w:p>
        </w:tc>
        <w:tc>
          <w:tcPr>
            <w:tcW w:w="4653" w:type="dxa"/>
            <w:tcBorders>
              <w:top w:val="single" w:sz="4" w:space="0" w:color="auto"/>
            </w:tcBorders>
          </w:tcPr>
          <w:p w14:paraId="48EF71A9" w14:textId="77777777" w:rsidR="00EC3C93" w:rsidRPr="008A07A9" w:rsidRDefault="00EC3C93" w:rsidP="005D155F">
            <w:pPr>
              <w:jc w:val="center"/>
              <w:rPr>
                <w:rFonts w:ascii="Tahoma" w:hAnsi="Tahoma" w:cs="Tahoma"/>
                <w:sz w:val="22"/>
                <w:szCs w:val="22"/>
              </w:rPr>
            </w:pPr>
            <w:r w:rsidRPr="008A07A9">
              <w:rPr>
                <w:rFonts w:ascii="Tahoma" w:hAnsi="Tahoma" w:cs="Tahoma"/>
                <w:b/>
                <w:sz w:val="22"/>
                <w:szCs w:val="22"/>
              </w:rPr>
              <w:t>Spring</w:t>
            </w:r>
          </w:p>
        </w:tc>
      </w:tr>
      <w:tr w:rsidR="00EC3C93" w:rsidRPr="008A07A9" w14:paraId="101A5FED" w14:textId="77777777" w:rsidTr="005D155F">
        <w:tc>
          <w:tcPr>
            <w:tcW w:w="9936" w:type="dxa"/>
            <w:gridSpan w:val="3"/>
            <w:tcBorders>
              <w:top w:val="single" w:sz="4" w:space="0" w:color="auto"/>
            </w:tcBorders>
          </w:tcPr>
          <w:tbl>
            <w:tblPr>
              <w:tblW w:w="0" w:type="auto"/>
              <w:tblLook w:val="00A0" w:firstRow="1" w:lastRow="0" w:firstColumn="1" w:lastColumn="0" w:noHBand="0" w:noVBand="0"/>
            </w:tblPr>
            <w:tblGrid>
              <w:gridCol w:w="5154"/>
              <w:gridCol w:w="4566"/>
            </w:tblGrid>
            <w:tr w:rsidR="00EC3C93" w:rsidRPr="008A07A9" w14:paraId="40412CB9" w14:textId="77777777" w:rsidTr="008A07A9">
              <w:tc>
                <w:tcPr>
                  <w:tcW w:w="9720" w:type="dxa"/>
                  <w:gridSpan w:val="2"/>
                </w:tcPr>
                <w:p w14:paraId="7D36F425" w14:textId="77777777" w:rsidR="00EC3C93" w:rsidRPr="008A07A9" w:rsidRDefault="00EC3C93" w:rsidP="005D155F">
                  <w:pPr>
                    <w:jc w:val="center"/>
                    <w:rPr>
                      <w:rFonts w:ascii="Tahoma" w:hAnsi="Tahoma" w:cs="Tahoma"/>
                      <w:b/>
                      <w:sz w:val="22"/>
                      <w:szCs w:val="22"/>
                    </w:rPr>
                  </w:pPr>
                  <w:r w:rsidRPr="008A07A9">
                    <w:rPr>
                      <w:rFonts w:ascii="Tahoma" w:hAnsi="Tahoma" w:cs="Tahoma"/>
                      <w:b/>
                      <w:sz w:val="22"/>
                      <w:szCs w:val="22"/>
                    </w:rPr>
                    <w:t>Year of Formation 1</w:t>
                  </w:r>
                </w:p>
              </w:tc>
            </w:tr>
            <w:tr w:rsidR="00EC3C93" w:rsidRPr="008A07A9" w14:paraId="050AD9EB" w14:textId="77777777" w:rsidTr="008A07A9">
              <w:tc>
                <w:tcPr>
                  <w:tcW w:w="5154" w:type="dxa"/>
                </w:tcPr>
                <w:p w14:paraId="1F5D83A9" w14:textId="77777777" w:rsidR="00EC3C93" w:rsidRPr="008A07A9" w:rsidRDefault="00EC3C93" w:rsidP="005D155F">
                  <w:pPr>
                    <w:rPr>
                      <w:rFonts w:ascii="Tahoma" w:hAnsi="Tahoma" w:cs="Tahoma"/>
                      <w:b/>
                      <w:sz w:val="22"/>
                      <w:szCs w:val="22"/>
                    </w:rPr>
                  </w:pPr>
                </w:p>
              </w:tc>
              <w:tc>
                <w:tcPr>
                  <w:tcW w:w="4566" w:type="dxa"/>
                </w:tcPr>
                <w:p w14:paraId="6190A4B0" w14:textId="77777777" w:rsidR="00EC3C93" w:rsidRPr="008A07A9" w:rsidRDefault="00EC3C93" w:rsidP="005D155F">
                  <w:pPr>
                    <w:rPr>
                      <w:rFonts w:ascii="Tahoma" w:hAnsi="Tahoma" w:cs="Tahoma"/>
                      <w:b/>
                      <w:sz w:val="22"/>
                      <w:szCs w:val="22"/>
                    </w:rPr>
                  </w:pPr>
                </w:p>
              </w:tc>
            </w:tr>
            <w:tr w:rsidR="00EC3C93" w:rsidRPr="008A07A9" w14:paraId="6236C3E4" w14:textId="77777777" w:rsidTr="008A07A9">
              <w:tc>
                <w:tcPr>
                  <w:tcW w:w="5154" w:type="dxa"/>
                </w:tcPr>
                <w:p w14:paraId="0C56C804" w14:textId="77777777" w:rsidR="00EC3C93" w:rsidRPr="008A07A9" w:rsidRDefault="00EC3C93" w:rsidP="005D155F">
                  <w:pPr>
                    <w:rPr>
                      <w:rFonts w:ascii="Tahoma" w:hAnsi="Tahoma" w:cs="Tahoma"/>
                      <w:b/>
                      <w:sz w:val="22"/>
                      <w:szCs w:val="22"/>
                    </w:rPr>
                  </w:pPr>
                  <w:r w:rsidRPr="008A07A9">
                    <w:rPr>
                      <w:rFonts w:ascii="Tahoma" w:hAnsi="Tahoma" w:cs="Tahoma"/>
                      <w:b/>
                      <w:sz w:val="22"/>
                      <w:szCs w:val="22"/>
                    </w:rPr>
                    <w:t>Christian Anthropology:  Celebrating our Diversity</w:t>
                  </w:r>
                </w:p>
                <w:p w14:paraId="78440B67" w14:textId="77777777" w:rsidR="00EC3C93" w:rsidRPr="008A07A9" w:rsidRDefault="00EC3C93" w:rsidP="001D5C80">
                  <w:pPr>
                    <w:numPr>
                      <w:ilvl w:val="0"/>
                      <w:numId w:val="41"/>
                    </w:numPr>
                    <w:rPr>
                      <w:rFonts w:ascii="Tahoma" w:hAnsi="Tahoma" w:cs="Tahoma"/>
                      <w:sz w:val="22"/>
                      <w:szCs w:val="22"/>
                    </w:rPr>
                  </w:pPr>
                  <w:r w:rsidRPr="008A07A9">
                    <w:rPr>
                      <w:rFonts w:ascii="Tahoma" w:hAnsi="Tahoma" w:cs="Tahoma"/>
                      <w:sz w:val="22"/>
                      <w:szCs w:val="22"/>
                    </w:rPr>
                    <w:t>The Creation Story:  My story; Our Story; HIS-tory</w:t>
                  </w:r>
                </w:p>
                <w:p w14:paraId="65767955" w14:textId="77777777" w:rsidR="00EC3C93" w:rsidRPr="008A07A9" w:rsidRDefault="00EC3C93" w:rsidP="001D5C80">
                  <w:pPr>
                    <w:numPr>
                      <w:ilvl w:val="0"/>
                      <w:numId w:val="41"/>
                    </w:numPr>
                    <w:rPr>
                      <w:rFonts w:ascii="Tahoma" w:hAnsi="Tahoma" w:cs="Tahoma"/>
                      <w:sz w:val="22"/>
                      <w:szCs w:val="22"/>
                    </w:rPr>
                  </w:pPr>
                  <w:r w:rsidRPr="008A07A9">
                    <w:rPr>
                      <w:rFonts w:ascii="Tahoma" w:hAnsi="Tahoma" w:cs="Tahoma"/>
                      <w:sz w:val="22"/>
                      <w:szCs w:val="22"/>
                    </w:rPr>
                    <w:t>Formed by God of Flesh in History</w:t>
                  </w:r>
                </w:p>
                <w:p w14:paraId="0D19A918" w14:textId="77777777" w:rsidR="00EC3C93" w:rsidRPr="008A07A9" w:rsidRDefault="00EC3C93" w:rsidP="001D5C80">
                  <w:pPr>
                    <w:numPr>
                      <w:ilvl w:val="0"/>
                      <w:numId w:val="41"/>
                    </w:numPr>
                    <w:rPr>
                      <w:rFonts w:ascii="Tahoma" w:hAnsi="Tahoma" w:cs="Tahoma"/>
                      <w:sz w:val="22"/>
                      <w:szCs w:val="22"/>
                    </w:rPr>
                  </w:pPr>
                  <w:r w:rsidRPr="008A07A9">
                    <w:rPr>
                      <w:rFonts w:ascii="Tahoma" w:hAnsi="Tahoma" w:cs="Tahoma"/>
                      <w:sz w:val="22"/>
                      <w:szCs w:val="22"/>
                    </w:rPr>
                    <w:t>Sharing our Histories in Christ</w:t>
                  </w:r>
                </w:p>
                <w:p w14:paraId="2C78B0D2" w14:textId="77777777" w:rsidR="00EC3C93" w:rsidRPr="008A07A9" w:rsidRDefault="00EC3C93" w:rsidP="001D5C80">
                  <w:pPr>
                    <w:numPr>
                      <w:ilvl w:val="0"/>
                      <w:numId w:val="41"/>
                    </w:numPr>
                    <w:rPr>
                      <w:rFonts w:ascii="Tahoma" w:hAnsi="Tahoma" w:cs="Tahoma"/>
                      <w:sz w:val="22"/>
                      <w:szCs w:val="22"/>
                    </w:rPr>
                  </w:pPr>
                  <w:r w:rsidRPr="008A07A9">
                    <w:rPr>
                      <w:rFonts w:ascii="Tahoma" w:hAnsi="Tahoma" w:cs="Tahoma"/>
                      <w:sz w:val="22"/>
                      <w:szCs w:val="22"/>
                    </w:rPr>
                    <w:t>Grace and Free Will</w:t>
                  </w:r>
                </w:p>
                <w:p w14:paraId="2D243D7C" w14:textId="77777777" w:rsidR="00EC3C93" w:rsidRPr="008A07A9" w:rsidRDefault="00EC3C93" w:rsidP="005D155F">
                  <w:pPr>
                    <w:rPr>
                      <w:rFonts w:ascii="Tahoma" w:hAnsi="Tahoma" w:cs="Tahoma"/>
                      <w:sz w:val="22"/>
                      <w:szCs w:val="22"/>
                    </w:rPr>
                  </w:pPr>
                </w:p>
              </w:tc>
              <w:tc>
                <w:tcPr>
                  <w:tcW w:w="4566" w:type="dxa"/>
                </w:tcPr>
                <w:p w14:paraId="625785AD" w14:textId="77777777" w:rsidR="00EC3C93" w:rsidRPr="008A07A9" w:rsidRDefault="00EC3C93" w:rsidP="005D155F">
                  <w:pPr>
                    <w:rPr>
                      <w:rFonts w:ascii="Tahoma" w:hAnsi="Tahoma" w:cs="Tahoma"/>
                      <w:b/>
                      <w:sz w:val="22"/>
                      <w:szCs w:val="22"/>
                    </w:rPr>
                  </w:pPr>
                  <w:r w:rsidRPr="008A07A9">
                    <w:rPr>
                      <w:rFonts w:ascii="Tahoma" w:hAnsi="Tahoma" w:cs="Tahoma"/>
                      <w:b/>
                      <w:sz w:val="22"/>
                      <w:szCs w:val="22"/>
                    </w:rPr>
                    <w:t>The Word of God:  Biblical Literary Forms</w:t>
                  </w:r>
                </w:p>
                <w:p w14:paraId="52B03090" w14:textId="77777777" w:rsidR="00EC3C93" w:rsidRPr="008A07A9" w:rsidRDefault="00EC3C93" w:rsidP="001D5C80">
                  <w:pPr>
                    <w:numPr>
                      <w:ilvl w:val="0"/>
                      <w:numId w:val="42"/>
                    </w:numPr>
                    <w:rPr>
                      <w:rFonts w:ascii="Tahoma" w:hAnsi="Tahoma" w:cs="Tahoma"/>
                      <w:sz w:val="22"/>
                      <w:szCs w:val="22"/>
                    </w:rPr>
                  </w:pPr>
                  <w:r w:rsidRPr="008A07A9">
                    <w:rPr>
                      <w:rFonts w:ascii="Tahoma" w:hAnsi="Tahoma" w:cs="Tahoma"/>
                      <w:sz w:val="22"/>
                      <w:szCs w:val="22"/>
                    </w:rPr>
                    <w:t>Myth, Legend, and Didactic Fiction</w:t>
                  </w:r>
                </w:p>
                <w:p w14:paraId="4C43E1AC" w14:textId="77777777" w:rsidR="00EC3C93" w:rsidRPr="008A07A9" w:rsidRDefault="00EC3C93" w:rsidP="001D5C80">
                  <w:pPr>
                    <w:numPr>
                      <w:ilvl w:val="0"/>
                      <w:numId w:val="42"/>
                    </w:numPr>
                    <w:rPr>
                      <w:rFonts w:ascii="Tahoma" w:hAnsi="Tahoma" w:cs="Tahoma"/>
                      <w:sz w:val="22"/>
                      <w:szCs w:val="22"/>
                    </w:rPr>
                  </w:pPr>
                  <w:r w:rsidRPr="008A07A9">
                    <w:rPr>
                      <w:rFonts w:ascii="Tahoma" w:hAnsi="Tahoma" w:cs="Tahoma"/>
                      <w:sz w:val="22"/>
                      <w:szCs w:val="22"/>
                    </w:rPr>
                    <w:t>Songs, Infancy Narratives, and Miracle Stories</w:t>
                  </w:r>
                </w:p>
                <w:p w14:paraId="633569C2" w14:textId="77777777" w:rsidR="00EC3C93" w:rsidRPr="008A07A9" w:rsidRDefault="00EC3C93" w:rsidP="001D5C80">
                  <w:pPr>
                    <w:numPr>
                      <w:ilvl w:val="0"/>
                      <w:numId w:val="42"/>
                    </w:numPr>
                    <w:rPr>
                      <w:rFonts w:ascii="Tahoma" w:hAnsi="Tahoma" w:cs="Tahoma"/>
                      <w:sz w:val="22"/>
                      <w:szCs w:val="22"/>
                    </w:rPr>
                  </w:pPr>
                  <w:r w:rsidRPr="008A07A9">
                    <w:rPr>
                      <w:rFonts w:ascii="Tahoma" w:hAnsi="Tahoma" w:cs="Tahoma"/>
                      <w:sz w:val="22"/>
                      <w:szCs w:val="22"/>
                    </w:rPr>
                    <w:t>Parables, Allegories, and Letters</w:t>
                  </w:r>
                </w:p>
                <w:p w14:paraId="1327355C" w14:textId="77777777" w:rsidR="00EC3C93" w:rsidRPr="008A07A9" w:rsidRDefault="00EC3C93" w:rsidP="001D5C80">
                  <w:pPr>
                    <w:numPr>
                      <w:ilvl w:val="0"/>
                      <w:numId w:val="42"/>
                    </w:numPr>
                    <w:rPr>
                      <w:rFonts w:ascii="Tahoma" w:hAnsi="Tahoma" w:cs="Tahoma"/>
                      <w:sz w:val="22"/>
                      <w:szCs w:val="22"/>
                    </w:rPr>
                  </w:pPr>
                  <w:r w:rsidRPr="008A07A9">
                    <w:rPr>
                      <w:rFonts w:ascii="Tahoma" w:hAnsi="Tahoma" w:cs="Tahoma"/>
                      <w:sz w:val="22"/>
                      <w:szCs w:val="22"/>
                    </w:rPr>
                    <w:t>Revelation</w:t>
                  </w:r>
                </w:p>
              </w:tc>
            </w:tr>
            <w:tr w:rsidR="00EC3C93" w:rsidRPr="008A07A9" w14:paraId="5A05B150" w14:textId="77777777" w:rsidTr="008A07A9">
              <w:tc>
                <w:tcPr>
                  <w:tcW w:w="5154" w:type="dxa"/>
                </w:tcPr>
                <w:p w14:paraId="6A05E7E1" w14:textId="77777777" w:rsidR="00EC3C93" w:rsidRPr="008A07A9" w:rsidRDefault="00EC3C93" w:rsidP="005D155F">
                  <w:pPr>
                    <w:rPr>
                      <w:rFonts w:ascii="Tahoma" w:hAnsi="Tahoma" w:cs="Tahoma"/>
                      <w:b/>
                      <w:sz w:val="22"/>
                      <w:szCs w:val="22"/>
                    </w:rPr>
                  </w:pPr>
                </w:p>
              </w:tc>
              <w:tc>
                <w:tcPr>
                  <w:tcW w:w="4566" w:type="dxa"/>
                </w:tcPr>
                <w:p w14:paraId="7F9D8BB6" w14:textId="77777777" w:rsidR="00EC3C93" w:rsidRPr="008A07A9" w:rsidRDefault="00EC3C93" w:rsidP="005D155F">
                  <w:pPr>
                    <w:rPr>
                      <w:rFonts w:ascii="Tahoma" w:hAnsi="Tahoma" w:cs="Tahoma"/>
                      <w:b/>
                      <w:sz w:val="22"/>
                      <w:szCs w:val="22"/>
                    </w:rPr>
                  </w:pPr>
                </w:p>
              </w:tc>
            </w:tr>
            <w:tr w:rsidR="00EC3C93" w:rsidRPr="008A07A9" w14:paraId="178DBE7F" w14:textId="77777777" w:rsidTr="008A07A9">
              <w:tc>
                <w:tcPr>
                  <w:tcW w:w="5154" w:type="dxa"/>
                </w:tcPr>
                <w:p w14:paraId="27702EFE" w14:textId="77777777" w:rsidR="00EC3C93" w:rsidRPr="008A07A9" w:rsidRDefault="00EC3C93" w:rsidP="005D155F">
                  <w:pPr>
                    <w:rPr>
                      <w:rFonts w:ascii="Tahoma" w:hAnsi="Tahoma" w:cs="Tahoma"/>
                      <w:b/>
                      <w:sz w:val="22"/>
                      <w:szCs w:val="22"/>
                    </w:rPr>
                  </w:pPr>
                  <w:r w:rsidRPr="008A07A9">
                    <w:rPr>
                      <w:rFonts w:ascii="Tahoma" w:hAnsi="Tahoma" w:cs="Tahoma"/>
                      <w:b/>
                      <w:sz w:val="22"/>
                      <w:szCs w:val="22"/>
                    </w:rPr>
                    <w:t>Revelation:  God’s Word in Creation’s Tongues</w:t>
                  </w:r>
                </w:p>
                <w:p w14:paraId="15C79374" w14:textId="77777777" w:rsidR="00EC3C93" w:rsidRPr="008A07A9" w:rsidRDefault="00EC3C93" w:rsidP="001D5C80">
                  <w:pPr>
                    <w:numPr>
                      <w:ilvl w:val="0"/>
                      <w:numId w:val="43"/>
                    </w:numPr>
                    <w:rPr>
                      <w:rFonts w:ascii="Tahoma" w:hAnsi="Tahoma" w:cs="Tahoma"/>
                      <w:sz w:val="22"/>
                      <w:szCs w:val="22"/>
                    </w:rPr>
                  </w:pPr>
                  <w:r w:rsidRPr="008A07A9">
                    <w:rPr>
                      <w:rFonts w:ascii="Tahoma" w:hAnsi="Tahoma" w:cs="Tahoma"/>
                      <w:sz w:val="22"/>
                      <w:szCs w:val="22"/>
                    </w:rPr>
                    <w:t>Cults and Cultures</w:t>
                  </w:r>
                </w:p>
                <w:p w14:paraId="24708011" w14:textId="77777777" w:rsidR="00EC3C93" w:rsidRPr="008A07A9" w:rsidRDefault="00EC3C93" w:rsidP="001D5C80">
                  <w:pPr>
                    <w:numPr>
                      <w:ilvl w:val="0"/>
                      <w:numId w:val="43"/>
                    </w:numPr>
                    <w:rPr>
                      <w:rFonts w:ascii="Tahoma" w:hAnsi="Tahoma" w:cs="Tahoma"/>
                      <w:sz w:val="22"/>
                      <w:szCs w:val="22"/>
                    </w:rPr>
                  </w:pPr>
                  <w:r w:rsidRPr="008A07A9">
                    <w:rPr>
                      <w:rFonts w:ascii="Tahoma" w:hAnsi="Tahoma" w:cs="Tahoma"/>
                      <w:sz w:val="22"/>
                      <w:szCs w:val="22"/>
                    </w:rPr>
                    <w:t>Dei Verbum:  the Document</w:t>
                  </w:r>
                </w:p>
                <w:p w14:paraId="0AEDC520" w14:textId="77777777" w:rsidR="00EC3C93" w:rsidRPr="008A07A9" w:rsidRDefault="00EC3C93" w:rsidP="001D5C80">
                  <w:pPr>
                    <w:numPr>
                      <w:ilvl w:val="0"/>
                      <w:numId w:val="43"/>
                    </w:numPr>
                    <w:rPr>
                      <w:rFonts w:ascii="Tahoma" w:hAnsi="Tahoma" w:cs="Tahoma"/>
                      <w:sz w:val="22"/>
                      <w:szCs w:val="22"/>
                    </w:rPr>
                  </w:pPr>
                  <w:r w:rsidRPr="008A07A9">
                    <w:rPr>
                      <w:rFonts w:ascii="Tahoma" w:hAnsi="Tahoma" w:cs="Tahoma"/>
                      <w:sz w:val="22"/>
                      <w:szCs w:val="22"/>
                    </w:rPr>
                    <w:t>Revelation in the Catechism of the Catholic Church</w:t>
                  </w:r>
                </w:p>
                <w:p w14:paraId="5EB011E6" w14:textId="77777777" w:rsidR="00EC3C93" w:rsidRPr="008A07A9" w:rsidRDefault="00EC3C93" w:rsidP="001D5C80">
                  <w:pPr>
                    <w:numPr>
                      <w:ilvl w:val="0"/>
                      <w:numId w:val="43"/>
                    </w:numPr>
                    <w:rPr>
                      <w:rFonts w:ascii="Tahoma" w:hAnsi="Tahoma" w:cs="Tahoma"/>
                      <w:sz w:val="22"/>
                      <w:szCs w:val="22"/>
                    </w:rPr>
                  </w:pPr>
                  <w:r w:rsidRPr="008A07A9">
                    <w:rPr>
                      <w:rFonts w:ascii="Tahoma" w:hAnsi="Tahoma" w:cs="Tahoma"/>
                      <w:sz w:val="22"/>
                      <w:szCs w:val="22"/>
                    </w:rPr>
                    <w:t>Scripture and Tradition:  The Community Lives the Word of God</w:t>
                  </w:r>
                </w:p>
              </w:tc>
              <w:tc>
                <w:tcPr>
                  <w:tcW w:w="4566" w:type="dxa"/>
                </w:tcPr>
                <w:p w14:paraId="23AB8404" w14:textId="77777777" w:rsidR="00EC3C93" w:rsidRPr="008A07A9" w:rsidRDefault="00EC3C93" w:rsidP="005D155F">
                  <w:pPr>
                    <w:rPr>
                      <w:rFonts w:ascii="Tahoma" w:hAnsi="Tahoma" w:cs="Tahoma"/>
                      <w:b/>
                      <w:sz w:val="22"/>
                      <w:szCs w:val="22"/>
                    </w:rPr>
                  </w:pPr>
                  <w:r w:rsidRPr="008A07A9">
                    <w:rPr>
                      <w:rFonts w:ascii="Tahoma" w:hAnsi="Tahoma" w:cs="Tahoma"/>
                      <w:b/>
                      <w:sz w:val="22"/>
                      <w:szCs w:val="22"/>
                    </w:rPr>
                    <w:t>The Word of God Proclaimed</w:t>
                  </w:r>
                </w:p>
                <w:p w14:paraId="05F450AB" w14:textId="77777777" w:rsidR="00EC3C93" w:rsidRPr="008A07A9" w:rsidRDefault="00EC3C93" w:rsidP="001D5C80">
                  <w:pPr>
                    <w:numPr>
                      <w:ilvl w:val="0"/>
                      <w:numId w:val="44"/>
                    </w:numPr>
                    <w:rPr>
                      <w:rFonts w:ascii="Tahoma" w:hAnsi="Tahoma" w:cs="Tahoma"/>
                      <w:sz w:val="22"/>
                      <w:szCs w:val="22"/>
                    </w:rPr>
                  </w:pPr>
                  <w:r w:rsidRPr="008A07A9">
                    <w:rPr>
                      <w:rFonts w:ascii="Tahoma" w:hAnsi="Tahoma" w:cs="Tahoma"/>
                      <w:sz w:val="22"/>
                      <w:szCs w:val="22"/>
                    </w:rPr>
                    <w:t>History, Content, and Format of the Lectionary</w:t>
                  </w:r>
                </w:p>
                <w:p w14:paraId="08C760FA" w14:textId="77777777" w:rsidR="00EC3C93" w:rsidRPr="008A07A9" w:rsidRDefault="00EC3C93" w:rsidP="001D5C80">
                  <w:pPr>
                    <w:numPr>
                      <w:ilvl w:val="0"/>
                      <w:numId w:val="44"/>
                    </w:numPr>
                    <w:rPr>
                      <w:rFonts w:ascii="Tahoma" w:hAnsi="Tahoma" w:cs="Tahoma"/>
                      <w:sz w:val="22"/>
                      <w:szCs w:val="22"/>
                    </w:rPr>
                  </w:pPr>
                  <w:r w:rsidRPr="008A07A9">
                    <w:rPr>
                      <w:rFonts w:ascii="Tahoma" w:hAnsi="Tahoma" w:cs="Tahoma"/>
                      <w:sz w:val="22"/>
                      <w:szCs w:val="22"/>
                    </w:rPr>
                    <w:t>Locating the Readings in the Liturgy:  The Community Hears the Word of God</w:t>
                  </w:r>
                </w:p>
                <w:p w14:paraId="63E01AC7" w14:textId="77777777" w:rsidR="00EC3C93" w:rsidRPr="008A07A9" w:rsidRDefault="00EC3C93" w:rsidP="001D5C80">
                  <w:pPr>
                    <w:numPr>
                      <w:ilvl w:val="0"/>
                      <w:numId w:val="44"/>
                    </w:numPr>
                    <w:rPr>
                      <w:rFonts w:ascii="Tahoma" w:hAnsi="Tahoma" w:cs="Tahoma"/>
                      <w:sz w:val="22"/>
                      <w:szCs w:val="22"/>
                    </w:rPr>
                  </w:pPr>
                  <w:r w:rsidRPr="008A07A9">
                    <w:rPr>
                      <w:rFonts w:ascii="Tahoma" w:hAnsi="Tahoma" w:cs="Tahoma"/>
                      <w:sz w:val="22"/>
                      <w:szCs w:val="22"/>
                    </w:rPr>
                    <w:t>Breaking Open the Word: The Community Reflects on the Word of God</w:t>
                  </w:r>
                </w:p>
                <w:p w14:paraId="27703AD5" w14:textId="77777777" w:rsidR="00EC3C93" w:rsidRPr="008A07A9" w:rsidRDefault="00EC3C93" w:rsidP="005D155F">
                  <w:pPr>
                    <w:rPr>
                      <w:rFonts w:ascii="Tahoma" w:hAnsi="Tahoma" w:cs="Tahoma"/>
                      <w:sz w:val="22"/>
                      <w:szCs w:val="22"/>
                    </w:rPr>
                  </w:pPr>
                </w:p>
              </w:tc>
            </w:tr>
          </w:tbl>
          <w:p w14:paraId="33D1BBB2" w14:textId="77777777" w:rsidR="00EC3C93" w:rsidRPr="008A07A9" w:rsidRDefault="00EC3C93" w:rsidP="005D155F">
            <w:pPr>
              <w:spacing w:before="120"/>
              <w:jc w:val="center"/>
              <w:rPr>
                <w:rFonts w:ascii="Tahoma" w:hAnsi="Tahoma" w:cs="Tahoma"/>
                <w:b/>
                <w:sz w:val="22"/>
                <w:szCs w:val="22"/>
              </w:rPr>
            </w:pPr>
          </w:p>
        </w:tc>
      </w:tr>
      <w:tr w:rsidR="00EC3C93" w:rsidRPr="008A07A9" w14:paraId="2462EBA6" w14:textId="77777777" w:rsidTr="005D155F">
        <w:tc>
          <w:tcPr>
            <w:tcW w:w="9936" w:type="dxa"/>
            <w:gridSpan w:val="3"/>
            <w:tcBorders>
              <w:top w:val="single" w:sz="4" w:space="0" w:color="auto"/>
            </w:tcBorders>
          </w:tcPr>
          <w:p w14:paraId="5EDECCC8" w14:textId="77777777" w:rsidR="00EC3C93" w:rsidRPr="008A07A9" w:rsidRDefault="00EC3C93" w:rsidP="005D155F">
            <w:pPr>
              <w:spacing w:before="120"/>
              <w:jc w:val="center"/>
              <w:rPr>
                <w:rFonts w:ascii="Tahoma" w:hAnsi="Tahoma" w:cs="Tahoma"/>
                <w:b/>
                <w:sz w:val="22"/>
                <w:szCs w:val="22"/>
              </w:rPr>
            </w:pPr>
            <w:r w:rsidRPr="008A07A9">
              <w:rPr>
                <w:rFonts w:ascii="Tahoma" w:hAnsi="Tahoma" w:cs="Tahoma"/>
                <w:b/>
                <w:sz w:val="22"/>
                <w:szCs w:val="22"/>
              </w:rPr>
              <w:t>Year of Formation 2</w:t>
            </w:r>
          </w:p>
        </w:tc>
      </w:tr>
      <w:tr w:rsidR="00EC3C93" w:rsidRPr="008A07A9" w14:paraId="5FC83460" w14:textId="77777777" w:rsidTr="005D155F">
        <w:tc>
          <w:tcPr>
            <w:tcW w:w="4963" w:type="dxa"/>
          </w:tcPr>
          <w:p w14:paraId="01F714BA" w14:textId="77777777" w:rsidR="00EC3C93" w:rsidRPr="008A07A9" w:rsidRDefault="00EC3C93" w:rsidP="005D155F">
            <w:pPr>
              <w:rPr>
                <w:rFonts w:ascii="Tahoma" w:hAnsi="Tahoma" w:cs="Tahoma"/>
                <w:b/>
                <w:sz w:val="22"/>
                <w:szCs w:val="22"/>
              </w:rPr>
            </w:pPr>
          </w:p>
        </w:tc>
        <w:tc>
          <w:tcPr>
            <w:tcW w:w="4973" w:type="dxa"/>
            <w:gridSpan w:val="2"/>
          </w:tcPr>
          <w:p w14:paraId="7EE2D9BD" w14:textId="77777777" w:rsidR="00EC3C93" w:rsidRPr="008A07A9" w:rsidRDefault="00EC3C93" w:rsidP="005D155F">
            <w:pPr>
              <w:rPr>
                <w:rFonts w:ascii="Tahoma" w:hAnsi="Tahoma" w:cs="Tahoma"/>
                <w:b/>
                <w:sz w:val="22"/>
                <w:szCs w:val="22"/>
              </w:rPr>
            </w:pPr>
          </w:p>
        </w:tc>
      </w:tr>
      <w:tr w:rsidR="00EC3C93" w:rsidRPr="008A07A9" w14:paraId="75E1BA30" w14:textId="77777777" w:rsidTr="005D155F">
        <w:tc>
          <w:tcPr>
            <w:tcW w:w="4963" w:type="dxa"/>
          </w:tcPr>
          <w:p w14:paraId="1E8E3C71" w14:textId="77777777" w:rsidR="00EC3C93" w:rsidRPr="008A07A9" w:rsidRDefault="00EC3C93" w:rsidP="005D155F">
            <w:pPr>
              <w:rPr>
                <w:rFonts w:ascii="Tahoma" w:hAnsi="Tahoma" w:cs="Tahoma"/>
                <w:b/>
                <w:sz w:val="22"/>
                <w:szCs w:val="22"/>
              </w:rPr>
            </w:pPr>
            <w:r w:rsidRPr="008A07A9">
              <w:rPr>
                <w:rFonts w:ascii="Tahoma" w:hAnsi="Tahoma" w:cs="Tahoma"/>
                <w:b/>
                <w:sz w:val="22"/>
                <w:szCs w:val="22"/>
              </w:rPr>
              <w:t>Developing Lay Leadership Skills:  Called to Mission and Ministry</w:t>
            </w:r>
          </w:p>
          <w:p w14:paraId="51B16E4D" w14:textId="77777777" w:rsidR="00EC3C93" w:rsidRPr="008A07A9" w:rsidRDefault="00EC3C93" w:rsidP="001D5C80">
            <w:pPr>
              <w:numPr>
                <w:ilvl w:val="0"/>
                <w:numId w:val="45"/>
              </w:numPr>
              <w:rPr>
                <w:rFonts w:ascii="Tahoma" w:hAnsi="Tahoma" w:cs="Tahoma"/>
                <w:sz w:val="22"/>
                <w:szCs w:val="22"/>
              </w:rPr>
            </w:pPr>
            <w:r w:rsidRPr="008A07A9">
              <w:rPr>
                <w:rFonts w:ascii="Tahoma" w:hAnsi="Tahoma" w:cs="Tahoma"/>
                <w:sz w:val="22"/>
                <w:szCs w:val="22"/>
              </w:rPr>
              <w:t>Called by the Spirit of God to Serve</w:t>
            </w:r>
          </w:p>
          <w:p w14:paraId="1EE1631B" w14:textId="77777777" w:rsidR="00EC3C93" w:rsidRPr="008A07A9" w:rsidRDefault="00EC3C93" w:rsidP="001D5C80">
            <w:pPr>
              <w:numPr>
                <w:ilvl w:val="0"/>
                <w:numId w:val="45"/>
              </w:numPr>
              <w:rPr>
                <w:rFonts w:ascii="Tahoma" w:hAnsi="Tahoma" w:cs="Tahoma"/>
                <w:sz w:val="22"/>
                <w:szCs w:val="22"/>
              </w:rPr>
            </w:pPr>
            <w:r w:rsidRPr="008A07A9">
              <w:rPr>
                <w:rFonts w:ascii="Tahoma" w:hAnsi="Tahoma" w:cs="Tahoma"/>
                <w:sz w:val="22"/>
                <w:szCs w:val="22"/>
              </w:rPr>
              <w:t>Communication: one-on-one; public speaking; intercultural communication skills</w:t>
            </w:r>
          </w:p>
          <w:p w14:paraId="47A3C233" w14:textId="77777777" w:rsidR="00EC3C93" w:rsidRPr="008A07A9" w:rsidRDefault="00EC3C93" w:rsidP="001D5C80">
            <w:pPr>
              <w:numPr>
                <w:ilvl w:val="0"/>
                <w:numId w:val="45"/>
              </w:numPr>
              <w:rPr>
                <w:rFonts w:ascii="Tahoma" w:hAnsi="Tahoma" w:cs="Tahoma"/>
                <w:sz w:val="22"/>
                <w:szCs w:val="22"/>
              </w:rPr>
            </w:pPr>
            <w:r w:rsidRPr="008A07A9">
              <w:rPr>
                <w:rFonts w:ascii="Tahoma" w:hAnsi="Tahoma" w:cs="Tahoma"/>
                <w:sz w:val="22"/>
                <w:szCs w:val="22"/>
              </w:rPr>
              <w:t>Facilitating meetings; planning &amp; organizing projects; working with volunteers</w:t>
            </w:r>
          </w:p>
          <w:p w14:paraId="705DEBA0" w14:textId="77777777" w:rsidR="00EC3C93" w:rsidRPr="008A07A9" w:rsidRDefault="00EC3C93" w:rsidP="001D5C80">
            <w:pPr>
              <w:numPr>
                <w:ilvl w:val="0"/>
                <w:numId w:val="45"/>
              </w:numPr>
              <w:rPr>
                <w:rFonts w:ascii="Tahoma" w:hAnsi="Tahoma" w:cs="Tahoma"/>
                <w:sz w:val="22"/>
                <w:szCs w:val="22"/>
              </w:rPr>
            </w:pPr>
            <w:r w:rsidRPr="008A07A9">
              <w:rPr>
                <w:rFonts w:ascii="Tahoma" w:hAnsi="Tahoma" w:cs="Tahoma"/>
                <w:sz w:val="22"/>
                <w:szCs w:val="22"/>
              </w:rPr>
              <w:t>Motivating involvement based on the call of baptism; the ecclesial elements of ministry</w:t>
            </w:r>
          </w:p>
        </w:tc>
        <w:tc>
          <w:tcPr>
            <w:tcW w:w="4973" w:type="dxa"/>
            <w:gridSpan w:val="2"/>
          </w:tcPr>
          <w:p w14:paraId="5E2555CE" w14:textId="77777777" w:rsidR="00EC3C93" w:rsidRPr="008A07A9" w:rsidRDefault="00EC3C93" w:rsidP="005D155F">
            <w:pPr>
              <w:rPr>
                <w:rFonts w:ascii="Tahoma" w:hAnsi="Tahoma" w:cs="Tahoma"/>
                <w:b/>
                <w:sz w:val="22"/>
                <w:szCs w:val="22"/>
              </w:rPr>
            </w:pPr>
            <w:r w:rsidRPr="008A07A9">
              <w:rPr>
                <w:rFonts w:ascii="Tahoma" w:hAnsi="Tahoma" w:cs="Tahoma"/>
                <w:b/>
                <w:sz w:val="22"/>
                <w:szCs w:val="22"/>
              </w:rPr>
              <w:t>Church and Sacrament</w:t>
            </w:r>
          </w:p>
          <w:p w14:paraId="5959A344" w14:textId="77777777" w:rsidR="00EC3C93" w:rsidRPr="008A07A9" w:rsidRDefault="00EC3C93" w:rsidP="001D5C80">
            <w:pPr>
              <w:numPr>
                <w:ilvl w:val="0"/>
                <w:numId w:val="46"/>
              </w:numPr>
              <w:rPr>
                <w:rFonts w:ascii="Tahoma" w:hAnsi="Tahoma" w:cs="Tahoma"/>
                <w:sz w:val="22"/>
                <w:szCs w:val="22"/>
              </w:rPr>
            </w:pPr>
            <w:r w:rsidRPr="008A07A9">
              <w:rPr>
                <w:rFonts w:ascii="Tahoma" w:hAnsi="Tahoma" w:cs="Tahoma"/>
                <w:sz w:val="22"/>
                <w:szCs w:val="22"/>
              </w:rPr>
              <w:t>Overview of Sacrament: The Early Church to Vatican II</w:t>
            </w:r>
          </w:p>
          <w:p w14:paraId="5ED942F7" w14:textId="77777777" w:rsidR="00EC3C93" w:rsidRPr="008A07A9" w:rsidRDefault="00EC3C93" w:rsidP="001D5C80">
            <w:pPr>
              <w:numPr>
                <w:ilvl w:val="0"/>
                <w:numId w:val="46"/>
              </w:numPr>
              <w:rPr>
                <w:rFonts w:ascii="Tahoma" w:hAnsi="Tahoma" w:cs="Tahoma"/>
                <w:sz w:val="22"/>
                <w:szCs w:val="22"/>
              </w:rPr>
            </w:pPr>
            <w:r w:rsidRPr="008A07A9">
              <w:rPr>
                <w:rFonts w:ascii="Tahoma" w:hAnsi="Tahoma" w:cs="Tahoma"/>
                <w:sz w:val="22"/>
                <w:szCs w:val="22"/>
              </w:rPr>
              <w:t>Sacrament of Baptism</w:t>
            </w:r>
          </w:p>
          <w:p w14:paraId="4FEAE0B6" w14:textId="77777777" w:rsidR="00EC3C93" w:rsidRPr="008A07A9" w:rsidRDefault="00EC3C93" w:rsidP="001D5C80">
            <w:pPr>
              <w:numPr>
                <w:ilvl w:val="0"/>
                <w:numId w:val="46"/>
              </w:numPr>
              <w:rPr>
                <w:rFonts w:ascii="Tahoma" w:hAnsi="Tahoma" w:cs="Tahoma"/>
                <w:sz w:val="22"/>
                <w:szCs w:val="22"/>
              </w:rPr>
            </w:pPr>
            <w:r w:rsidRPr="008A07A9">
              <w:rPr>
                <w:rFonts w:ascii="Tahoma" w:hAnsi="Tahoma" w:cs="Tahoma"/>
                <w:sz w:val="22"/>
                <w:szCs w:val="22"/>
              </w:rPr>
              <w:t>Sacrament of Confirmation</w:t>
            </w:r>
          </w:p>
          <w:p w14:paraId="00BB7DF0" w14:textId="77777777" w:rsidR="00EC3C93" w:rsidRPr="008A07A9" w:rsidRDefault="00EC3C93" w:rsidP="001D5C80">
            <w:pPr>
              <w:numPr>
                <w:ilvl w:val="0"/>
                <w:numId w:val="46"/>
              </w:numPr>
              <w:rPr>
                <w:rFonts w:ascii="Tahoma" w:hAnsi="Tahoma" w:cs="Tahoma"/>
                <w:sz w:val="22"/>
                <w:szCs w:val="22"/>
              </w:rPr>
            </w:pPr>
            <w:r w:rsidRPr="008A07A9">
              <w:rPr>
                <w:rFonts w:ascii="Tahoma" w:hAnsi="Tahoma" w:cs="Tahoma"/>
                <w:sz w:val="22"/>
                <w:szCs w:val="22"/>
              </w:rPr>
              <w:t>Sacrament of the Eucharist</w:t>
            </w:r>
          </w:p>
          <w:p w14:paraId="33DB0F2B" w14:textId="77777777" w:rsidR="00EC3C93" w:rsidRPr="008A07A9" w:rsidRDefault="00EC3C93" w:rsidP="005D155F">
            <w:pPr>
              <w:rPr>
                <w:rFonts w:ascii="Tahoma" w:hAnsi="Tahoma" w:cs="Tahoma"/>
                <w:sz w:val="22"/>
                <w:szCs w:val="22"/>
              </w:rPr>
            </w:pPr>
          </w:p>
        </w:tc>
      </w:tr>
      <w:tr w:rsidR="00EC3C93" w:rsidRPr="008A07A9" w14:paraId="66E31671" w14:textId="77777777" w:rsidTr="005D155F">
        <w:tc>
          <w:tcPr>
            <w:tcW w:w="4963" w:type="dxa"/>
          </w:tcPr>
          <w:p w14:paraId="6FB0B969" w14:textId="77777777" w:rsidR="00EC3C93" w:rsidRPr="008A07A9" w:rsidRDefault="00EC3C93" w:rsidP="005D155F">
            <w:pPr>
              <w:rPr>
                <w:rFonts w:ascii="Tahoma" w:hAnsi="Tahoma" w:cs="Tahoma"/>
                <w:sz w:val="22"/>
                <w:szCs w:val="22"/>
              </w:rPr>
            </w:pPr>
          </w:p>
        </w:tc>
        <w:tc>
          <w:tcPr>
            <w:tcW w:w="4973" w:type="dxa"/>
            <w:gridSpan w:val="2"/>
          </w:tcPr>
          <w:p w14:paraId="69C5DE03" w14:textId="77777777" w:rsidR="00EC3C93" w:rsidRPr="008A07A9" w:rsidRDefault="00EC3C93" w:rsidP="005D155F">
            <w:pPr>
              <w:rPr>
                <w:rFonts w:ascii="Tahoma" w:hAnsi="Tahoma" w:cs="Tahoma"/>
                <w:sz w:val="22"/>
                <w:szCs w:val="22"/>
              </w:rPr>
            </w:pPr>
          </w:p>
        </w:tc>
      </w:tr>
      <w:tr w:rsidR="00EC3C93" w:rsidRPr="008A07A9" w14:paraId="36DBE123" w14:textId="77777777" w:rsidTr="005D155F">
        <w:tc>
          <w:tcPr>
            <w:tcW w:w="4963" w:type="dxa"/>
          </w:tcPr>
          <w:p w14:paraId="30E0E8D5" w14:textId="77777777" w:rsidR="00EC3C93" w:rsidRPr="008A07A9" w:rsidRDefault="00EC3C93" w:rsidP="005D155F">
            <w:pPr>
              <w:rPr>
                <w:rFonts w:ascii="Tahoma" w:hAnsi="Tahoma" w:cs="Tahoma"/>
                <w:b/>
                <w:sz w:val="22"/>
                <w:szCs w:val="22"/>
              </w:rPr>
            </w:pPr>
            <w:r w:rsidRPr="008A07A9">
              <w:rPr>
                <w:rFonts w:ascii="Tahoma" w:hAnsi="Tahoma" w:cs="Tahoma"/>
                <w:b/>
                <w:sz w:val="22"/>
                <w:szCs w:val="22"/>
              </w:rPr>
              <w:t>Spiritual Formation of the Lay Minister</w:t>
            </w:r>
          </w:p>
          <w:p w14:paraId="3F510FEA" w14:textId="77777777" w:rsidR="00EC3C93" w:rsidRPr="008A07A9" w:rsidRDefault="00EC3C93" w:rsidP="001D5C80">
            <w:pPr>
              <w:numPr>
                <w:ilvl w:val="0"/>
                <w:numId w:val="47"/>
              </w:numPr>
              <w:rPr>
                <w:rFonts w:ascii="Tahoma" w:hAnsi="Tahoma" w:cs="Tahoma"/>
                <w:sz w:val="22"/>
                <w:szCs w:val="22"/>
              </w:rPr>
            </w:pPr>
            <w:r w:rsidRPr="008A07A9">
              <w:rPr>
                <w:rFonts w:ascii="Tahoma" w:hAnsi="Tahoma" w:cs="Tahoma"/>
                <w:sz w:val="22"/>
                <w:szCs w:val="22"/>
              </w:rPr>
              <w:t>Called to Holiness in Baptism:  Essential Outlines for Christian Spirituality</w:t>
            </w:r>
          </w:p>
          <w:p w14:paraId="23DC6A5D" w14:textId="77777777" w:rsidR="00EC3C93" w:rsidRPr="008A07A9" w:rsidRDefault="00EC3C93" w:rsidP="001D5C80">
            <w:pPr>
              <w:numPr>
                <w:ilvl w:val="0"/>
                <w:numId w:val="47"/>
              </w:numPr>
              <w:rPr>
                <w:rFonts w:ascii="Tahoma" w:hAnsi="Tahoma" w:cs="Tahoma"/>
                <w:sz w:val="22"/>
                <w:szCs w:val="22"/>
              </w:rPr>
            </w:pPr>
            <w:r w:rsidRPr="008A07A9">
              <w:rPr>
                <w:rFonts w:ascii="Tahoma" w:hAnsi="Tahoma" w:cs="Tahoma"/>
                <w:sz w:val="22"/>
                <w:szCs w:val="22"/>
              </w:rPr>
              <w:t>What is Spiritual Formation?</w:t>
            </w:r>
          </w:p>
          <w:p w14:paraId="59E929E8" w14:textId="77777777" w:rsidR="00EC3C93" w:rsidRPr="008A07A9" w:rsidRDefault="00EC3C93" w:rsidP="001D5C80">
            <w:pPr>
              <w:numPr>
                <w:ilvl w:val="0"/>
                <w:numId w:val="47"/>
              </w:numPr>
              <w:rPr>
                <w:rFonts w:ascii="Tahoma" w:hAnsi="Tahoma" w:cs="Tahoma"/>
                <w:sz w:val="22"/>
                <w:szCs w:val="22"/>
              </w:rPr>
            </w:pPr>
            <w:r w:rsidRPr="008A07A9">
              <w:rPr>
                <w:rFonts w:ascii="Tahoma" w:hAnsi="Tahoma" w:cs="Tahoma"/>
                <w:sz w:val="22"/>
                <w:szCs w:val="22"/>
              </w:rPr>
              <w:t>What is Spiritual Direction?</w:t>
            </w:r>
          </w:p>
          <w:p w14:paraId="60F984FE" w14:textId="77777777" w:rsidR="00EC3C93" w:rsidRPr="008A07A9" w:rsidRDefault="00EC3C93" w:rsidP="001D5C80">
            <w:pPr>
              <w:numPr>
                <w:ilvl w:val="0"/>
                <w:numId w:val="47"/>
              </w:numPr>
              <w:rPr>
                <w:rFonts w:ascii="Tahoma" w:hAnsi="Tahoma" w:cs="Tahoma"/>
                <w:sz w:val="22"/>
                <w:szCs w:val="22"/>
              </w:rPr>
            </w:pPr>
            <w:r w:rsidRPr="008A07A9">
              <w:rPr>
                <w:rFonts w:ascii="Tahoma" w:hAnsi="Tahoma" w:cs="Tahoma"/>
                <w:sz w:val="22"/>
                <w:szCs w:val="22"/>
              </w:rPr>
              <w:t>The Spi</w:t>
            </w:r>
            <w:r w:rsidR="00770939" w:rsidRPr="008A07A9">
              <w:rPr>
                <w:rFonts w:ascii="Tahoma" w:hAnsi="Tahoma" w:cs="Tahoma"/>
                <w:sz w:val="22"/>
                <w:szCs w:val="22"/>
              </w:rPr>
              <w:t>rituality of the Lay Minister:</w:t>
            </w:r>
            <w:r w:rsidRPr="008A07A9">
              <w:rPr>
                <w:rFonts w:ascii="Tahoma" w:hAnsi="Tahoma" w:cs="Tahoma"/>
                <w:sz w:val="22"/>
                <w:szCs w:val="22"/>
              </w:rPr>
              <w:t xml:space="preserve"> Called to Communion</w:t>
            </w:r>
          </w:p>
        </w:tc>
        <w:tc>
          <w:tcPr>
            <w:tcW w:w="4973" w:type="dxa"/>
            <w:gridSpan w:val="2"/>
          </w:tcPr>
          <w:p w14:paraId="5F6FEAB3" w14:textId="77777777" w:rsidR="00EC3C93" w:rsidRPr="008A07A9" w:rsidRDefault="00EC3C93" w:rsidP="005D155F">
            <w:pPr>
              <w:rPr>
                <w:rFonts w:ascii="Tahoma" w:hAnsi="Tahoma" w:cs="Tahoma"/>
                <w:b/>
                <w:sz w:val="22"/>
                <w:szCs w:val="22"/>
              </w:rPr>
            </w:pPr>
            <w:r w:rsidRPr="008A07A9">
              <w:rPr>
                <w:rFonts w:ascii="Tahoma" w:hAnsi="Tahoma" w:cs="Tahoma"/>
                <w:b/>
                <w:sz w:val="22"/>
                <w:szCs w:val="22"/>
              </w:rPr>
              <w:t>Church and Sacrament (continued)</w:t>
            </w:r>
          </w:p>
          <w:p w14:paraId="638BBA7A" w14:textId="77777777" w:rsidR="00EC3C93" w:rsidRPr="008A07A9" w:rsidRDefault="00EC3C93" w:rsidP="001D5C80">
            <w:pPr>
              <w:numPr>
                <w:ilvl w:val="0"/>
                <w:numId w:val="48"/>
              </w:numPr>
              <w:rPr>
                <w:rFonts w:ascii="Tahoma" w:hAnsi="Tahoma" w:cs="Tahoma"/>
                <w:sz w:val="22"/>
                <w:szCs w:val="22"/>
              </w:rPr>
            </w:pPr>
            <w:r w:rsidRPr="008A07A9">
              <w:rPr>
                <w:rFonts w:ascii="Tahoma" w:hAnsi="Tahoma" w:cs="Tahoma"/>
                <w:sz w:val="22"/>
                <w:szCs w:val="22"/>
              </w:rPr>
              <w:t>The Rite of Christian Initiation of Adults</w:t>
            </w:r>
          </w:p>
          <w:p w14:paraId="027DD847" w14:textId="77777777" w:rsidR="00EC3C93" w:rsidRPr="008A07A9" w:rsidRDefault="00EC3C93" w:rsidP="001D5C80">
            <w:pPr>
              <w:numPr>
                <w:ilvl w:val="0"/>
                <w:numId w:val="48"/>
              </w:numPr>
              <w:rPr>
                <w:rFonts w:ascii="Tahoma" w:hAnsi="Tahoma" w:cs="Tahoma"/>
                <w:sz w:val="22"/>
                <w:szCs w:val="22"/>
              </w:rPr>
            </w:pPr>
            <w:r w:rsidRPr="008A07A9">
              <w:rPr>
                <w:rFonts w:ascii="Tahoma" w:hAnsi="Tahoma" w:cs="Tahoma"/>
                <w:sz w:val="22"/>
                <w:szCs w:val="22"/>
              </w:rPr>
              <w:t>Sacraments of Healing: Penance and Anointing</w:t>
            </w:r>
          </w:p>
          <w:p w14:paraId="30DEDC3C" w14:textId="77777777" w:rsidR="00EC3C93" w:rsidRPr="008A07A9" w:rsidRDefault="00EC3C93" w:rsidP="001D5C80">
            <w:pPr>
              <w:numPr>
                <w:ilvl w:val="0"/>
                <w:numId w:val="48"/>
              </w:numPr>
              <w:rPr>
                <w:rFonts w:ascii="Tahoma" w:hAnsi="Tahoma" w:cs="Tahoma"/>
                <w:sz w:val="22"/>
                <w:szCs w:val="22"/>
              </w:rPr>
            </w:pPr>
            <w:r w:rsidRPr="008A07A9">
              <w:rPr>
                <w:rFonts w:ascii="Tahoma" w:hAnsi="Tahoma" w:cs="Tahoma"/>
                <w:sz w:val="22"/>
                <w:szCs w:val="22"/>
              </w:rPr>
              <w:t>Sacraments of Ministry and Service</w:t>
            </w:r>
          </w:p>
          <w:p w14:paraId="70B3A55D" w14:textId="77777777" w:rsidR="00EC3C93" w:rsidRPr="008A07A9" w:rsidRDefault="00EC3C93" w:rsidP="005D155F">
            <w:pPr>
              <w:rPr>
                <w:rFonts w:ascii="Tahoma" w:hAnsi="Tahoma" w:cs="Tahoma"/>
                <w:sz w:val="22"/>
                <w:szCs w:val="22"/>
              </w:rPr>
            </w:pPr>
          </w:p>
        </w:tc>
      </w:tr>
      <w:tr w:rsidR="00EC3C93" w:rsidRPr="008A07A9" w14:paraId="71A452D6" w14:textId="77777777" w:rsidTr="006D2A5B">
        <w:tc>
          <w:tcPr>
            <w:tcW w:w="4963" w:type="dxa"/>
            <w:tcBorders>
              <w:top w:val="single" w:sz="4" w:space="0" w:color="auto"/>
            </w:tcBorders>
          </w:tcPr>
          <w:p w14:paraId="2C58DB66" w14:textId="77777777" w:rsidR="00EC3C93" w:rsidRPr="008A07A9" w:rsidRDefault="00EC3C93" w:rsidP="005D155F">
            <w:pPr>
              <w:rPr>
                <w:rFonts w:ascii="Tahoma" w:hAnsi="Tahoma" w:cs="Tahoma"/>
                <w:sz w:val="22"/>
                <w:szCs w:val="22"/>
              </w:rPr>
            </w:pPr>
          </w:p>
        </w:tc>
        <w:tc>
          <w:tcPr>
            <w:tcW w:w="4973" w:type="dxa"/>
            <w:gridSpan w:val="2"/>
            <w:tcBorders>
              <w:top w:val="single" w:sz="4" w:space="0" w:color="auto"/>
            </w:tcBorders>
          </w:tcPr>
          <w:p w14:paraId="67E5B02B" w14:textId="77777777" w:rsidR="00EC3C93" w:rsidRPr="008A07A9" w:rsidRDefault="00EC3C93" w:rsidP="005D155F">
            <w:pPr>
              <w:rPr>
                <w:rFonts w:ascii="Tahoma" w:hAnsi="Tahoma" w:cs="Tahoma"/>
                <w:sz w:val="22"/>
                <w:szCs w:val="22"/>
              </w:rPr>
            </w:pPr>
          </w:p>
        </w:tc>
      </w:tr>
      <w:tr w:rsidR="006D2A5B" w:rsidRPr="008A07A9" w14:paraId="6088688F" w14:textId="77777777" w:rsidTr="006D2A5B">
        <w:tc>
          <w:tcPr>
            <w:tcW w:w="9936" w:type="dxa"/>
            <w:gridSpan w:val="3"/>
          </w:tcPr>
          <w:p w14:paraId="480AC730" w14:textId="77777777" w:rsidR="006D2A5B" w:rsidRPr="008A07A9" w:rsidRDefault="006D2A5B" w:rsidP="00EC3C93">
            <w:pPr>
              <w:spacing w:before="120"/>
              <w:jc w:val="center"/>
              <w:rPr>
                <w:rFonts w:ascii="Tahoma" w:hAnsi="Tahoma" w:cs="Tahoma"/>
                <w:b/>
                <w:sz w:val="22"/>
                <w:szCs w:val="22"/>
              </w:rPr>
            </w:pPr>
          </w:p>
        </w:tc>
      </w:tr>
      <w:tr w:rsidR="006D2A5B" w:rsidRPr="008A07A9" w14:paraId="25A8A2F2" w14:textId="77777777" w:rsidTr="006D2A5B">
        <w:tc>
          <w:tcPr>
            <w:tcW w:w="9936" w:type="dxa"/>
            <w:gridSpan w:val="3"/>
          </w:tcPr>
          <w:p w14:paraId="6C2013E8" w14:textId="77777777" w:rsidR="006D2A5B" w:rsidRPr="008A07A9" w:rsidRDefault="006D2A5B" w:rsidP="00EC3C93">
            <w:pPr>
              <w:spacing w:before="120"/>
              <w:jc w:val="center"/>
              <w:rPr>
                <w:rFonts w:ascii="Tahoma" w:hAnsi="Tahoma" w:cs="Tahoma"/>
                <w:b/>
                <w:sz w:val="22"/>
                <w:szCs w:val="22"/>
              </w:rPr>
            </w:pPr>
          </w:p>
        </w:tc>
      </w:tr>
      <w:tr w:rsidR="006D2A5B" w:rsidRPr="008A07A9" w14:paraId="30097592" w14:textId="77777777" w:rsidTr="006D2A5B">
        <w:tc>
          <w:tcPr>
            <w:tcW w:w="9936" w:type="dxa"/>
            <w:gridSpan w:val="3"/>
          </w:tcPr>
          <w:p w14:paraId="517FD489" w14:textId="77777777" w:rsidR="006D2A5B" w:rsidRPr="008A07A9" w:rsidRDefault="006D2A5B" w:rsidP="00EC3C93">
            <w:pPr>
              <w:spacing w:before="120"/>
              <w:jc w:val="center"/>
              <w:rPr>
                <w:rFonts w:ascii="Tahoma" w:hAnsi="Tahoma" w:cs="Tahoma"/>
                <w:b/>
                <w:sz w:val="22"/>
                <w:szCs w:val="22"/>
              </w:rPr>
            </w:pPr>
          </w:p>
        </w:tc>
      </w:tr>
      <w:tr w:rsidR="006D2A5B" w:rsidRPr="008A07A9" w14:paraId="19339B12" w14:textId="77777777" w:rsidTr="006D2A5B">
        <w:tc>
          <w:tcPr>
            <w:tcW w:w="9936" w:type="dxa"/>
            <w:gridSpan w:val="3"/>
          </w:tcPr>
          <w:p w14:paraId="75F027CB" w14:textId="77777777" w:rsidR="006D2A5B" w:rsidRPr="008A07A9" w:rsidRDefault="006D2A5B" w:rsidP="00EC3C93">
            <w:pPr>
              <w:spacing w:before="120"/>
              <w:jc w:val="center"/>
              <w:rPr>
                <w:rFonts w:ascii="Tahoma" w:hAnsi="Tahoma" w:cs="Tahoma"/>
                <w:b/>
                <w:sz w:val="22"/>
                <w:szCs w:val="22"/>
              </w:rPr>
            </w:pPr>
          </w:p>
        </w:tc>
      </w:tr>
      <w:tr w:rsidR="00EC3C93" w:rsidRPr="008A07A9" w14:paraId="453AF865" w14:textId="77777777" w:rsidTr="005D155F">
        <w:tc>
          <w:tcPr>
            <w:tcW w:w="9936" w:type="dxa"/>
            <w:gridSpan w:val="3"/>
            <w:tcBorders>
              <w:top w:val="single" w:sz="4" w:space="0" w:color="auto"/>
            </w:tcBorders>
          </w:tcPr>
          <w:p w14:paraId="6BD0D2FC" w14:textId="77777777" w:rsidR="00EC3C93" w:rsidRPr="008A07A9" w:rsidRDefault="00EC3C93" w:rsidP="00EC3C93">
            <w:pPr>
              <w:spacing w:before="120"/>
              <w:jc w:val="center"/>
              <w:rPr>
                <w:rFonts w:ascii="Tahoma" w:hAnsi="Tahoma" w:cs="Tahoma"/>
                <w:b/>
                <w:sz w:val="22"/>
                <w:szCs w:val="22"/>
              </w:rPr>
            </w:pPr>
            <w:r w:rsidRPr="008A07A9">
              <w:rPr>
                <w:rFonts w:ascii="Tahoma" w:hAnsi="Tahoma" w:cs="Tahoma"/>
                <w:b/>
                <w:sz w:val="22"/>
                <w:szCs w:val="22"/>
              </w:rPr>
              <w:lastRenderedPageBreak/>
              <w:t>Year of Formation 3</w:t>
            </w:r>
          </w:p>
        </w:tc>
      </w:tr>
      <w:tr w:rsidR="00EC3C93" w:rsidRPr="008A07A9" w14:paraId="58EA0A58" w14:textId="77777777" w:rsidTr="005D155F">
        <w:tc>
          <w:tcPr>
            <w:tcW w:w="4963" w:type="dxa"/>
          </w:tcPr>
          <w:p w14:paraId="0258156F" w14:textId="77777777" w:rsidR="00EC3C93" w:rsidRPr="008A07A9" w:rsidRDefault="00EC3C93" w:rsidP="005D155F">
            <w:pPr>
              <w:rPr>
                <w:rFonts w:ascii="Tahoma" w:hAnsi="Tahoma" w:cs="Tahoma"/>
                <w:b/>
                <w:sz w:val="22"/>
                <w:szCs w:val="22"/>
              </w:rPr>
            </w:pPr>
          </w:p>
        </w:tc>
        <w:tc>
          <w:tcPr>
            <w:tcW w:w="4973" w:type="dxa"/>
            <w:gridSpan w:val="2"/>
          </w:tcPr>
          <w:p w14:paraId="083AF588" w14:textId="77777777" w:rsidR="00EC3C93" w:rsidRPr="008A07A9" w:rsidRDefault="00EC3C93" w:rsidP="005D155F">
            <w:pPr>
              <w:rPr>
                <w:rFonts w:ascii="Tahoma" w:hAnsi="Tahoma" w:cs="Tahoma"/>
                <w:b/>
                <w:sz w:val="22"/>
                <w:szCs w:val="22"/>
              </w:rPr>
            </w:pPr>
          </w:p>
        </w:tc>
      </w:tr>
      <w:tr w:rsidR="00EC3C93" w:rsidRPr="008A07A9" w14:paraId="2686D62C" w14:textId="77777777" w:rsidTr="005D155F">
        <w:tc>
          <w:tcPr>
            <w:tcW w:w="4963" w:type="dxa"/>
          </w:tcPr>
          <w:p w14:paraId="259BBBAF" w14:textId="77777777" w:rsidR="00EC3C93" w:rsidRPr="008A07A9" w:rsidRDefault="00EC3C93" w:rsidP="005D155F">
            <w:pPr>
              <w:rPr>
                <w:rFonts w:ascii="Tahoma" w:hAnsi="Tahoma" w:cs="Tahoma"/>
                <w:b/>
                <w:sz w:val="22"/>
                <w:szCs w:val="22"/>
              </w:rPr>
            </w:pPr>
            <w:r w:rsidRPr="008A07A9">
              <w:rPr>
                <w:rFonts w:ascii="Tahoma" w:hAnsi="Tahoma" w:cs="Tahoma"/>
                <w:b/>
                <w:sz w:val="22"/>
                <w:szCs w:val="22"/>
              </w:rPr>
              <w:t>Foundations of Liturgy</w:t>
            </w:r>
          </w:p>
          <w:p w14:paraId="627BFE71" w14:textId="77777777" w:rsidR="00EC3C93" w:rsidRPr="008A07A9" w:rsidRDefault="00EC3C93" w:rsidP="001D5C80">
            <w:pPr>
              <w:numPr>
                <w:ilvl w:val="0"/>
                <w:numId w:val="49"/>
              </w:numPr>
              <w:rPr>
                <w:rFonts w:ascii="Tahoma" w:hAnsi="Tahoma" w:cs="Tahoma"/>
                <w:sz w:val="22"/>
                <w:szCs w:val="22"/>
              </w:rPr>
            </w:pPr>
            <w:r w:rsidRPr="008A07A9">
              <w:rPr>
                <w:rFonts w:ascii="Tahoma" w:hAnsi="Tahoma" w:cs="Tahoma"/>
                <w:sz w:val="22"/>
                <w:szCs w:val="22"/>
              </w:rPr>
              <w:t>History</w:t>
            </w:r>
          </w:p>
          <w:p w14:paraId="49DD1509" w14:textId="77777777" w:rsidR="00EC3C93" w:rsidRPr="008A07A9" w:rsidRDefault="00EC3C93" w:rsidP="001D5C80">
            <w:pPr>
              <w:numPr>
                <w:ilvl w:val="0"/>
                <w:numId w:val="49"/>
              </w:numPr>
              <w:rPr>
                <w:rFonts w:ascii="Tahoma" w:hAnsi="Tahoma" w:cs="Tahoma"/>
                <w:sz w:val="22"/>
                <w:szCs w:val="22"/>
              </w:rPr>
            </w:pPr>
            <w:r w:rsidRPr="008A07A9">
              <w:rPr>
                <w:rFonts w:ascii="Tahoma" w:hAnsi="Tahoma" w:cs="Tahoma"/>
                <w:sz w:val="22"/>
                <w:szCs w:val="22"/>
              </w:rPr>
              <w:t>The Eucharist</w:t>
            </w:r>
          </w:p>
          <w:p w14:paraId="417CC7E5" w14:textId="77777777" w:rsidR="00EC3C93" w:rsidRPr="008A07A9" w:rsidRDefault="00EC3C93" w:rsidP="001D5C80">
            <w:pPr>
              <w:numPr>
                <w:ilvl w:val="0"/>
                <w:numId w:val="49"/>
              </w:numPr>
              <w:rPr>
                <w:rFonts w:ascii="Tahoma" w:hAnsi="Tahoma" w:cs="Tahoma"/>
                <w:sz w:val="22"/>
                <w:szCs w:val="22"/>
              </w:rPr>
            </w:pPr>
            <w:r w:rsidRPr="008A07A9">
              <w:rPr>
                <w:rFonts w:ascii="Tahoma" w:hAnsi="Tahoma" w:cs="Tahoma"/>
                <w:sz w:val="22"/>
                <w:szCs w:val="22"/>
              </w:rPr>
              <w:t>The Liturgical Year</w:t>
            </w:r>
          </w:p>
          <w:p w14:paraId="6B0D7CEC" w14:textId="77777777" w:rsidR="00EC3C93" w:rsidRPr="008A07A9" w:rsidRDefault="00EC3C93" w:rsidP="001D5C80">
            <w:pPr>
              <w:numPr>
                <w:ilvl w:val="0"/>
                <w:numId w:val="49"/>
              </w:numPr>
              <w:rPr>
                <w:rFonts w:ascii="Tahoma" w:hAnsi="Tahoma" w:cs="Tahoma"/>
                <w:sz w:val="22"/>
                <w:szCs w:val="22"/>
              </w:rPr>
            </w:pPr>
            <w:r w:rsidRPr="008A07A9">
              <w:rPr>
                <w:rFonts w:ascii="Tahoma" w:hAnsi="Tahoma" w:cs="Tahoma"/>
                <w:sz w:val="22"/>
                <w:szCs w:val="22"/>
              </w:rPr>
              <w:t xml:space="preserve">Liturgy of the Hours </w:t>
            </w:r>
          </w:p>
          <w:p w14:paraId="7F7E56AD" w14:textId="77777777" w:rsidR="00EC3C93" w:rsidRPr="008A07A9" w:rsidRDefault="00EC3C93" w:rsidP="005D155F">
            <w:pPr>
              <w:rPr>
                <w:rFonts w:ascii="Tahoma" w:hAnsi="Tahoma" w:cs="Tahoma"/>
                <w:sz w:val="22"/>
                <w:szCs w:val="22"/>
              </w:rPr>
            </w:pPr>
          </w:p>
        </w:tc>
        <w:tc>
          <w:tcPr>
            <w:tcW w:w="4973" w:type="dxa"/>
            <w:gridSpan w:val="2"/>
            <w:vMerge w:val="restart"/>
          </w:tcPr>
          <w:p w14:paraId="2CD02F3F" w14:textId="77777777" w:rsidR="00EC3C93" w:rsidRPr="008A07A9" w:rsidRDefault="008B3BA3" w:rsidP="005D155F">
            <w:pPr>
              <w:rPr>
                <w:rFonts w:ascii="Tahoma" w:hAnsi="Tahoma" w:cs="Tahoma"/>
                <w:b/>
                <w:sz w:val="22"/>
                <w:szCs w:val="22"/>
              </w:rPr>
            </w:pPr>
            <w:r w:rsidRPr="008A07A9">
              <w:rPr>
                <w:rFonts w:ascii="Tahoma" w:hAnsi="Tahoma" w:cs="Tahoma"/>
                <w:b/>
                <w:sz w:val="22"/>
                <w:szCs w:val="22"/>
              </w:rPr>
              <w:t xml:space="preserve">Issues In Contemporary </w:t>
            </w:r>
            <w:r w:rsidR="00EC3C93" w:rsidRPr="008A07A9">
              <w:rPr>
                <w:rFonts w:ascii="Tahoma" w:hAnsi="Tahoma" w:cs="Tahoma"/>
                <w:b/>
                <w:sz w:val="22"/>
                <w:szCs w:val="22"/>
              </w:rPr>
              <w:t>Ministry</w:t>
            </w:r>
          </w:p>
          <w:p w14:paraId="49B15C3A" w14:textId="77777777" w:rsidR="00EC3C93" w:rsidRPr="008A07A9" w:rsidRDefault="00EC3C93" w:rsidP="001D5C80">
            <w:pPr>
              <w:numPr>
                <w:ilvl w:val="0"/>
                <w:numId w:val="50"/>
              </w:numPr>
              <w:rPr>
                <w:rFonts w:ascii="Tahoma" w:hAnsi="Tahoma" w:cs="Tahoma"/>
                <w:sz w:val="22"/>
                <w:szCs w:val="22"/>
              </w:rPr>
            </w:pPr>
            <w:r w:rsidRPr="008A07A9">
              <w:rPr>
                <w:rFonts w:ascii="Tahoma" w:hAnsi="Tahoma" w:cs="Tahoma"/>
                <w:sz w:val="22"/>
                <w:szCs w:val="22"/>
              </w:rPr>
              <w:t>Problems and Prospects for Lay Ministry and Collaborative Ministry:  Current Canonical Concerns (3)</w:t>
            </w:r>
          </w:p>
          <w:p w14:paraId="342BFCD4" w14:textId="77777777" w:rsidR="009348F1" w:rsidRPr="008A07A9" w:rsidRDefault="009348F1" w:rsidP="001D5C80">
            <w:pPr>
              <w:numPr>
                <w:ilvl w:val="0"/>
                <w:numId w:val="50"/>
              </w:numPr>
              <w:rPr>
                <w:rFonts w:ascii="Tahoma" w:hAnsi="Tahoma" w:cs="Tahoma"/>
                <w:sz w:val="22"/>
                <w:szCs w:val="22"/>
              </w:rPr>
            </w:pPr>
            <w:r w:rsidRPr="008A07A9">
              <w:rPr>
                <w:rFonts w:ascii="Tahoma" w:hAnsi="Tahoma" w:cs="Tahoma"/>
                <w:sz w:val="22"/>
                <w:szCs w:val="22"/>
              </w:rPr>
              <w:t xml:space="preserve">Conflict Resolution (4 </w:t>
            </w:r>
            <w:r w:rsidR="00DD10E0" w:rsidRPr="008A07A9">
              <w:rPr>
                <w:rFonts w:ascii="Tahoma" w:hAnsi="Tahoma" w:cs="Tahoma"/>
                <w:sz w:val="22"/>
                <w:szCs w:val="22"/>
              </w:rPr>
              <w:t>hrs.</w:t>
            </w:r>
            <w:r w:rsidRPr="008A07A9">
              <w:rPr>
                <w:rFonts w:ascii="Tahoma" w:hAnsi="Tahoma" w:cs="Tahoma"/>
                <w:sz w:val="22"/>
                <w:szCs w:val="22"/>
              </w:rPr>
              <w:t>)</w:t>
            </w:r>
          </w:p>
          <w:p w14:paraId="168F301A" w14:textId="77777777" w:rsidR="00EC3C93" w:rsidRPr="008A07A9" w:rsidRDefault="00EC3C93" w:rsidP="001D5C80">
            <w:pPr>
              <w:numPr>
                <w:ilvl w:val="0"/>
                <w:numId w:val="50"/>
              </w:numPr>
              <w:rPr>
                <w:rFonts w:ascii="Tahoma" w:hAnsi="Tahoma" w:cs="Tahoma"/>
                <w:sz w:val="22"/>
                <w:szCs w:val="22"/>
              </w:rPr>
            </w:pPr>
            <w:r w:rsidRPr="008A07A9">
              <w:rPr>
                <w:rFonts w:ascii="Tahoma" w:hAnsi="Tahoma" w:cs="Tahoma"/>
                <w:sz w:val="22"/>
                <w:szCs w:val="22"/>
              </w:rPr>
              <w:t>Issues in Multicultural Faith Formation:  Addressing our Unity in Diversity (</w:t>
            </w:r>
            <w:r w:rsidR="009348F1" w:rsidRPr="008A07A9">
              <w:rPr>
                <w:rFonts w:ascii="Tahoma" w:hAnsi="Tahoma" w:cs="Tahoma"/>
                <w:sz w:val="22"/>
                <w:szCs w:val="22"/>
              </w:rPr>
              <w:t>4</w:t>
            </w:r>
            <w:r w:rsidRPr="008A07A9">
              <w:rPr>
                <w:rFonts w:ascii="Tahoma" w:hAnsi="Tahoma" w:cs="Tahoma"/>
                <w:sz w:val="22"/>
                <w:szCs w:val="22"/>
              </w:rPr>
              <w:t>)</w:t>
            </w:r>
          </w:p>
          <w:p w14:paraId="0E351C2E" w14:textId="77777777" w:rsidR="00EC3C93" w:rsidRPr="008A07A9" w:rsidRDefault="00EC3C93" w:rsidP="001D5C80">
            <w:pPr>
              <w:numPr>
                <w:ilvl w:val="0"/>
                <w:numId w:val="50"/>
              </w:numPr>
              <w:rPr>
                <w:rFonts w:ascii="Tahoma" w:hAnsi="Tahoma" w:cs="Tahoma"/>
                <w:sz w:val="22"/>
                <w:szCs w:val="22"/>
              </w:rPr>
            </w:pPr>
            <w:r w:rsidRPr="008A07A9">
              <w:rPr>
                <w:rFonts w:ascii="Tahoma" w:hAnsi="Tahoma" w:cs="Tahoma"/>
                <w:sz w:val="22"/>
                <w:szCs w:val="22"/>
              </w:rPr>
              <w:t>Issues in Catholic Social Teaching (</w:t>
            </w:r>
            <w:r w:rsidR="009348F1" w:rsidRPr="008A07A9">
              <w:rPr>
                <w:rFonts w:ascii="Tahoma" w:hAnsi="Tahoma" w:cs="Tahoma"/>
                <w:sz w:val="22"/>
                <w:szCs w:val="22"/>
              </w:rPr>
              <w:t>4</w:t>
            </w:r>
            <w:r w:rsidRPr="008A07A9">
              <w:rPr>
                <w:rFonts w:ascii="Tahoma" w:hAnsi="Tahoma" w:cs="Tahoma"/>
                <w:sz w:val="22"/>
                <w:szCs w:val="22"/>
              </w:rPr>
              <w:t>)</w:t>
            </w:r>
          </w:p>
        </w:tc>
      </w:tr>
      <w:tr w:rsidR="00EC3C93" w:rsidRPr="008A07A9" w14:paraId="6B2FC133" w14:textId="77777777" w:rsidTr="005D155F">
        <w:tc>
          <w:tcPr>
            <w:tcW w:w="4963" w:type="dxa"/>
          </w:tcPr>
          <w:p w14:paraId="1DD31813" w14:textId="77777777" w:rsidR="00EC3C93" w:rsidRPr="008A07A9" w:rsidRDefault="00EC3C93" w:rsidP="005D155F">
            <w:pPr>
              <w:rPr>
                <w:rFonts w:ascii="Tahoma" w:hAnsi="Tahoma" w:cs="Tahoma"/>
                <w:sz w:val="22"/>
                <w:szCs w:val="22"/>
              </w:rPr>
            </w:pPr>
          </w:p>
        </w:tc>
        <w:tc>
          <w:tcPr>
            <w:tcW w:w="4973" w:type="dxa"/>
            <w:gridSpan w:val="2"/>
            <w:vMerge/>
          </w:tcPr>
          <w:p w14:paraId="464F4C52" w14:textId="77777777" w:rsidR="00EC3C93" w:rsidRPr="008A07A9" w:rsidRDefault="00EC3C93" w:rsidP="005D155F">
            <w:pPr>
              <w:rPr>
                <w:rFonts w:ascii="Tahoma" w:hAnsi="Tahoma" w:cs="Tahoma"/>
                <w:sz w:val="22"/>
                <w:szCs w:val="22"/>
              </w:rPr>
            </w:pPr>
          </w:p>
        </w:tc>
      </w:tr>
      <w:tr w:rsidR="00EC3C93" w:rsidRPr="008A07A9" w14:paraId="597370CB" w14:textId="77777777" w:rsidTr="005D155F">
        <w:tc>
          <w:tcPr>
            <w:tcW w:w="4963" w:type="dxa"/>
          </w:tcPr>
          <w:p w14:paraId="2213B272" w14:textId="77777777" w:rsidR="00EC3C93" w:rsidRPr="008A07A9" w:rsidRDefault="00EC3C93" w:rsidP="005D155F">
            <w:pPr>
              <w:rPr>
                <w:rFonts w:ascii="Tahoma" w:hAnsi="Tahoma" w:cs="Tahoma"/>
                <w:b/>
                <w:sz w:val="22"/>
                <w:szCs w:val="22"/>
              </w:rPr>
            </w:pPr>
            <w:r w:rsidRPr="008A07A9">
              <w:rPr>
                <w:rFonts w:ascii="Tahoma" w:hAnsi="Tahoma" w:cs="Tahoma"/>
                <w:b/>
                <w:sz w:val="22"/>
                <w:szCs w:val="22"/>
              </w:rPr>
              <w:t>Life In Christ</w:t>
            </w:r>
          </w:p>
          <w:p w14:paraId="68B18F10" w14:textId="77777777" w:rsidR="00EC3C93" w:rsidRPr="008A07A9" w:rsidRDefault="00EC3C93" w:rsidP="001D5C80">
            <w:pPr>
              <w:numPr>
                <w:ilvl w:val="0"/>
                <w:numId w:val="51"/>
              </w:numPr>
              <w:rPr>
                <w:rFonts w:ascii="Tahoma" w:hAnsi="Tahoma" w:cs="Tahoma"/>
                <w:sz w:val="22"/>
                <w:szCs w:val="22"/>
              </w:rPr>
            </w:pPr>
            <w:r w:rsidRPr="008A07A9">
              <w:rPr>
                <w:rFonts w:ascii="Tahoma" w:hAnsi="Tahoma" w:cs="Tahoma"/>
                <w:sz w:val="22"/>
                <w:szCs w:val="22"/>
              </w:rPr>
              <w:t>The Beatitudes, Sin, and Forgiveness</w:t>
            </w:r>
          </w:p>
          <w:p w14:paraId="7ECA35DF" w14:textId="77777777" w:rsidR="00EC3C93" w:rsidRPr="008A07A9" w:rsidRDefault="00EC3C93" w:rsidP="001D5C80">
            <w:pPr>
              <w:numPr>
                <w:ilvl w:val="0"/>
                <w:numId w:val="51"/>
              </w:numPr>
              <w:rPr>
                <w:rFonts w:ascii="Tahoma" w:hAnsi="Tahoma" w:cs="Tahoma"/>
                <w:sz w:val="22"/>
                <w:szCs w:val="22"/>
              </w:rPr>
            </w:pPr>
            <w:r w:rsidRPr="008A07A9">
              <w:rPr>
                <w:rFonts w:ascii="Tahoma" w:hAnsi="Tahoma" w:cs="Tahoma"/>
                <w:sz w:val="22"/>
                <w:szCs w:val="22"/>
              </w:rPr>
              <w:t>Grace and the Human Response</w:t>
            </w:r>
          </w:p>
          <w:p w14:paraId="2E819CC8" w14:textId="77777777" w:rsidR="00EC3C93" w:rsidRPr="008A07A9" w:rsidRDefault="00EC3C93" w:rsidP="001D5C80">
            <w:pPr>
              <w:numPr>
                <w:ilvl w:val="0"/>
                <w:numId w:val="51"/>
              </w:numPr>
              <w:rPr>
                <w:rFonts w:ascii="Tahoma" w:hAnsi="Tahoma" w:cs="Tahoma"/>
                <w:sz w:val="22"/>
                <w:szCs w:val="22"/>
              </w:rPr>
            </w:pPr>
            <w:r w:rsidRPr="008A07A9">
              <w:rPr>
                <w:rFonts w:ascii="Tahoma" w:hAnsi="Tahoma" w:cs="Tahoma"/>
                <w:sz w:val="22"/>
                <w:szCs w:val="22"/>
              </w:rPr>
              <w:t>Conscience</w:t>
            </w:r>
          </w:p>
          <w:p w14:paraId="3D68665E" w14:textId="77777777" w:rsidR="00EC3C93" w:rsidRPr="008A07A9" w:rsidRDefault="00EC3C93" w:rsidP="001D5C80">
            <w:pPr>
              <w:numPr>
                <w:ilvl w:val="0"/>
                <w:numId w:val="51"/>
              </w:numPr>
              <w:rPr>
                <w:rFonts w:ascii="Tahoma" w:hAnsi="Tahoma" w:cs="Tahoma"/>
                <w:sz w:val="22"/>
                <w:szCs w:val="22"/>
              </w:rPr>
            </w:pPr>
            <w:r w:rsidRPr="008A07A9">
              <w:rPr>
                <w:rFonts w:ascii="Tahoma" w:hAnsi="Tahoma" w:cs="Tahoma"/>
                <w:sz w:val="22"/>
                <w:szCs w:val="22"/>
              </w:rPr>
              <w:t>Contemporary Issues</w:t>
            </w:r>
          </w:p>
        </w:tc>
        <w:tc>
          <w:tcPr>
            <w:tcW w:w="4973" w:type="dxa"/>
            <w:gridSpan w:val="2"/>
            <w:vMerge/>
          </w:tcPr>
          <w:p w14:paraId="692C0973" w14:textId="77777777" w:rsidR="00EC3C93" w:rsidRPr="008A07A9" w:rsidRDefault="00EC3C93" w:rsidP="005D155F">
            <w:pPr>
              <w:rPr>
                <w:rFonts w:ascii="Tahoma" w:hAnsi="Tahoma" w:cs="Tahoma"/>
                <w:sz w:val="22"/>
                <w:szCs w:val="22"/>
              </w:rPr>
            </w:pPr>
          </w:p>
        </w:tc>
      </w:tr>
      <w:tr w:rsidR="00EC3C93" w:rsidRPr="008A07A9" w14:paraId="6E99C890" w14:textId="77777777" w:rsidTr="005D155F">
        <w:tc>
          <w:tcPr>
            <w:tcW w:w="9936" w:type="dxa"/>
            <w:gridSpan w:val="3"/>
          </w:tcPr>
          <w:p w14:paraId="3CBB0ACA" w14:textId="77777777" w:rsidR="00EC3C93" w:rsidRPr="008A07A9" w:rsidRDefault="00EC3C93" w:rsidP="005D155F">
            <w:pPr>
              <w:rPr>
                <w:rFonts w:ascii="Tahoma" w:hAnsi="Tahoma" w:cs="Tahoma"/>
                <w:sz w:val="22"/>
                <w:szCs w:val="22"/>
              </w:rPr>
            </w:pPr>
          </w:p>
        </w:tc>
      </w:tr>
      <w:tr w:rsidR="00EC3C93" w:rsidRPr="008A07A9" w14:paraId="2DAFE0EA" w14:textId="77777777" w:rsidTr="005D155F">
        <w:tc>
          <w:tcPr>
            <w:tcW w:w="9936" w:type="dxa"/>
            <w:gridSpan w:val="3"/>
          </w:tcPr>
          <w:p w14:paraId="1CB02CB5" w14:textId="77777777" w:rsidR="00EC3C93" w:rsidRPr="008A07A9" w:rsidRDefault="00EC3C93" w:rsidP="003D7DF9">
            <w:pPr>
              <w:jc w:val="both"/>
              <w:rPr>
                <w:rFonts w:ascii="Tahoma" w:hAnsi="Tahoma" w:cs="Tahoma"/>
                <w:sz w:val="22"/>
                <w:szCs w:val="22"/>
              </w:rPr>
            </w:pPr>
            <w:r w:rsidRPr="008A07A9">
              <w:rPr>
                <w:rFonts w:ascii="Tahoma" w:hAnsi="Tahoma" w:cs="Tahoma"/>
                <w:sz w:val="22"/>
                <w:szCs w:val="22"/>
              </w:rPr>
              <w:t xml:space="preserve">Except for Year 3, each module consists of 8 class hours and 4 </w:t>
            </w:r>
            <w:r w:rsidR="008B3BA3" w:rsidRPr="008A07A9">
              <w:rPr>
                <w:rFonts w:ascii="Tahoma" w:hAnsi="Tahoma" w:cs="Tahoma"/>
                <w:sz w:val="22"/>
                <w:szCs w:val="22"/>
              </w:rPr>
              <w:t>theological reflection</w:t>
            </w:r>
            <w:r w:rsidRPr="008A07A9">
              <w:rPr>
                <w:rFonts w:ascii="Tahoma" w:hAnsi="Tahoma" w:cs="Tahoma"/>
                <w:sz w:val="22"/>
                <w:szCs w:val="22"/>
              </w:rPr>
              <w:t xml:space="preserve"> hours</w:t>
            </w:r>
            <w:r w:rsidR="008B3BA3" w:rsidRPr="008A07A9">
              <w:rPr>
                <w:rFonts w:ascii="Tahoma" w:hAnsi="Tahoma" w:cs="Tahoma"/>
                <w:sz w:val="22"/>
                <w:szCs w:val="22"/>
              </w:rPr>
              <w:t>.</w:t>
            </w:r>
            <w:r w:rsidRPr="008A07A9">
              <w:rPr>
                <w:rFonts w:ascii="Tahoma" w:hAnsi="Tahoma" w:cs="Tahoma"/>
                <w:sz w:val="22"/>
                <w:szCs w:val="22"/>
              </w:rPr>
              <w:t xml:space="preserve"> Year 3 consists of </w:t>
            </w:r>
            <w:r w:rsidR="008B3BA3" w:rsidRPr="008A07A9">
              <w:rPr>
                <w:rFonts w:ascii="Tahoma" w:hAnsi="Tahoma" w:cs="Tahoma"/>
                <w:sz w:val="22"/>
                <w:szCs w:val="22"/>
              </w:rPr>
              <w:t>44</w:t>
            </w:r>
            <w:r w:rsidRPr="008A07A9">
              <w:rPr>
                <w:rFonts w:ascii="Tahoma" w:hAnsi="Tahoma" w:cs="Tahoma"/>
                <w:sz w:val="22"/>
                <w:szCs w:val="22"/>
              </w:rPr>
              <w:t xml:space="preserve"> class hours and </w:t>
            </w:r>
            <w:r w:rsidR="003D7DF9" w:rsidRPr="008A07A9">
              <w:rPr>
                <w:rFonts w:ascii="Tahoma" w:hAnsi="Tahoma" w:cs="Tahoma"/>
                <w:sz w:val="22"/>
                <w:szCs w:val="22"/>
              </w:rPr>
              <w:t>2</w:t>
            </w:r>
            <w:r w:rsidR="008B3BA3" w:rsidRPr="008A07A9">
              <w:rPr>
                <w:rFonts w:ascii="Tahoma" w:hAnsi="Tahoma" w:cs="Tahoma"/>
                <w:sz w:val="22"/>
                <w:szCs w:val="22"/>
              </w:rPr>
              <w:t>0 theological reflection</w:t>
            </w:r>
            <w:r w:rsidRPr="008A07A9">
              <w:rPr>
                <w:rFonts w:ascii="Tahoma" w:hAnsi="Tahoma" w:cs="Tahoma"/>
                <w:sz w:val="22"/>
                <w:szCs w:val="22"/>
              </w:rPr>
              <w:t xml:space="preserve"> hours.  This is a total of </w:t>
            </w:r>
            <w:r w:rsidR="003D7DF9" w:rsidRPr="008A07A9">
              <w:rPr>
                <w:rFonts w:ascii="Tahoma" w:hAnsi="Tahoma" w:cs="Tahoma"/>
                <w:sz w:val="22"/>
                <w:szCs w:val="22"/>
              </w:rPr>
              <w:t>208</w:t>
            </w:r>
            <w:r w:rsidRPr="008A07A9">
              <w:rPr>
                <w:rFonts w:ascii="Tahoma" w:hAnsi="Tahoma" w:cs="Tahoma"/>
                <w:sz w:val="22"/>
                <w:szCs w:val="22"/>
              </w:rPr>
              <w:t xml:space="preserve"> hours for the three years of form</w:t>
            </w:r>
            <w:r w:rsidR="003D7DF9" w:rsidRPr="008A07A9">
              <w:rPr>
                <w:rFonts w:ascii="Tahoma" w:hAnsi="Tahoma" w:cs="Tahoma"/>
                <w:sz w:val="22"/>
                <w:szCs w:val="22"/>
              </w:rPr>
              <w:t>ation.  In addition, there are 8 class sessions 6</w:t>
            </w:r>
            <w:r w:rsidRPr="008A07A9">
              <w:rPr>
                <w:rFonts w:ascii="Tahoma" w:hAnsi="Tahoma" w:cs="Tahoma"/>
                <w:sz w:val="22"/>
                <w:szCs w:val="22"/>
              </w:rPr>
              <w:t xml:space="preserve"> hours each in the year of discernment, 4 days of discernment/reflection, and 3 over-night retreats.  Finally, each participant must complete an Apprenticeship of at least 20 hours, and a Practicum of at least 6 weeks.  In all, participants are invol</w:t>
            </w:r>
            <w:r w:rsidR="009348F1" w:rsidRPr="008A07A9">
              <w:rPr>
                <w:rFonts w:ascii="Tahoma" w:hAnsi="Tahoma" w:cs="Tahoma"/>
                <w:sz w:val="22"/>
                <w:szCs w:val="22"/>
              </w:rPr>
              <w:t>ved for 252 hours plus six week</w:t>
            </w:r>
            <w:r w:rsidRPr="008A07A9">
              <w:rPr>
                <w:rFonts w:ascii="Tahoma" w:hAnsi="Tahoma" w:cs="Tahoma"/>
                <w:sz w:val="22"/>
                <w:szCs w:val="22"/>
              </w:rPr>
              <w:t>s of practicum.</w:t>
            </w:r>
          </w:p>
        </w:tc>
      </w:tr>
      <w:tr w:rsidR="00EC3C93" w:rsidRPr="008A07A9" w14:paraId="4D53161C" w14:textId="77777777" w:rsidTr="005D155F">
        <w:tc>
          <w:tcPr>
            <w:tcW w:w="9936" w:type="dxa"/>
            <w:gridSpan w:val="3"/>
          </w:tcPr>
          <w:p w14:paraId="4F543D95" w14:textId="77777777" w:rsidR="00EC3C93" w:rsidRPr="008A07A9" w:rsidRDefault="00EC3C93" w:rsidP="005D155F">
            <w:pPr>
              <w:jc w:val="both"/>
              <w:rPr>
                <w:rFonts w:ascii="Tahoma" w:hAnsi="Tahoma" w:cs="Tahoma"/>
                <w:sz w:val="22"/>
                <w:szCs w:val="22"/>
              </w:rPr>
            </w:pPr>
          </w:p>
          <w:p w14:paraId="6DCB6F64" w14:textId="77777777" w:rsidR="00EC3C93" w:rsidRPr="008A07A9" w:rsidRDefault="00EC3C93" w:rsidP="005D155F">
            <w:pPr>
              <w:jc w:val="both"/>
              <w:rPr>
                <w:rFonts w:ascii="Tahoma" w:hAnsi="Tahoma" w:cs="Tahoma"/>
                <w:sz w:val="22"/>
                <w:szCs w:val="22"/>
              </w:rPr>
            </w:pPr>
          </w:p>
          <w:p w14:paraId="307D4F9B" w14:textId="77777777" w:rsidR="00EC3C93" w:rsidRPr="008A07A9" w:rsidRDefault="00EC3C93" w:rsidP="005D155F">
            <w:pPr>
              <w:rPr>
                <w:rFonts w:ascii="Tahoma" w:hAnsi="Tahoma" w:cs="Tahoma"/>
                <w:b/>
                <w:sz w:val="22"/>
                <w:szCs w:val="22"/>
                <w:u w:val="single"/>
              </w:rPr>
            </w:pPr>
            <w:r w:rsidRPr="008A07A9">
              <w:rPr>
                <w:rFonts w:ascii="Tahoma" w:hAnsi="Tahoma" w:cs="Tahoma"/>
                <w:b/>
                <w:sz w:val="22"/>
                <w:szCs w:val="22"/>
                <w:u w:val="single"/>
              </w:rPr>
              <w:t xml:space="preserve">Year 1 </w:t>
            </w:r>
          </w:p>
          <w:p w14:paraId="5263C5F3" w14:textId="77777777" w:rsidR="00EC3C93" w:rsidRPr="008A07A9" w:rsidRDefault="00EC3C93" w:rsidP="005D155F">
            <w:pPr>
              <w:rPr>
                <w:rFonts w:ascii="Tahoma" w:hAnsi="Tahoma" w:cs="Tahoma"/>
                <w:sz w:val="22"/>
                <w:szCs w:val="22"/>
              </w:rPr>
            </w:pPr>
            <w:r w:rsidRPr="008A07A9">
              <w:rPr>
                <w:rFonts w:ascii="Tahoma" w:hAnsi="Tahoma" w:cs="Tahoma"/>
                <w:sz w:val="22"/>
                <w:szCs w:val="22"/>
              </w:rPr>
              <w:t>Day of Orientation (Fall)</w:t>
            </w:r>
          </w:p>
          <w:p w14:paraId="58ADD08B" w14:textId="77777777" w:rsidR="00EC3C93" w:rsidRPr="008A07A9" w:rsidRDefault="00EC3C93" w:rsidP="005D155F">
            <w:pPr>
              <w:rPr>
                <w:rFonts w:ascii="Tahoma" w:hAnsi="Tahoma" w:cs="Tahoma"/>
                <w:sz w:val="22"/>
                <w:szCs w:val="22"/>
              </w:rPr>
            </w:pPr>
            <w:r w:rsidRPr="008A07A9">
              <w:rPr>
                <w:rFonts w:ascii="Tahoma" w:hAnsi="Tahoma" w:cs="Tahoma"/>
                <w:sz w:val="22"/>
                <w:szCs w:val="22"/>
              </w:rPr>
              <w:t>4 Class Sessions per module (16 classes)</w:t>
            </w:r>
          </w:p>
          <w:p w14:paraId="1F265976" w14:textId="77777777" w:rsidR="00EC3C93" w:rsidRPr="008A07A9" w:rsidRDefault="00EC3C93" w:rsidP="005D155F">
            <w:pPr>
              <w:rPr>
                <w:rFonts w:ascii="Tahoma" w:hAnsi="Tahoma" w:cs="Tahoma"/>
                <w:sz w:val="22"/>
                <w:szCs w:val="22"/>
              </w:rPr>
            </w:pPr>
            <w:r w:rsidRPr="008A07A9">
              <w:rPr>
                <w:rFonts w:ascii="Tahoma" w:hAnsi="Tahoma" w:cs="Tahoma"/>
                <w:sz w:val="22"/>
                <w:szCs w:val="22"/>
              </w:rPr>
              <w:t>2 Theological Reflection Sessions per module (8 sessions)</w:t>
            </w:r>
          </w:p>
          <w:p w14:paraId="1D42CC1A" w14:textId="77777777" w:rsidR="00EC3C93" w:rsidRPr="008A07A9" w:rsidRDefault="00EC3C93" w:rsidP="005D155F">
            <w:pPr>
              <w:rPr>
                <w:rFonts w:ascii="Tahoma" w:hAnsi="Tahoma" w:cs="Tahoma"/>
                <w:sz w:val="22"/>
                <w:szCs w:val="22"/>
              </w:rPr>
            </w:pPr>
            <w:r w:rsidRPr="008A07A9">
              <w:rPr>
                <w:rFonts w:ascii="Tahoma" w:hAnsi="Tahoma" w:cs="Tahoma"/>
                <w:sz w:val="22"/>
                <w:szCs w:val="22"/>
              </w:rPr>
              <w:t>3 workshops</w:t>
            </w:r>
          </w:p>
          <w:p w14:paraId="269CB8D2" w14:textId="77777777" w:rsidR="00EC3C93" w:rsidRPr="008A07A9" w:rsidRDefault="00EC3C93" w:rsidP="005D155F">
            <w:pPr>
              <w:rPr>
                <w:rFonts w:ascii="Tahoma" w:hAnsi="Tahoma" w:cs="Tahoma"/>
                <w:sz w:val="22"/>
                <w:szCs w:val="22"/>
              </w:rPr>
            </w:pPr>
            <w:r w:rsidRPr="008A07A9">
              <w:rPr>
                <w:rFonts w:ascii="Tahoma" w:hAnsi="Tahoma" w:cs="Tahoma"/>
                <w:sz w:val="22"/>
                <w:szCs w:val="22"/>
              </w:rPr>
              <w:t>End of Year Retreat (Spring)</w:t>
            </w:r>
          </w:p>
          <w:p w14:paraId="656B0CAE" w14:textId="77777777" w:rsidR="00EC3C93" w:rsidRPr="008A07A9" w:rsidRDefault="00EC3C93" w:rsidP="005D155F">
            <w:pPr>
              <w:rPr>
                <w:rFonts w:ascii="Tahoma" w:hAnsi="Tahoma" w:cs="Tahoma"/>
                <w:sz w:val="22"/>
                <w:szCs w:val="22"/>
              </w:rPr>
            </w:pPr>
          </w:p>
          <w:p w14:paraId="56D2587C" w14:textId="77777777" w:rsidR="00EC3C93" w:rsidRPr="008A07A9" w:rsidRDefault="00EC3C93" w:rsidP="005D155F">
            <w:pPr>
              <w:rPr>
                <w:rFonts w:ascii="Tahoma" w:hAnsi="Tahoma" w:cs="Tahoma"/>
                <w:b/>
                <w:sz w:val="22"/>
                <w:szCs w:val="22"/>
                <w:u w:val="single"/>
              </w:rPr>
            </w:pPr>
            <w:r w:rsidRPr="008A07A9">
              <w:rPr>
                <w:rFonts w:ascii="Tahoma" w:hAnsi="Tahoma" w:cs="Tahoma"/>
                <w:b/>
                <w:sz w:val="22"/>
                <w:szCs w:val="22"/>
                <w:u w:val="single"/>
              </w:rPr>
              <w:t>Year 2</w:t>
            </w:r>
          </w:p>
          <w:p w14:paraId="5E996EC0" w14:textId="77777777" w:rsidR="00EC3C93" w:rsidRPr="008A07A9" w:rsidRDefault="00EC3C93" w:rsidP="005D155F">
            <w:pPr>
              <w:rPr>
                <w:rFonts w:ascii="Tahoma" w:hAnsi="Tahoma" w:cs="Tahoma"/>
                <w:sz w:val="22"/>
                <w:szCs w:val="22"/>
              </w:rPr>
            </w:pPr>
            <w:r w:rsidRPr="008A07A9">
              <w:rPr>
                <w:rFonts w:ascii="Tahoma" w:hAnsi="Tahoma" w:cs="Tahoma"/>
                <w:sz w:val="22"/>
                <w:szCs w:val="22"/>
              </w:rPr>
              <w:t>Day of Orientation (Fall)</w:t>
            </w:r>
          </w:p>
          <w:p w14:paraId="3F3AB68F" w14:textId="77777777" w:rsidR="00EC3C93" w:rsidRPr="008A07A9" w:rsidRDefault="00EC3C93" w:rsidP="005D155F">
            <w:pPr>
              <w:rPr>
                <w:rFonts w:ascii="Tahoma" w:hAnsi="Tahoma" w:cs="Tahoma"/>
                <w:sz w:val="22"/>
                <w:szCs w:val="22"/>
              </w:rPr>
            </w:pPr>
            <w:r w:rsidRPr="008A07A9">
              <w:rPr>
                <w:rFonts w:ascii="Tahoma" w:hAnsi="Tahoma" w:cs="Tahoma"/>
                <w:sz w:val="22"/>
                <w:szCs w:val="22"/>
              </w:rPr>
              <w:t>4 Class Sessions per module (16 classes)</w:t>
            </w:r>
          </w:p>
          <w:p w14:paraId="4A7A5AA0" w14:textId="77777777" w:rsidR="00EC3C93" w:rsidRPr="008A07A9" w:rsidRDefault="00EC3C93" w:rsidP="005D155F">
            <w:pPr>
              <w:rPr>
                <w:rFonts w:ascii="Tahoma" w:hAnsi="Tahoma" w:cs="Tahoma"/>
                <w:sz w:val="22"/>
                <w:szCs w:val="22"/>
              </w:rPr>
            </w:pPr>
            <w:r w:rsidRPr="008A07A9">
              <w:rPr>
                <w:rFonts w:ascii="Tahoma" w:hAnsi="Tahoma" w:cs="Tahoma"/>
                <w:sz w:val="22"/>
                <w:szCs w:val="22"/>
              </w:rPr>
              <w:t>2 Theological Reflection Sessions per module (8 sessions)</w:t>
            </w:r>
          </w:p>
          <w:p w14:paraId="52F37B53" w14:textId="77777777" w:rsidR="00EC3C93" w:rsidRPr="008A07A9" w:rsidRDefault="00EC3C93" w:rsidP="005D155F">
            <w:pPr>
              <w:rPr>
                <w:rFonts w:ascii="Tahoma" w:hAnsi="Tahoma" w:cs="Tahoma"/>
                <w:sz w:val="22"/>
                <w:szCs w:val="22"/>
              </w:rPr>
            </w:pPr>
            <w:r w:rsidRPr="008A07A9">
              <w:rPr>
                <w:rFonts w:ascii="Tahoma" w:hAnsi="Tahoma" w:cs="Tahoma"/>
                <w:sz w:val="22"/>
                <w:szCs w:val="22"/>
              </w:rPr>
              <w:t>3 workshops</w:t>
            </w:r>
          </w:p>
          <w:p w14:paraId="61CEF8C4" w14:textId="77777777" w:rsidR="00EC3C93" w:rsidRPr="008A07A9" w:rsidRDefault="00EC3C93" w:rsidP="005D155F">
            <w:pPr>
              <w:rPr>
                <w:rFonts w:ascii="Tahoma" w:hAnsi="Tahoma" w:cs="Tahoma"/>
                <w:sz w:val="22"/>
                <w:szCs w:val="22"/>
              </w:rPr>
            </w:pPr>
            <w:r w:rsidRPr="008A07A9">
              <w:rPr>
                <w:rFonts w:ascii="Tahoma" w:hAnsi="Tahoma" w:cs="Tahoma"/>
                <w:sz w:val="22"/>
                <w:szCs w:val="22"/>
              </w:rPr>
              <w:t>Apprenticeship (20 hours of ministry observation)</w:t>
            </w:r>
          </w:p>
          <w:p w14:paraId="5C2A5A55" w14:textId="77777777" w:rsidR="00EC3C93" w:rsidRPr="008A07A9" w:rsidRDefault="00EC3C93" w:rsidP="005D155F">
            <w:pPr>
              <w:rPr>
                <w:rFonts w:ascii="Tahoma" w:hAnsi="Tahoma" w:cs="Tahoma"/>
                <w:sz w:val="22"/>
                <w:szCs w:val="22"/>
              </w:rPr>
            </w:pPr>
            <w:r w:rsidRPr="008A07A9">
              <w:rPr>
                <w:rFonts w:ascii="Tahoma" w:hAnsi="Tahoma" w:cs="Tahoma"/>
                <w:sz w:val="22"/>
                <w:szCs w:val="22"/>
              </w:rPr>
              <w:t>End of Year Retreat (Spring)</w:t>
            </w:r>
          </w:p>
          <w:p w14:paraId="5FD854A1" w14:textId="77777777" w:rsidR="00EC3C93" w:rsidRPr="008A07A9" w:rsidRDefault="00EC3C93" w:rsidP="005D155F">
            <w:pPr>
              <w:rPr>
                <w:rFonts w:ascii="Tahoma" w:hAnsi="Tahoma" w:cs="Tahoma"/>
                <w:sz w:val="22"/>
                <w:szCs w:val="22"/>
              </w:rPr>
            </w:pPr>
          </w:p>
          <w:p w14:paraId="093397F5" w14:textId="77777777" w:rsidR="00EC3C93" w:rsidRPr="008A07A9" w:rsidRDefault="00EC3C93" w:rsidP="005D155F">
            <w:pPr>
              <w:rPr>
                <w:rFonts w:ascii="Tahoma" w:hAnsi="Tahoma" w:cs="Tahoma"/>
                <w:b/>
                <w:sz w:val="22"/>
                <w:szCs w:val="22"/>
                <w:u w:val="single"/>
              </w:rPr>
            </w:pPr>
            <w:r w:rsidRPr="008A07A9">
              <w:rPr>
                <w:rFonts w:ascii="Tahoma" w:hAnsi="Tahoma" w:cs="Tahoma"/>
                <w:b/>
                <w:sz w:val="22"/>
                <w:szCs w:val="22"/>
                <w:u w:val="single"/>
              </w:rPr>
              <w:t>Year 3</w:t>
            </w:r>
          </w:p>
          <w:p w14:paraId="1B5941F6" w14:textId="77777777" w:rsidR="00EC3C93" w:rsidRPr="008A07A9" w:rsidRDefault="00EC3C93" w:rsidP="005D155F">
            <w:pPr>
              <w:rPr>
                <w:rFonts w:ascii="Tahoma" w:hAnsi="Tahoma" w:cs="Tahoma"/>
                <w:sz w:val="22"/>
                <w:szCs w:val="22"/>
              </w:rPr>
            </w:pPr>
            <w:r w:rsidRPr="008A07A9">
              <w:rPr>
                <w:rFonts w:ascii="Tahoma" w:hAnsi="Tahoma" w:cs="Tahoma"/>
                <w:sz w:val="22"/>
                <w:szCs w:val="22"/>
              </w:rPr>
              <w:t>Day of Orientation (Fall)</w:t>
            </w:r>
          </w:p>
          <w:p w14:paraId="4A44376F" w14:textId="77777777" w:rsidR="00EC3C93" w:rsidRPr="008A07A9" w:rsidRDefault="003D7DF9" w:rsidP="005D155F">
            <w:pPr>
              <w:rPr>
                <w:rFonts w:ascii="Tahoma" w:hAnsi="Tahoma" w:cs="Tahoma"/>
                <w:sz w:val="22"/>
                <w:szCs w:val="22"/>
              </w:rPr>
            </w:pPr>
            <w:r w:rsidRPr="008A07A9">
              <w:rPr>
                <w:rFonts w:ascii="Tahoma" w:hAnsi="Tahoma" w:cs="Tahoma"/>
                <w:sz w:val="22"/>
                <w:szCs w:val="22"/>
              </w:rPr>
              <w:t>6</w:t>
            </w:r>
            <w:r w:rsidR="00EC3C93" w:rsidRPr="008A07A9">
              <w:rPr>
                <w:rFonts w:ascii="Tahoma" w:hAnsi="Tahoma" w:cs="Tahoma"/>
                <w:sz w:val="22"/>
                <w:szCs w:val="22"/>
              </w:rPr>
              <w:t xml:space="preserve">4 Class </w:t>
            </w:r>
            <w:r w:rsidRPr="008A07A9">
              <w:rPr>
                <w:rFonts w:ascii="Tahoma" w:hAnsi="Tahoma" w:cs="Tahoma"/>
                <w:sz w:val="22"/>
                <w:szCs w:val="22"/>
              </w:rPr>
              <w:t>hours</w:t>
            </w:r>
          </w:p>
          <w:p w14:paraId="360F7896" w14:textId="77777777" w:rsidR="00EC3C93" w:rsidRPr="008A07A9" w:rsidRDefault="00EC3C93" w:rsidP="005D155F">
            <w:pPr>
              <w:rPr>
                <w:rFonts w:ascii="Tahoma" w:hAnsi="Tahoma" w:cs="Tahoma"/>
                <w:sz w:val="22"/>
                <w:szCs w:val="22"/>
              </w:rPr>
            </w:pPr>
            <w:r w:rsidRPr="008A07A9">
              <w:rPr>
                <w:rFonts w:ascii="Tahoma" w:hAnsi="Tahoma" w:cs="Tahoma"/>
                <w:sz w:val="22"/>
                <w:szCs w:val="22"/>
              </w:rPr>
              <w:t>2 Theological Reflection Sessions per module (</w:t>
            </w:r>
            <w:r w:rsidR="003D7DF9" w:rsidRPr="008A07A9">
              <w:rPr>
                <w:rFonts w:ascii="Tahoma" w:hAnsi="Tahoma" w:cs="Tahoma"/>
                <w:sz w:val="22"/>
                <w:szCs w:val="22"/>
              </w:rPr>
              <w:t>10</w:t>
            </w:r>
            <w:r w:rsidRPr="008A07A9">
              <w:rPr>
                <w:rFonts w:ascii="Tahoma" w:hAnsi="Tahoma" w:cs="Tahoma"/>
                <w:sz w:val="22"/>
                <w:szCs w:val="22"/>
              </w:rPr>
              <w:t xml:space="preserve"> sessions) </w:t>
            </w:r>
            <w:r w:rsidR="003D7DF9" w:rsidRPr="008A07A9">
              <w:rPr>
                <w:rFonts w:ascii="Tahoma" w:hAnsi="Tahoma" w:cs="Tahoma"/>
                <w:sz w:val="22"/>
                <w:szCs w:val="22"/>
              </w:rPr>
              <w:t xml:space="preserve"> </w:t>
            </w:r>
          </w:p>
          <w:p w14:paraId="0A91F57A" w14:textId="77777777" w:rsidR="00EC3C93" w:rsidRPr="008A07A9" w:rsidRDefault="00EC3C93" w:rsidP="005D155F">
            <w:pPr>
              <w:rPr>
                <w:rFonts w:ascii="Tahoma" w:hAnsi="Tahoma" w:cs="Tahoma"/>
                <w:sz w:val="22"/>
                <w:szCs w:val="22"/>
              </w:rPr>
            </w:pPr>
            <w:r w:rsidRPr="008A07A9">
              <w:rPr>
                <w:rFonts w:ascii="Tahoma" w:hAnsi="Tahoma" w:cs="Tahoma"/>
                <w:sz w:val="22"/>
                <w:szCs w:val="22"/>
              </w:rPr>
              <w:t>3 workshops</w:t>
            </w:r>
          </w:p>
          <w:p w14:paraId="1C82FAC7" w14:textId="77777777" w:rsidR="00EC3C93" w:rsidRPr="008A07A9" w:rsidRDefault="00EC3C93" w:rsidP="005D155F">
            <w:pPr>
              <w:rPr>
                <w:rFonts w:ascii="Tahoma" w:hAnsi="Tahoma" w:cs="Tahoma"/>
                <w:sz w:val="22"/>
                <w:szCs w:val="22"/>
              </w:rPr>
            </w:pPr>
            <w:r w:rsidRPr="008A07A9">
              <w:rPr>
                <w:rFonts w:ascii="Tahoma" w:hAnsi="Tahoma" w:cs="Tahoma"/>
                <w:sz w:val="22"/>
                <w:szCs w:val="22"/>
              </w:rPr>
              <w:t>Practicum (a ministry implementation project occurring over the second half of Year 3 – six weeks)</w:t>
            </w:r>
          </w:p>
          <w:p w14:paraId="67DB5345" w14:textId="77777777" w:rsidR="00EC3C93" w:rsidRPr="008A07A9" w:rsidRDefault="00EC3C93" w:rsidP="005D155F">
            <w:pPr>
              <w:rPr>
                <w:rFonts w:ascii="Tahoma" w:hAnsi="Tahoma" w:cs="Tahoma"/>
                <w:sz w:val="22"/>
                <w:szCs w:val="22"/>
              </w:rPr>
            </w:pPr>
            <w:r w:rsidRPr="008A07A9">
              <w:rPr>
                <w:rFonts w:ascii="Tahoma" w:hAnsi="Tahoma" w:cs="Tahoma"/>
                <w:sz w:val="22"/>
                <w:szCs w:val="22"/>
              </w:rPr>
              <w:t>End of Year Retreat (Spring)</w:t>
            </w:r>
          </w:p>
          <w:p w14:paraId="641679FF" w14:textId="77777777" w:rsidR="00EC3C93" w:rsidRPr="008A07A9" w:rsidRDefault="00EC3C93" w:rsidP="005D155F">
            <w:pPr>
              <w:rPr>
                <w:rFonts w:ascii="Tahoma" w:hAnsi="Tahoma" w:cs="Tahoma"/>
                <w:sz w:val="22"/>
                <w:szCs w:val="22"/>
              </w:rPr>
            </w:pPr>
            <w:r w:rsidRPr="008A07A9">
              <w:rPr>
                <w:rFonts w:ascii="Tahoma" w:hAnsi="Tahoma" w:cs="Tahoma"/>
                <w:sz w:val="22"/>
                <w:szCs w:val="22"/>
              </w:rPr>
              <w:t>Commissioning Ceremony</w:t>
            </w:r>
          </w:p>
        </w:tc>
      </w:tr>
    </w:tbl>
    <w:p w14:paraId="07840E49" w14:textId="77777777" w:rsidR="00192F19" w:rsidRDefault="00192F19"/>
    <w:p w14:paraId="7024BF63" w14:textId="77777777" w:rsidR="00F045A2" w:rsidRDefault="00F045A2" w:rsidP="00B84D74">
      <w:pPr>
        <w:jc w:val="center"/>
      </w:pPr>
    </w:p>
    <w:p w14:paraId="4CCF33FF" w14:textId="77777777" w:rsidR="00F045A2" w:rsidRDefault="00F045A2" w:rsidP="00B84D74">
      <w:pPr>
        <w:jc w:val="center"/>
      </w:pPr>
    </w:p>
    <w:p w14:paraId="440AA15E" w14:textId="77777777" w:rsidR="00CB25AF" w:rsidRPr="008A07A9" w:rsidRDefault="00192F19" w:rsidP="00B616BD">
      <w:pPr>
        <w:pStyle w:val="Heading2"/>
      </w:pPr>
      <w:r>
        <w:br w:type="page"/>
      </w:r>
      <w:bookmarkStart w:id="63" w:name="_Toc236909021"/>
      <w:r w:rsidR="00CB25AF" w:rsidRPr="008A07A9">
        <w:lastRenderedPageBreak/>
        <w:t>MODULE DESCRIPTIONS:  YEARS OF FORMATION</w:t>
      </w:r>
      <w:bookmarkEnd w:id="63"/>
    </w:p>
    <w:p w14:paraId="66DD63EB" w14:textId="77777777" w:rsidR="00B84D74" w:rsidRDefault="00B84D74">
      <w:pPr>
        <w:spacing w:after="120"/>
        <w:ind w:left="720" w:right="-90" w:hanging="720"/>
        <w:jc w:val="center"/>
        <w:rPr>
          <w:rFonts w:ascii="Tahoma" w:hAnsi="Tahoma" w:cs="Tahoma"/>
          <w:b/>
          <w:sz w:val="22"/>
          <w:szCs w:val="22"/>
        </w:rPr>
      </w:pPr>
    </w:p>
    <w:p w14:paraId="564F273B" w14:textId="77777777" w:rsidR="00CB25AF" w:rsidRPr="008A07A9" w:rsidRDefault="00CB25AF">
      <w:pPr>
        <w:spacing w:after="120"/>
        <w:ind w:left="720" w:right="-90" w:hanging="720"/>
        <w:jc w:val="center"/>
        <w:rPr>
          <w:rFonts w:ascii="Tahoma" w:hAnsi="Tahoma" w:cs="Tahoma"/>
          <w:b/>
          <w:sz w:val="22"/>
          <w:szCs w:val="22"/>
        </w:rPr>
      </w:pPr>
      <w:r w:rsidRPr="008A07A9">
        <w:rPr>
          <w:rFonts w:ascii="Tahoma" w:hAnsi="Tahoma" w:cs="Tahoma"/>
          <w:b/>
          <w:sz w:val="22"/>
          <w:szCs w:val="22"/>
        </w:rPr>
        <w:t>Year of Formation 1</w:t>
      </w:r>
    </w:p>
    <w:p w14:paraId="35A0DBC0" w14:textId="77777777" w:rsidR="00CB25AF" w:rsidRPr="008A07A9" w:rsidRDefault="00CB25AF" w:rsidP="0062029B">
      <w:pPr>
        <w:spacing w:after="120"/>
        <w:jc w:val="both"/>
        <w:rPr>
          <w:rFonts w:ascii="Tahoma" w:hAnsi="Tahoma" w:cs="Tahoma"/>
          <w:sz w:val="22"/>
          <w:szCs w:val="22"/>
        </w:rPr>
      </w:pPr>
      <w:r w:rsidRPr="008A07A9">
        <w:rPr>
          <w:rFonts w:ascii="Tahoma" w:hAnsi="Tahoma" w:cs="Tahoma"/>
          <w:b/>
          <w:sz w:val="22"/>
          <w:szCs w:val="22"/>
        </w:rPr>
        <w:t>Christian Anthropology:  Celebrating Our Diversity</w:t>
      </w:r>
    </w:p>
    <w:p w14:paraId="771B1C01" w14:textId="77777777" w:rsidR="00CB25AF" w:rsidRPr="008A07A9" w:rsidRDefault="00CB25AF" w:rsidP="0062029B">
      <w:pPr>
        <w:jc w:val="both"/>
        <w:rPr>
          <w:rFonts w:ascii="Tahoma" w:hAnsi="Tahoma" w:cs="Tahoma"/>
          <w:sz w:val="22"/>
          <w:szCs w:val="22"/>
        </w:rPr>
      </w:pPr>
      <w:r w:rsidRPr="008A07A9">
        <w:rPr>
          <w:rFonts w:ascii="Tahoma" w:hAnsi="Tahoma" w:cs="Tahoma"/>
          <w:sz w:val="22"/>
          <w:szCs w:val="22"/>
        </w:rPr>
        <w:t xml:space="preserve">This module offers the participant the opportunity to integrate Catholic faith with a commitment to the importance of recognizing all people as being, to a certain extent, culturally formed and constrained.  The participant examines what it means to be a human person within a specific culture; how humans experience God; and how God and humans and their history are interrelated and made one in Christ.  In order to do this from a Christian perspective, the participant is encouraged to examine what the first half of the basic Christological doctrine means:  Jesus Christ is </w:t>
      </w:r>
      <w:r w:rsidRPr="008A07A9">
        <w:rPr>
          <w:rFonts w:ascii="Tahoma" w:hAnsi="Tahoma" w:cs="Tahoma"/>
          <w:b/>
          <w:sz w:val="22"/>
          <w:szCs w:val="22"/>
        </w:rPr>
        <w:t>truly human</w:t>
      </w:r>
      <w:r w:rsidRPr="008A07A9">
        <w:rPr>
          <w:rFonts w:ascii="Tahoma" w:hAnsi="Tahoma" w:cs="Tahoma"/>
          <w:sz w:val="22"/>
          <w:szCs w:val="22"/>
        </w:rPr>
        <w:t xml:space="preserve"> and truly divine.  Thus, in order to discover what it means to be truly human, the Christian must look to the person and work of Jesus Christ.  Further, the participant will explore the destiny of the human person and its resources and limitations in quest of that destiny.  An examination of what Catholic tradition has held about the human condition today and what God has intended for the ultimate purpose of humankind will be made.  By examining the creation stories in Genesis, the participant will be led to discover that humans are themselves responsible for their broken world.  Finally, the participant will be encouraged to consider the teaching that, in Christ, God’s creative and saving love, the gift of the Spirit, reaches deeply into the basic dynamics of the human being, drawing that human toward its proper fulfillment.  </w:t>
      </w:r>
    </w:p>
    <w:p w14:paraId="660E4899" w14:textId="77777777" w:rsidR="00CB25AF" w:rsidRPr="008A07A9" w:rsidRDefault="00CB25AF">
      <w:pPr>
        <w:jc w:val="both"/>
        <w:rPr>
          <w:rFonts w:ascii="Tahoma" w:hAnsi="Tahoma" w:cs="Tahoma"/>
          <w:sz w:val="22"/>
          <w:szCs w:val="22"/>
        </w:rPr>
      </w:pPr>
    </w:p>
    <w:p w14:paraId="4D0407B3" w14:textId="77777777" w:rsidR="00CB25AF" w:rsidRPr="008A07A9" w:rsidRDefault="00CB25AF">
      <w:pPr>
        <w:jc w:val="both"/>
        <w:rPr>
          <w:rFonts w:ascii="Tahoma" w:hAnsi="Tahoma" w:cs="Tahoma"/>
          <w:sz w:val="22"/>
          <w:szCs w:val="22"/>
        </w:rPr>
      </w:pPr>
      <w:r w:rsidRPr="008A07A9">
        <w:rPr>
          <w:rFonts w:ascii="Tahoma" w:hAnsi="Tahoma" w:cs="Tahoma"/>
          <w:sz w:val="22"/>
          <w:szCs w:val="22"/>
        </w:rPr>
        <w:t>At the completion of this module, the participant will:</w:t>
      </w:r>
    </w:p>
    <w:p w14:paraId="2EA82A02" w14:textId="77777777" w:rsidR="00CB25AF" w:rsidRPr="008A07A9" w:rsidRDefault="00CB25AF" w:rsidP="001D5C80">
      <w:pPr>
        <w:numPr>
          <w:ilvl w:val="0"/>
          <w:numId w:val="52"/>
        </w:numPr>
        <w:jc w:val="both"/>
        <w:rPr>
          <w:rFonts w:ascii="Tahoma" w:hAnsi="Tahoma" w:cs="Tahoma"/>
          <w:sz w:val="22"/>
          <w:szCs w:val="22"/>
        </w:rPr>
      </w:pPr>
      <w:r w:rsidRPr="008A07A9">
        <w:rPr>
          <w:rFonts w:ascii="Tahoma" w:hAnsi="Tahoma" w:cs="Tahoma"/>
          <w:sz w:val="22"/>
          <w:szCs w:val="22"/>
        </w:rPr>
        <w:t xml:space="preserve">Become familiar with the basic Christian anthropology set forth in the first three chapters of </w:t>
      </w:r>
      <w:r w:rsidRPr="008A07A9">
        <w:rPr>
          <w:rFonts w:ascii="Tahoma" w:hAnsi="Tahoma" w:cs="Tahoma"/>
          <w:i/>
          <w:sz w:val="22"/>
          <w:szCs w:val="22"/>
        </w:rPr>
        <w:t>Gaudium et Spes</w:t>
      </w:r>
      <w:r w:rsidRPr="008A07A9">
        <w:rPr>
          <w:rFonts w:ascii="Tahoma" w:hAnsi="Tahoma" w:cs="Tahoma"/>
          <w:sz w:val="22"/>
          <w:szCs w:val="22"/>
        </w:rPr>
        <w:t>.</w:t>
      </w:r>
    </w:p>
    <w:p w14:paraId="04604940" w14:textId="77777777" w:rsidR="00CB25AF" w:rsidRPr="008A07A9" w:rsidRDefault="00CB25AF" w:rsidP="001D5C80">
      <w:pPr>
        <w:numPr>
          <w:ilvl w:val="0"/>
          <w:numId w:val="52"/>
        </w:numPr>
        <w:jc w:val="both"/>
        <w:rPr>
          <w:rFonts w:ascii="Tahoma" w:hAnsi="Tahoma" w:cs="Tahoma"/>
          <w:sz w:val="22"/>
          <w:szCs w:val="22"/>
        </w:rPr>
      </w:pPr>
      <w:r w:rsidRPr="008A07A9">
        <w:rPr>
          <w:rFonts w:ascii="Tahoma" w:hAnsi="Tahoma" w:cs="Tahoma"/>
          <w:sz w:val="22"/>
          <w:szCs w:val="22"/>
        </w:rPr>
        <w:t>Utilize materials on the human knowledge of God found in the Catechism of the Catholic Church as they pertain to this topic.</w:t>
      </w:r>
    </w:p>
    <w:p w14:paraId="7CE6CA67" w14:textId="77777777" w:rsidR="00CB25AF" w:rsidRPr="008A07A9" w:rsidRDefault="00CB25AF" w:rsidP="001D5C80">
      <w:pPr>
        <w:numPr>
          <w:ilvl w:val="0"/>
          <w:numId w:val="52"/>
        </w:numPr>
        <w:jc w:val="both"/>
        <w:rPr>
          <w:rFonts w:ascii="Tahoma" w:hAnsi="Tahoma" w:cs="Tahoma"/>
          <w:sz w:val="22"/>
          <w:szCs w:val="22"/>
        </w:rPr>
      </w:pPr>
      <w:r w:rsidRPr="008A07A9">
        <w:rPr>
          <w:rFonts w:ascii="Tahoma" w:hAnsi="Tahoma" w:cs="Tahoma"/>
          <w:sz w:val="22"/>
          <w:szCs w:val="22"/>
        </w:rPr>
        <w:t>Recognize the human as a person-in-relationship</w:t>
      </w:r>
      <w:r w:rsidR="0093199E" w:rsidRPr="008A07A9">
        <w:rPr>
          <w:rFonts w:ascii="Tahoma" w:hAnsi="Tahoma" w:cs="Tahoma"/>
          <w:sz w:val="22"/>
          <w:szCs w:val="22"/>
        </w:rPr>
        <w:t xml:space="preserve">s – the essential centrality of </w:t>
      </w:r>
      <w:r w:rsidRPr="008A07A9">
        <w:rPr>
          <w:rFonts w:ascii="Tahoma" w:hAnsi="Tahoma" w:cs="Tahoma"/>
          <w:sz w:val="22"/>
          <w:szCs w:val="22"/>
        </w:rPr>
        <w:t>culture and community.</w:t>
      </w:r>
    </w:p>
    <w:p w14:paraId="3CEFCD6D" w14:textId="77777777" w:rsidR="00CB25AF" w:rsidRPr="008A07A9" w:rsidRDefault="00CB25AF" w:rsidP="001D5C80">
      <w:pPr>
        <w:numPr>
          <w:ilvl w:val="0"/>
          <w:numId w:val="52"/>
        </w:numPr>
        <w:jc w:val="both"/>
        <w:rPr>
          <w:rFonts w:ascii="Tahoma" w:hAnsi="Tahoma" w:cs="Tahoma"/>
          <w:sz w:val="22"/>
          <w:szCs w:val="22"/>
        </w:rPr>
      </w:pPr>
      <w:r w:rsidRPr="008A07A9">
        <w:rPr>
          <w:rFonts w:ascii="Tahoma" w:hAnsi="Tahoma" w:cs="Tahoma"/>
          <w:sz w:val="22"/>
          <w:szCs w:val="22"/>
        </w:rPr>
        <w:t>Be able to articulate the four basic integral relationships through which the person becomes fully human:  Relationship with Mystery (God), cosmos (the material world), history (other human persons and cultures), and personal existence (the self)</w:t>
      </w:r>
    </w:p>
    <w:p w14:paraId="56A899C0" w14:textId="77777777" w:rsidR="00CB25AF" w:rsidRPr="008A07A9" w:rsidRDefault="00CB25AF" w:rsidP="001D5C80">
      <w:pPr>
        <w:numPr>
          <w:ilvl w:val="0"/>
          <w:numId w:val="52"/>
        </w:numPr>
        <w:jc w:val="both"/>
        <w:rPr>
          <w:rFonts w:ascii="Tahoma" w:hAnsi="Tahoma" w:cs="Tahoma"/>
          <w:sz w:val="22"/>
          <w:szCs w:val="22"/>
        </w:rPr>
      </w:pPr>
      <w:r w:rsidRPr="008A07A9">
        <w:rPr>
          <w:rFonts w:ascii="Tahoma" w:hAnsi="Tahoma" w:cs="Tahoma"/>
          <w:sz w:val="22"/>
          <w:szCs w:val="22"/>
        </w:rPr>
        <w:t>Recognize the inviolable dignity of every human person, which is grounded in his/her unique relationship of intimacy with God.</w:t>
      </w:r>
    </w:p>
    <w:p w14:paraId="1D1F3BB6" w14:textId="77777777" w:rsidR="00CB25AF" w:rsidRPr="008A07A9" w:rsidRDefault="00CB25AF" w:rsidP="001D5C80">
      <w:pPr>
        <w:numPr>
          <w:ilvl w:val="0"/>
          <w:numId w:val="52"/>
        </w:numPr>
        <w:jc w:val="both"/>
        <w:rPr>
          <w:rFonts w:ascii="Tahoma" w:hAnsi="Tahoma" w:cs="Tahoma"/>
          <w:sz w:val="22"/>
          <w:szCs w:val="22"/>
        </w:rPr>
      </w:pPr>
      <w:r w:rsidRPr="008A07A9">
        <w:rPr>
          <w:rFonts w:ascii="Tahoma" w:hAnsi="Tahoma" w:cs="Tahoma"/>
          <w:sz w:val="22"/>
          <w:szCs w:val="22"/>
        </w:rPr>
        <w:t>Recognize the significance of human action.</w:t>
      </w:r>
    </w:p>
    <w:p w14:paraId="52426A3E" w14:textId="77777777" w:rsidR="00CB25AF" w:rsidRPr="008A07A9" w:rsidRDefault="00CB25AF" w:rsidP="001D5C80">
      <w:pPr>
        <w:numPr>
          <w:ilvl w:val="0"/>
          <w:numId w:val="52"/>
        </w:numPr>
        <w:jc w:val="both"/>
        <w:rPr>
          <w:rFonts w:ascii="Tahoma" w:hAnsi="Tahoma" w:cs="Tahoma"/>
          <w:sz w:val="22"/>
          <w:szCs w:val="22"/>
        </w:rPr>
      </w:pPr>
      <w:r w:rsidRPr="008A07A9">
        <w:rPr>
          <w:rFonts w:ascii="Tahoma" w:hAnsi="Tahoma" w:cs="Tahoma"/>
          <w:sz w:val="22"/>
          <w:szCs w:val="22"/>
        </w:rPr>
        <w:t>Recognize sin as a non-integral human experience for which the human is responsible.</w:t>
      </w:r>
    </w:p>
    <w:p w14:paraId="58F29E0B" w14:textId="77777777" w:rsidR="00CB25AF" w:rsidRPr="008A07A9" w:rsidRDefault="00CB25AF" w:rsidP="001D5C80">
      <w:pPr>
        <w:numPr>
          <w:ilvl w:val="0"/>
          <w:numId w:val="52"/>
        </w:numPr>
        <w:jc w:val="both"/>
        <w:rPr>
          <w:rFonts w:ascii="Tahoma" w:hAnsi="Tahoma" w:cs="Tahoma"/>
          <w:sz w:val="22"/>
          <w:szCs w:val="22"/>
        </w:rPr>
      </w:pPr>
      <w:r w:rsidRPr="008A07A9">
        <w:rPr>
          <w:rFonts w:ascii="Tahoma" w:hAnsi="Tahoma" w:cs="Tahoma"/>
          <w:sz w:val="22"/>
          <w:szCs w:val="22"/>
        </w:rPr>
        <w:t>Examine the story of creation as it appears in Genesis in order to determine the human/divine reality which lies behind the story.</w:t>
      </w:r>
    </w:p>
    <w:p w14:paraId="6EA5FDCF" w14:textId="77777777" w:rsidR="00CB25AF" w:rsidRPr="008A07A9" w:rsidRDefault="00CB25AF" w:rsidP="001D5C80">
      <w:pPr>
        <w:numPr>
          <w:ilvl w:val="0"/>
          <w:numId w:val="52"/>
        </w:numPr>
        <w:jc w:val="both"/>
        <w:rPr>
          <w:rFonts w:ascii="Tahoma" w:hAnsi="Tahoma" w:cs="Tahoma"/>
          <w:sz w:val="22"/>
          <w:szCs w:val="22"/>
        </w:rPr>
      </w:pPr>
      <w:r w:rsidRPr="008A07A9">
        <w:rPr>
          <w:rFonts w:ascii="Tahoma" w:hAnsi="Tahoma" w:cs="Tahoma"/>
          <w:sz w:val="22"/>
          <w:szCs w:val="22"/>
        </w:rPr>
        <w:t>Recognize the Incarnation as God’s definitive plan for the destiny of the human person.</w:t>
      </w:r>
    </w:p>
    <w:p w14:paraId="7106EB07" w14:textId="77777777" w:rsidR="00CB25AF" w:rsidRPr="008A07A9" w:rsidRDefault="00CB25AF" w:rsidP="001D5C80">
      <w:pPr>
        <w:numPr>
          <w:ilvl w:val="0"/>
          <w:numId w:val="52"/>
        </w:numPr>
        <w:jc w:val="both"/>
        <w:rPr>
          <w:rFonts w:ascii="Tahoma" w:hAnsi="Tahoma" w:cs="Tahoma"/>
          <w:sz w:val="22"/>
          <w:szCs w:val="22"/>
        </w:rPr>
      </w:pPr>
      <w:r w:rsidRPr="008A07A9">
        <w:rPr>
          <w:rFonts w:ascii="Tahoma" w:hAnsi="Tahoma" w:cs="Tahoma"/>
          <w:sz w:val="22"/>
          <w:szCs w:val="22"/>
        </w:rPr>
        <w:t>Recognize grace as the activity of the Spirit of God drawing the human toward its proper fulfillment.</w:t>
      </w:r>
    </w:p>
    <w:p w14:paraId="31735D10" w14:textId="77777777" w:rsidR="00CB25AF" w:rsidRPr="008A07A9" w:rsidRDefault="00CB25AF" w:rsidP="001D5C80">
      <w:pPr>
        <w:numPr>
          <w:ilvl w:val="0"/>
          <w:numId w:val="52"/>
        </w:numPr>
        <w:jc w:val="both"/>
        <w:rPr>
          <w:rFonts w:ascii="Tahoma" w:hAnsi="Tahoma" w:cs="Tahoma"/>
          <w:sz w:val="22"/>
          <w:szCs w:val="22"/>
        </w:rPr>
      </w:pPr>
      <w:r w:rsidRPr="008A07A9">
        <w:rPr>
          <w:rFonts w:ascii="Tahoma" w:hAnsi="Tahoma" w:cs="Tahoma"/>
          <w:sz w:val="22"/>
          <w:szCs w:val="22"/>
        </w:rPr>
        <w:t>Better appreciate the need for social and ecological justice.</w:t>
      </w:r>
    </w:p>
    <w:p w14:paraId="31C5E97C" w14:textId="77777777" w:rsidR="00600A92" w:rsidRPr="008A07A9" w:rsidRDefault="00600A92">
      <w:pPr>
        <w:pStyle w:val="BodyText"/>
        <w:rPr>
          <w:rFonts w:ascii="Tahoma" w:hAnsi="Tahoma" w:cs="Tahoma"/>
          <w:sz w:val="22"/>
          <w:szCs w:val="22"/>
        </w:rPr>
      </w:pPr>
    </w:p>
    <w:p w14:paraId="109AF625" w14:textId="77777777" w:rsidR="00CB25AF" w:rsidRPr="008A07A9" w:rsidRDefault="00CB25AF">
      <w:pPr>
        <w:spacing w:after="120"/>
        <w:jc w:val="both"/>
        <w:rPr>
          <w:rFonts w:ascii="Tahoma" w:hAnsi="Tahoma" w:cs="Tahoma"/>
          <w:b/>
          <w:bCs/>
          <w:sz w:val="22"/>
          <w:szCs w:val="22"/>
        </w:rPr>
      </w:pPr>
      <w:r w:rsidRPr="008A07A9">
        <w:rPr>
          <w:rFonts w:ascii="Tahoma" w:hAnsi="Tahoma" w:cs="Tahoma"/>
          <w:b/>
          <w:sz w:val="22"/>
          <w:szCs w:val="22"/>
        </w:rPr>
        <w:t>Revelation</w:t>
      </w:r>
      <w:r w:rsidRPr="008A07A9">
        <w:rPr>
          <w:rFonts w:ascii="Tahoma" w:hAnsi="Tahoma" w:cs="Tahoma"/>
          <w:b/>
          <w:bCs/>
          <w:sz w:val="22"/>
          <w:szCs w:val="22"/>
        </w:rPr>
        <w:t>:  God’s Word in Creation’s Tongues</w:t>
      </w:r>
    </w:p>
    <w:p w14:paraId="23E1907B" w14:textId="77777777" w:rsidR="00CB25AF" w:rsidRPr="008A07A9" w:rsidRDefault="00CB25AF" w:rsidP="0093199E">
      <w:pPr>
        <w:jc w:val="both"/>
        <w:rPr>
          <w:rFonts w:ascii="Tahoma" w:hAnsi="Tahoma" w:cs="Tahoma"/>
          <w:sz w:val="22"/>
          <w:szCs w:val="22"/>
        </w:rPr>
      </w:pPr>
      <w:r w:rsidRPr="008A07A9">
        <w:rPr>
          <w:rFonts w:ascii="Tahoma" w:hAnsi="Tahoma" w:cs="Tahoma"/>
          <w:sz w:val="22"/>
          <w:szCs w:val="22"/>
        </w:rPr>
        <w:t xml:space="preserve">In this module, the participants, through prayer, reading, and discussion, will explore their images of God.  The role of nature, culture, environment, education, and training in the formation of these images will be discussed.  They will further explore the variety of ways in which God reveals Godself, noting that the revelation itself is a disclosure of divine mystery.  The central image of Jesus, the Word revealed by God, will be presented as the definitive moment for Christian revelation. Thus, </w:t>
      </w:r>
      <w:r w:rsidRPr="008A07A9">
        <w:rPr>
          <w:rFonts w:ascii="Tahoma" w:hAnsi="Tahoma" w:cs="Tahoma"/>
          <w:sz w:val="22"/>
          <w:szCs w:val="22"/>
        </w:rPr>
        <w:lastRenderedPageBreak/>
        <w:t>revelation becomes recognized as God’s gift of self to the world.  Catholic scripture and tradition will be presented as integral to an understanding of revelation.</w:t>
      </w:r>
    </w:p>
    <w:p w14:paraId="1F708A83" w14:textId="77777777" w:rsidR="00CB25AF" w:rsidRPr="008A07A9" w:rsidRDefault="00CB25AF">
      <w:pPr>
        <w:jc w:val="both"/>
        <w:rPr>
          <w:rFonts w:ascii="Tahoma" w:hAnsi="Tahoma" w:cs="Tahoma"/>
          <w:sz w:val="22"/>
          <w:szCs w:val="22"/>
        </w:rPr>
      </w:pPr>
    </w:p>
    <w:p w14:paraId="3B7E9689" w14:textId="77777777" w:rsidR="00CB25AF" w:rsidRPr="008A07A9" w:rsidRDefault="00CB25AF">
      <w:pPr>
        <w:jc w:val="both"/>
        <w:rPr>
          <w:rFonts w:ascii="Tahoma" w:hAnsi="Tahoma" w:cs="Tahoma"/>
          <w:sz w:val="22"/>
          <w:szCs w:val="22"/>
        </w:rPr>
      </w:pPr>
      <w:r w:rsidRPr="008A07A9">
        <w:rPr>
          <w:rFonts w:ascii="Tahoma" w:hAnsi="Tahoma" w:cs="Tahoma"/>
          <w:sz w:val="22"/>
          <w:szCs w:val="22"/>
        </w:rPr>
        <w:t>At the completion of this module, the participants will:</w:t>
      </w:r>
    </w:p>
    <w:p w14:paraId="0261E289" w14:textId="77777777" w:rsidR="00CB25AF" w:rsidRPr="008A07A9" w:rsidRDefault="00CB25AF" w:rsidP="00A358A4">
      <w:pPr>
        <w:numPr>
          <w:ilvl w:val="0"/>
          <w:numId w:val="53"/>
        </w:numPr>
        <w:jc w:val="both"/>
        <w:rPr>
          <w:rFonts w:ascii="Tahoma" w:hAnsi="Tahoma" w:cs="Tahoma"/>
          <w:sz w:val="22"/>
          <w:szCs w:val="22"/>
        </w:rPr>
      </w:pPr>
      <w:r w:rsidRPr="008A07A9">
        <w:rPr>
          <w:rFonts w:ascii="Tahoma" w:hAnsi="Tahoma" w:cs="Tahoma"/>
          <w:sz w:val="22"/>
          <w:szCs w:val="22"/>
        </w:rPr>
        <w:t>Utilize and discuss materials on Revelation found in the Catechism of the Catholic Church.</w:t>
      </w:r>
    </w:p>
    <w:p w14:paraId="003C504E" w14:textId="77777777" w:rsidR="00CB25AF" w:rsidRPr="008A07A9" w:rsidRDefault="00CB25AF" w:rsidP="00A358A4">
      <w:pPr>
        <w:numPr>
          <w:ilvl w:val="0"/>
          <w:numId w:val="53"/>
        </w:numPr>
        <w:jc w:val="both"/>
        <w:rPr>
          <w:rFonts w:ascii="Tahoma" w:hAnsi="Tahoma" w:cs="Tahoma"/>
          <w:sz w:val="22"/>
          <w:szCs w:val="22"/>
        </w:rPr>
      </w:pPr>
      <w:r w:rsidRPr="008A07A9">
        <w:rPr>
          <w:rFonts w:ascii="Tahoma" w:hAnsi="Tahoma" w:cs="Tahoma"/>
          <w:sz w:val="22"/>
          <w:szCs w:val="22"/>
        </w:rPr>
        <w:t xml:space="preserve">Utilize and discuss </w:t>
      </w:r>
      <w:r w:rsidRPr="008A07A9">
        <w:rPr>
          <w:rFonts w:ascii="Tahoma" w:hAnsi="Tahoma" w:cs="Tahoma"/>
          <w:i/>
          <w:iCs/>
          <w:sz w:val="22"/>
          <w:szCs w:val="22"/>
        </w:rPr>
        <w:t>Dei Verbum</w:t>
      </w:r>
      <w:r w:rsidRPr="008A07A9">
        <w:rPr>
          <w:rFonts w:ascii="Tahoma" w:hAnsi="Tahoma" w:cs="Tahoma"/>
          <w:sz w:val="22"/>
          <w:szCs w:val="22"/>
        </w:rPr>
        <w:t>, the Dogmatic Constitution on Divine Revelation of Vatican II.</w:t>
      </w:r>
    </w:p>
    <w:p w14:paraId="24E16C19" w14:textId="77777777" w:rsidR="00CB25AF" w:rsidRPr="008A07A9" w:rsidRDefault="00CB25AF" w:rsidP="00A358A4">
      <w:pPr>
        <w:numPr>
          <w:ilvl w:val="0"/>
          <w:numId w:val="53"/>
        </w:numPr>
        <w:jc w:val="both"/>
        <w:rPr>
          <w:rFonts w:ascii="Tahoma" w:hAnsi="Tahoma" w:cs="Tahoma"/>
          <w:sz w:val="22"/>
          <w:szCs w:val="22"/>
        </w:rPr>
      </w:pPr>
      <w:r w:rsidRPr="008A07A9">
        <w:rPr>
          <w:rFonts w:ascii="Tahoma" w:hAnsi="Tahoma" w:cs="Tahoma"/>
          <w:sz w:val="22"/>
          <w:szCs w:val="22"/>
        </w:rPr>
        <w:t>Examine the origins of their own images of God.</w:t>
      </w:r>
    </w:p>
    <w:p w14:paraId="76FCC88D" w14:textId="77777777" w:rsidR="00CB25AF" w:rsidRPr="008A07A9" w:rsidRDefault="00CB25AF" w:rsidP="00A358A4">
      <w:pPr>
        <w:numPr>
          <w:ilvl w:val="0"/>
          <w:numId w:val="53"/>
        </w:numPr>
        <w:jc w:val="both"/>
        <w:rPr>
          <w:rFonts w:ascii="Tahoma" w:hAnsi="Tahoma" w:cs="Tahoma"/>
          <w:sz w:val="22"/>
          <w:szCs w:val="22"/>
        </w:rPr>
      </w:pPr>
      <w:r w:rsidRPr="008A07A9">
        <w:rPr>
          <w:rFonts w:ascii="Tahoma" w:hAnsi="Tahoma" w:cs="Tahoma"/>
          <w:sz w:val="22"/>
          <w:szCs w:val="22"/>
        </w:rPr>
        <w:t>Begin to explore their images of God in prayer.</w:t>
      </w:r>
    </w:p>
    <w:p w14:paraId="5AA6B21F" w14:textId="77777777" w:rsidR="00CB25AF" w:rsidRPr="008A07A9" w:rsidRDefault="00CB25AF" w:rsidP="00A358A4">
      <w:pPr>
        <w:numPr>
          <w:ilvl w:val="0"/>
          <w:numId w:val="53"/>
        </w:numPr>
        <w:jc w:val="both"/>
        <w:rPr>
          <w:rFonts w:ascii="Tahoma" w:hAnsi="Tahoma" w:cs="Tahoma"/>
          <w:sz w:val="22"/>
          <w:szCs w:val="22"/>
        </w:rPr>
      </w:pPr>
      <w:r w:rsidRPr="008A07A9">
        <w:rPr>
          <w:rFonts w:ascii="Tahoma" w:hAnsi="Tahoma" w:cs="Tahoma"/>
          <w:sz w:val="22"/>
          <w:szCs w:val="22"/>
        </w:rPr>
        <w:t>Recognize the place of scripture and tradition in revelation.</w:t>
      </w:r>
    </w:p>
    <w:p w14:paraId="480C347D" w14:textId="77777777" w:rsidR="00CB25AF" w:rsidRPr="008A07A9" w:rsidRDefault="00CB25AF" w:rsidP="00A358A4">
      <w:pPr>
        <w:numPr>
          <w:ilvl w:val="0"/>
          <w:numId w:val="53"/>
        </w:numPr>
        <w:jc w:val="both"/>
        <w:rPr>
          <w:rFonts w:ascii="Tahoma" w:hAnsi="Tahoma" w:cs="Tahoma"/>
          <w:sz w:val="22"/>
          <w:szCs w:val="22"/>
        </w:rPr>
      </w:pPr>
      <w:r w:rsidRPr="008A07A9">
        <w:rPr>
          <w:rFonts w:ascii="Tahoma" w:hAnsi="Tahoma" w:cs="Tahoma"/>
          <w:sz w:val="22"/>
          <w:szCs w:val="22"/>
        </w:rPr>
        <w:t>Note how in scripture, God’s self-revelation is in the form of promise.</w:t>
      </w:r>
    </w:p>
    <w:p w14:paraId="17468876" w14:textId="77777777" w:rsidR="00CB25AF" w:rsidRPr="008A07A9" w:rsidRDefault="00CB25AF" w:rsidP="00A358A4">
      <w:pPr>
        <w:numPr>
          <w:ilvl w:val="0"/>
          <w:numId w:val="53"/>
        </w:numPr>
        <w:jc w:val="both"/>
        <w:rPr>
          <w:rFonts w:ascii="Tahoma" w:hAnsi="Tahoma" w:cs="Tahoma"/>
          <w:sz w:val="22"/>
          <w:szCs w:val="22"/>
        </w:rPr>
      </w:pPr>
      <w:r w:rsidRPr="008A07A9">
        <w:rPr>
          <w:rFonts w:ascii="Tahoma" w:hAnsi="Tahoma" w:cs="Tahoma"/>
          <w:sz w:val="22"/>
          <w:szCs w:val="22"/>
        </w:rPr>
        <w:t>Recognize that, for the Christian, Jesus is the fulfillment of revelation.</w:t>
      </w:r>
    </w:p>
    <w:p w14:paraId="07EDE3AC" w14:textId="77777777" w:rsidR="00CB25AF" w:rsidRPr="008A07A9" w:rsidRDefault="00CB25AF" w:rsidP="00A358A4">
      <w:pPr>
        <w:numPr>
          <w:ilvl w:val="0"/>
          <w:numId w:val="53"/>
        </w:numPr>
        <w:jc w:val="both"/>
        <w:rPr>
          <w:rFonts w:ascii="Tahoma" w:hAnsi="Tahoma" w:cs="Tahoma"/>
          <w:sz w:val="22"/>
          <w:szCs w:val="22"/>
        </w:rPr>
      </w:pPr>
      <w:r w:rsidRPr="008A07A9">
        <w:rPr>
          <w:rFonts w:ascii="Tahoma" w:hAnsi="Tahoma" w:cs="Tahoma"/>
          <w:sz w:val="22"/>
          <w:szCs w:val="22"/>
        </w:rPr>
        <w:t>Be aware that, while revelation is complete in Jesus, the Church constantly seeks a deepened understanding of what that revelation means in every age.</w:t>
      </w:r>
    </w:p>
    <w:p w14:paraId="4C43F7EE" w14:textId="77777777" w:rsidR="00CB25AF" w:rsidRPr="008A07A9" w:rsidRDefault="00CB25AF" w:rsidP="00A358A4">
      <w:pPr>
        <w:numPr>
          <w:ilvl w:val="0"/>
          <w:numId w:val="53"/>
        </w:numPr>
        <w:jc w:val="both"/>
        <w:rPr>
          <w:rFonts w:ascii="Tahoma" w:hAnsi="Tahoma" w:cs="Tahoma"/>
          <w:sz w:val="22"/>
          <w:szCs w:val="22"/>
        </w:rPr>
      </w:pPr>
      <w:r w:rsidRPr="008A07A9">
        <w:rPr>
          <w:rFonts w:ascii="Tahoma" w:hAnsi="Tahoma" w:cs="Tahoma"/>
          <w:sz w:val="22"/>
          <w:szCs w:val="22"/>
        </w:rPr>
        <w:t xml:space="preserve">Recognize other non-Christian religions as a response to the revelatory disclosure of sacred mystery (see the Documents of Vatican II:  </w:t>
      </w:r>
      <w:r w:rsidRPr="008A07A9">
        <w:rPr>
          <w:rFonts w:ascii="Tahoma" w:hAnsi="Tahoma" w:cs="Tahoma"/>
          <w:i/>
          <w:iCs/>
          <w:sz w:val="22"/>
          <w:szCs w:val="22"/>
        </w:rPr>
        <w:t>Nostra Aetate</w:t>
      </w:r>
      <w:r w:rsidRPr="008A07A9">
        <w:rPr>
          <w:rFonts w:ascii="Tahoma" w:hAnsi="Tahoma" w:cs="Tahoma"/>
          <w:sz w:val="22"/>
          <w:szCs w:val="22"/>
        </w:rPr>
        <w:t>).</w:t>
      </w:r>
    </w:p>
    <w:p w14:paraId="668B3302" w14:textId="77777777" w:rsidR="00CB25AF" w:rsidRPr="008A07A9" w:rsidRDefault="00CB25AF" w:rsidP="00A358A4">
      <w:pPr>
        <w:numPr>
          <w:ilvl w:val="0"/>
          <w:numId w:val="53"/>
        </w:numPr>
        <w:jc w:val="both"/>
        <w:rPr>
          <w:rFonts w:ascii="Tahoma" w:hAnsi="Tahoma" w:cs="Tahoma"/>
          <w:sz w:val="22"/>
          <w:szCs w:val="22"/>
        </w:rPr>
      </w:pPr>
      <w:r w:rsidRPr="008A07A9">
        <w:rPr>
          <w:rFonts w:ascii="Tahoma" w:hAnsi="Tahoma" w:cs="Tahoma"/>
          <w:sz w:val="22"/>
          <w:szCs w:val="22"/>
        </w:rPr>
        <w:t>Acknowledge that Christian revelation, as unique as it is, is linked to the long human search for meaning and mystery present since the beginning of recorded history.</w:t>
      </w:r>
    </w:p>
    <w:p w14:paraId="0530D3DC" w14:textId="77777777" w:rsidR="00CB25AF" w:rsidRPr="008A07A9" w:rsidRDefault="00CB25AF" w:rsidP="00A358A4">
      <w:pPr>
        <w:numPr>
          <w:ilvl w:val="0"/>
          <w:numId w:val="53"/>
        </w:numPr>
        <w:jc w:val="both"/>
        <w:rPr>
          <w:rFonts w:ascii="Tahoma" w:hAnsi="Tahoma" w:cs="Tahoma"/>
          <w:sz w:val="22"/>
          <w:szCs w:val="22"/>
        </w:rPr>
      </w:pPr>
      <w:r w:rsidRPr="008A07A9">
        <w:rPr>
          <w:rFonts w:ascii="Tahoma" w:hAnsi="Tahoma" w:cs="Tahoma"/>
          <w:sz w:val="22"/>
          <w:szCs w:val="22"/>
        </w:rPr>
        <w:t>Appreciate the uniqueness of Christian revelation by locating it within the context of the wider world of religion.</w:t>
      </w:r>
    </w:p>
    <w:p w14:paraId="3D3C4343" w14:textId="77777777" w:rsidR="00CB25AF" w:rsidRPr="008A07A9" w:rsidRDefault="00CB25AF" w:rsidP="00A358A4">
      <w:pPr>
        <w:numPr>
          <w:ilvl w:val="0"/>
          <w:numId w:val="53"/>
        </w:numPr>
        <w:jc w:val="both"/>
        <w:rPr>
          <w:rFonts w:ascii="Tahoma" w:hAnsi="Tahoma" w:cs="Tahoma"/>
          <w:sz w:val="22"/>
          <w:szCs w:val="22"/>
        </w:rPr>
      </w:pPr>
      <w:r w:rsidRPr="008A07A9">
        <w:rPr>
          <w:rFonts w:ascii="Tahoma" w:hAnsi="Tahoma" w:cs="Tahoma"/>
          <w:sz w:val="22"/>
          <w:szCs w:val="22"/>
        </w:rPr>
        <w:t>Recognize how Jesus, the humility and vulnerability of God-made-manifest and the central revelatory Image in the Christian faith, brings fresh intelligibility to the human experience of mystery, cosmos, history, and personal existence.</w:t>
      </w:r>
    </w:p>
    <w:p w14:paraId="4BED3EDA" w14:textId="77777777" w:rsidR="0093199E" w:rsidRPr="008A07A9" w:rsidRDefault="0093199E" w:rsidP="0093199E">
      <w:pPr>
        <w:jc w:val="both"/>
        <w:rPr>
          <w:rFonts w:ascii="Tahoma" w:hAnsi="Tahoma" w:cs="Tahoma"/>
          <w:sz w:val="22"/>
          <w:szCs w:val="22"/>
        </w:rPr>
      </w:pPr>
    </w:p>
    <w:p w14:paraId="6790FF0B" w14:textId="77777777" w:rsidR="00F953EE" w:rsidRPr="008A07A9" w:rsidRDefault="00CB25AF">
      <w:pPr>
        <w:spacing w:after="120"/>
        <w:jc w:val="both"/>
        <w:rPr>
          <w:rFonts w:ascii="Tahoma" w:hAnsi="Tahoma" w:cs="Tahoma"/>
          <w:sz w:val="22"/>
          <w:szCs w:val="22"/>
        </w:rPr>
      </w:pPr>
      <w:r w:rsidRPr="008A07A9">
        <w:rPr>
          <w:rFonts w:ascii="Tahoma" w:hAnsi="Tahoma" w:cs="Tahoma"/>
          <w:b/>
          <w:bCs/>
          <w:sz w:val="22"/>
          <w:szCs w:val="22"/>
        </w:rPr>
        <w:t>The Word of God:  Biblical Literary Forms.</w:t>
      </w:r>
      <w:r w:rsidRPr="008A07A9">
        <w:rPr>
          <w:rFonts w:ascii="Tahoma" w:hAnsi="Tahoma" w:cs="Tahoma"/>
          <w:sz w:val="22"/>
          <w:szCs w:val="22"/>
        </w:rPr>
        <w:t xml:space="preserve">  </w:t>
      </w:r>
    </w:p>
    <w:p w14:paraId="40953EA2" w14:textId="77777777" w:rsidR="00CB25AF" w:rsidRPr="008A07A9" w:rsidRDefault="00CB25AF" w:rsidP="00F953EE">
      <w:pPr>
        <w:jc w:val="both"/>
        <w:rPr>
          <w:rFonts w:ascii="Tahoma" w:hAnsi="Tahoma" w:cs="Tahoma"/>
          <w:sz w:val="22"/>
          <w:szCs w:val="22"/>
        </w:rPr>
      </w:pPr>
      <w:r w:rsidRPr="008A07A9">
        <w:rPr>
          <w:rFonts w:ascii="Tahoma" w:hAnsi="Tahoma" w:cs="Tahoma"/>
          <w:sz w:val="22"/>
          <w:szCs w:val="22"/>
        </w:rPr>
        <w:t xml:space="preserve">This module presents the Bible as a library, a collection of many books of diverse forms.  Three aspects of the study of the Bible are examined:   its literary form, its historical context, and its interpretation and application today.  The interpretation itself will be examined on four levels:  the level of the event; the level of the written scripture; the level of the teaching, preaching church; and the level of personal prayer.  </w:t>
      </w:r>
    </w:p>
    <w:p w14:paraId="3890AD6F" w14:textId="77777777" w:rsidR="00F953EE" w:rsidRPr="008A07A9" w:rsidRDefault="00F953EE">
      <w:pPr>
        <w:jc w:val="both"/>
        <w:rPr>
          <w:rFonts w:ascii="Tahoma" w:hAnsi="Tahoma" w:cs="Tahoma"/>
          <w:sz w:val="22"/>
          <w:szCs w:val="22"/>
        </w:rPr>
      </w:pPr>
    </w:p>
    <w:p w14:paraId="215A5A56" w14:textId="77777777" w:rsidR="00CB25AF" w:rsidRPr="008A07A9" w:rsidRDefault="00CB25AF">
      <w:pPr>
        <w:jc w:val="both"/>
        <w:rPr>
          <w:rFonts w:ascii="Tahoma" w:hAnsi="Tahoma" w:cs="Tahoma"/>
          <w:sz w:val="22"/>
          <w:szCs w:val="22"/>
        </w:rPr>
      </w:pPr>
      <w:r w:rsidRPr="008A07A9">
        <w:rPr>
          <w:rFonts w:ascii="Tahoma" w:hAnsi="Tahoma" w:cs="Tahoma"/>
          <w:sz w:val="22"/>
          <w:szCs w:val="22"/>
        </w:rPr>
        <w:t>At the completion of this module, the participant will:</w:t>
      </w:r>
    </w:p>
    <w:p w14:paraId="22485502"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Have a basic grasp of the Catholic Church’s understanding of biblical inspiration, as expressed by the Second Vatican Council.</w:t>
      </w:r>
    </w:p>
    <w:p w14:paraId="4BF1F74E"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Realize that the nature of biblical inspiration and biblical literature calls for the use of certain methods of interpretation in order to arrive at the inspired meaning of biblical texts.</w:t>
      </w:r>
    </w:p>
    <w:p w14:paraId="1CA9536A"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Have a general understanding of the literary forms found in the books of the bible.</w:t>
      </w:r>
    </w:p>
    <w:p w14:paraId="26F1C873"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Have an increased sensitivity to some of the literary forms used in the Old Testament.</w:t>
      </w:r>
    </w:p>
    <w:p w14:paraId="24A3AD6F"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Have an understanding of the historical context in which the books of the Bible were written.</w:t>
      </w:r>
    </w:p>
    <w:p w14:paraId="36414401"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Associate the historical context with the cultural diversity found in scripture.</w:t>
      </w:r>
    </w:p>
    <w:p w14:paraId="00DABB8D"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Have an increased sensitivity for how diverse cultures today hear and apply the Word of God found in scripture.</w:t>
      </w:r>
    </w:p>
    <w:p w14:paraId="6259B3E3"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Understand the four levels of interpretation.</w:t>
      </w:r>
    </w:p>
    <w:p w14:paraId="2656F6FD"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 xml:space="preserve">Understand the word </w:t>
      </w:r>
      <w:r w:rsidRPr="008A07A9">
        <w:rPr>
          <w:rFonts w:ascii="Tahoma" w:hAnsi="Tahoma" w:cs="Tahoma"/>
          <w:i/>
          <w:iCs/>
          <w:sz w:val="22"/>
          <w:szCs w:val="22"/>
        </w:rPr>
        <w:t>myth</w:t>
      </w:r>
      <w:r w:rsidRPr="008A07A9">
        <w:rPr>
          <w:rFonts w:ascii="Tahoma" w:hAnsi="Tahoma" w:cs="Tahoma"/>
          <w:sz w:val="22"/>
          <w:szCs w:val="22"/>
        </w:rPr>
        <w:t xml:space="preserve"> when it is used as the name of a literary form.</w:t>
      </w:r>
    </w:p>
    <w:p w14:paraId="714E1FF3"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 xml:space="preserve">Be able to tell the difference between </w:t>
      </w:r>
      <w:r w:rsidRPr="008A07A9">
        <w:rPr>
          <w:rFonts w:ascii="Tahoma" w:hAnsi="Tahoma" w:cs="Tahoma"/>
          <w:i/>
          <w:iCs/>
          <w:sz w:val="22"/>
          <w:szCs w:val="22"/>
        </w:rPr>
        <w:t>myth</w:t>
      </w:r>
      <w:r w:rsidRPr="008A07A9">
        <w:rPr>
          <w:rFonts w:ascii="Tahoma" w:hAnsi="Tahoma" w:cs="Tahoma"/>
          <w:sz w:val="22"/>
          <w:szCs w:val="22"/>
        </w:rPr>
        <w:t xml:space="preserve"> and </w:t>
      </w:r>
      <w:r w:rsidRPr="008A07A9">
        <w:rPr>
          <w:rFonts w:ascii="Tahoma" w:hAnsi="Tahoma" w:cs="Tahoma"/>
          <w:i/>
          <w:iCs/>
          <w:sz w:val="22"/>
          <w:szCs w:val="22"/>
        </w:rPr>
        <w:t>fiction</w:t>
      </w:r>
      <w:r w:rsidRPr="008A07A9">
        <w:rPr>
          <w:rFonts w:ascii="Tahoma" w:hAnsi="Tahoma" w:cs="Tahoma"/>
          <w:sz w:val="22"/>
          <w:szCs w:val="22"/>
        </w:rPr>
        <w:t>.</w:t>
      </w:r>
    </w:p>
    <w:p w14:paraId="5D2C9786"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 xml:space="preserve">Be able to differentiate between </w:t>
      </w:r>
      <w:r w:rsidRPr="008A07A9">
        <w:rPr>
          <w:rFonts w:ascii="Tahoma" w:hAnsi="Tahoma" w:cs="Tahoma"/>
          <w:i/>
          <w:iCs/>
          <w:sz w:val="22"/>
          <w:szCs w:val="22"/>
        </w:rPr>
        <w:t>myth</w:t>
      </w:r>
      <w:r w:rsidRPr="008A07A9">
        <w:rPr>
          <w:rFonts w:ascii="Tahoma" w:hAnsi="Tahoma" w:cs="Tahoma"/>
          <w:sz w:val="22"/>
          <w:szCs w:val="22"/>
        </w:rPr>
        <w:t xml:space="preserve"> and legend.</w:t>
      </w:r>
    </w:p>
    <w:p w14:paraId="12BDDF67"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 xml:space="preserve">Be able to define </w:t>
      </w:r>
      <w:r w:rsidRPr="008A07A9">
        <w:rPr>
          <w:rFonts w:ascii="Tahoma" w:hAnsi="Tahoma" w:cs="Tahoma"/>
          <w:i/>
          <w:iCs/>
          <w:sz w:val="22"/>
          <w:szCs w:val="22"/>
        </w:rPr>
        <w:t>didactic fiction</w:t>
      </w:r>
      <w:r w:rsidRPr="008A07A9">
        <w:rPr>
          <w:rFonts w:ascii="Tahoma" w:hAnsi="Tahoma" w:cs="Tahoma"/>
          <w:sz w:val="22"/>
          <w:szCs w:val="22"/>
        </w:rPr>
        <w:t>.</w:t>
      </w:r>
    </w:p>
    <w:p w14:paraId="19301F3A"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Recognize the three forms of psalms:  hymns, laments, and psalms of thanksgiving.</w:t>
      </w:r>
    </w:p>
    <w:p w14:paraId="662ABF5F"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Have a greater appreciation of the poetry and uses of the psalms.</w:t>
      </w:r>
    </w:p>
    <w:p w14:paraId="10FC8E69"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Place the gospels within their historical timeline.</w:t>
      </w:r>
    </w:p>
    <w:p w14:paraId="43EFFF07"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Distinguish oral tradition from written tradition.</w:t>
      </w:r>
    </w:p>
    <w:p w14:paraId="691781D0"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lastRenderedPageBreak/>
        <w:t xml:space="preserve">Define </w:t>
      </w:r>
      <w:r w:rsidRPr="008A07A9">
        <w:rPr>
          <w:rFonts w:ascii="Tahoma" w:hAnsi="Tahoma" w:cs="Tahoma"/>
          <w:i/>
          <w:iCs/>
          <w:sz w:val="22"/>
          <w:szCs w:val="22"/>
        </w:rPr>
        <w:t>gospel</w:t>
      </w:r>
      <w:r w:rsidRPr="008A07A9">
        <w:rPr>
          <w:rFonts w:ascii="Tahoma" w:hAnsi="Tahoma" w:cs="Tahoma"/>
          <w:sz w:val="22"/>
          <w:szCs w:val="22"/>
        </w:rPr>
        <w:t>, and distinguish the characteristics of each of the four gospels.</w:t>
      </w:r>
    </w:p>
    <w:p w14:paraId="45DBF356"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Examine the Infancy Narratives and the miracle stories found in the gospels.</w:t>
      </w:r>
    </w:p>
    <w:p w14:paraId="2212FDDD"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 xml:space="preserve">Define </w:t>
      </w:r>
      <w:r w:rsidRPr="008A07A9">
        <w:rPr>
          <w:rFonts w:ascii="Tahoma" w:hAnsi="Tahoma" w:cs="Tahoma"/>
          <w:i/>
          <w:iCs/>
          <w:sz w:val="22"/>
          <w:szCs w:val="22"/>
        </w:rPr>
        <w:t>parable</w:t>
      </w:r>
      <w:r w:rsidRPr="008A07A9">
        <w:rPr>
          <w:rFonts w:ascii="Tahoma" w:hAnsi="Tahoma" w:cs="Tahoma"/>
          <w:sz w:val="22"/>
          <w:szCs w:val="22"/>
        </w:rPr>
        <w:t xml:space="preserve">, and distinguish between </w:t>
      </w:r>
      <w:r w:rsidRPr="008A07A9">
        <w:rPr>
          <w:rFonts w:ascii="Tahoma" w:hAnsi="Tahoma" w:cs="Tahoma"/>
          <w:i/>
          <w:iCs/>
          <w:sz w:val="22"/>
          <w:szCs w:val="22"/>
        </w:rPr>
        <w:t>parable</w:t>
      </w:r>
      <w:r w:rsidRPr="008A07A9">
        <w:rPr>
          <w:rFonts w:ascii="Tahoma" w:hAnsi="Tahoma" w:cs="Tahoma"/>
          <w:sz w:val="22"/>
          <w:szCs w:val="22"/>
        </w:rPr>
        <w:t xml:space="preserve"> and </w:t>
      </w:r>
      <w:r w:rsidRPr="008A07A9">
        <w:rPr>
          <w:rFonts w:ascii="Tahoma" w:hAnsi="Tahoma" w:cs="Tahoma"/>
          <w:i/>
          <w:iCs/>
          <w:sz w:val="22"/>
          <w:szCs w:val="22"/>
        </w:rPr>
        <w:t>allegory</w:t>
      </w:r>
      <w:r w:rsidRPr="008A07A9">
        <w:rPr>
          <w:rFonts w:ascii="Tahoma" w:hAnsi="Tahoma" w:cs="Tahoma"/>
          <w:sz w:val="22"/>
          <w:szCs w:val="22"/>
        </w:rPr>
        <w:t>.</w:t>
      </w:r>
    </w:p>
    <w:p w14:paraId="4DA1D609"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Recognize the Church’s growth in understanding the message of Jesus in the Letters.</w:t>
      </w:r>
    </w:p>
    <w:p w14:paraId="549CED70" w14:textId="77777777" w:rsidR="00CB25AF" w:rsidRPr="008A07A9" w:rsidRDefault="00CB25AF" w:rsidP="00157A94">
      <w:pPr>
        <w:numPr>
          <w:ilvl w:val="0"/>
          <w:numId w:val="54"/>
        </w:numPr>
        <w:jc w:val="both"/>
        <w:rPr>
          <w:rFonts w:ascii="Tahoma" w:hAnsi="Tahoma" w:cs="Tahoma"/>
          <w:sz w:val="22"/>
          <w:szCs w:val="22"/>
        </w:rPr>
      </w:pPr>
      <w:r w:rsidRPr="008A07A9">
        <w:rPr>
          <w:rFonts w:ascii="Tahoma" w:hAnsi="Tahoma" w:cs="Tahoma"/>
          <w:sz w:val="22"/>
          <w:szCs w:val="22"/>
        </w:rPr>
        <w:t xml:space="preserve">Be able to define </w:t>
      </w:r>
      <w:r w:rsidRPr="008A07A9">
        <w:rPr>
          <w:rFonts w:ascii="Tahoma" w:hAnsi="Tahoma" w:cs="Tahoma"/>
          <w:i/>
          <w:iCs/>
          <w:sz w:val="22"/>
          <w:szCs w:val="22"/>
        </w:rPr>
        <w:t xml:space="preserve">apocalyptic literature </w:t>
      </w:r>
      <w:r w:rsidRPr="008A07A9">
        <w:rPr>
          <w:rFonts w:ascii="Tahoma" w:hAnsi="Tahoma" w:cs="Tahoma"/>
          <w:sz w:val="22"/>
          <w:szCs w:val="22"/>
        </w:rPr>
        <w:t>and its function in scripture.</w:t>
      </w:r>
    </w:p>
    <w:p w14:paraId="234DB72F" w14:textId="77777777" w:rsidR="00F953EE" w:rsidRPr="008A07A9" w:rsidRDefault="00F953EE" w:rsidP="00F953EE">
      <w:pPr>
        <w:jc w:val="both"/>
        <w:rPr>
          <w:rFonts w:ascii="Tahoma" w:hAnsi="Tahoma" w:cs="Tahoma"/>
          <w:sz w:val="22"/>
          <w:szCs w:val="22"/>
        </w:rPr>
      </w:pPr>
    </w:p>
    <w:p w14:paraId="77794336" w14:textId="77777777" w:rsidR="00CB25AF" w:rsidRPr="008A07A9" w:rsidRDefault="00CB25AF">
      <w:pPr>
        <w:spacing w:after="120"/>
        <w:jc w:val="both"/>
        <w:rPr>
          <w:rFonts w:ascii="Tahoma" w:hAnsi="Tahoma" w:cs="Tahoma"/>
          <w:b/>
          <w:sz w:val="22"/>
          <w:szCs w:val="22"/>
        </w:rPr>
      </w:pPr>
      <w:r w:rsidRPr="008A07A9">
        <w:rPr>
          <w:rFonts w:ascii="Tahoma" w:hAnsi="Tahoma" w:cs="Tahoma"/>
          <w:b/>
          <w:sz w:val="22"/>
          <w:szCs w:val="22"/>
        </w:rPr>
        <w:t>The Word of God Proclaimed</w:t>
      </w:r>
    </w:p>
    <w:p w14:paraId="02147737" w14:textId="77777777" w:rsidR="00CB25AF" w:rsidRPr="008A07A9" w:rsidRDefault="00CB25AF" w:rsidP="00F953EE">
      <w:pPr>
        <w:jc w:val="both"/>
        <w:rPr>
          <w:rFonts w:ascii="Tahoma" w:hAnsi="Tahoma" w:cs="Tahoma"/>
          <w:sz w:val="22"/>
          <w:szCs w:val="22"/>
        </w:rPr>
      </w:pPr>
      <w:r w:rsidRPr="008A07A9">
        <w:rPr>
          <w:rFonts w:ascii="Tahoma" w:hAnsi="Tahoma" w:cs="Tahoma"/>
          <w:sz w:val="22"/>
          <w:szCs w:val="22"/>
        </w:rPr>
        <w:t>For the Catholic Christian, each week, through the Lectionary, the voice of the living God is proclaimed.  This Word calls all to conversion and newness of life.  This module examines the process by which the Word of God in scripture reaches the community of believers, transforming it through the Gospel of Jesus Christ.  It is based on the Liturgy of the Word celebrated at Sunday Mass, thus wedding Word and catechesis, as encouraged by the documents of the Second Vatican Council.  It enables the participant to become more familiar with the Christian way of life in the midst of the community of the Church which proclaims, celebrates, and reflects upon the gospel.  It demonstrates how, by encountering the Word proclaimed in the community of faith, one truly meets the Word who is Christ.  It further develops how the community assists each individual in performing those acts of service and apostolic witness that show the Word is taken seriously.  The module interprets the Sunday Word in light of its liturgical and seasonal context.  While historical, critical, and literary exegesis as well as other scholarly materials bearing on the scriptures may be used in interpreting the readings, the main concern of this module is to present the Word in a way that is faithful to its liturgical proclamation.  In each liturgy, the Church combines several readings in such a way that they effectively interpret each other, and their meaning is heightened and focused by the seasons, feasts, and fasts of the liturgical year.  This module encourages the participant to interpret the readings by bearing in mind these elements.</w:t>
      </w:r>
    </w:p>
    <w:p w14:paraId="662E318D" w14:textId="77777777" w:rsidR="00F953EE" w:rsidRPr="008A07A9" w:rsidRDefault="00F953EE">
      <w:pPr>
        <w:jc w:val="both"/>
        <w:rPr>
          <w:rFonts w:ascii="Tahoma" w:hAnsi="Tahoma" w:cs="Tahoma"/>
          <w:sz w:val="22"/>
          <w:szCs w:val="22"/>
        </w:rPr>
      </w:pPr>
    </w:p>
    <w:p w14:paraId="152FCD63" w14:textId="77777777" w:rsidR="00CB25AF" w:rsidRPr="008A07A9" w:rsidRDefault="00CB25AF">
      <w:pPr>
        <w:jc w:val="both"/>
        <w:rPr>
          <w:rFonts w:ascii="Tahoma" w:hAnsi="Tahoma" w:cs="Tahoma"/>
          <w:sz w:val="22"/>
          <w:szCs w:val="22"/>
        </w:rPr>
      </w:pPr>
      <w:r w:rsidRPr="008A07A9">
        <w:rPr>
          <w:rFonts w:ascii="Tahoma" w:hAnsi="Tahoma" w:cs="Tahoma"/>
          <w:sz w:val="22"/>
          <w:szCs w:val="22"/>
        </w:rPr>
        <w:t>At the completion of this module, the participant will:</w:t>
      </w:r>
    </w:p>
    <w:p w14:paraId="65E70D4E" w14:textId="77777777" w:rsidR="00CB25AF" w:rsidRPr="008A07A9" w:rsidRDefault="00CB25AF" w:rsidP="00A358A4">
      <w:pPr>
        <w:numPr>
          <w:ilvl w:val="0"/>
          <w:numId w:val="55"/>
        </w:numPr>
        <w:jc w:val="both"/>
        <w:rPr>
          <w:rFonts w:ascii="Tahoma" w:hAnsi="Tahoma" w:cs="Tahoma"/>
          <w:sz w:val="22"/>
          <w:szCs w:val="22"/>
        </w:rPr>
      </w:pPr>
      <w:r w:rsidRPr="008A07A9">
        <w:rPr>
          <w:rFonts w:ascii="Tahoma" w:hAnsi="Tahoma" w:cs="Tahoma"/>
          <w:sz w:val="22"/>
          <w:szCs w:val="22"/>
        </w:rPr>
        <w:t>Have a basic grasp of the Catholic Church’s understanding of biblical inspiration, as expressed by the Second Vatican Council.</w:t>
      </w:r>
    </w:p>
    <w:p w14:paraId="6BF647F8" w14:textId="77777777" w:rsidR="00CB25AF" w:rsidRPr="008A07A9" w:rsidRDefault="00CB25AF" w:rsidP="00A358A4">
      <w:pPr>
        <w:numPr>
          <w:ilvl w:val="0"/>
          <w:numId w:val="55"/>
        </w:numPr>
        <w:jc w:val="both"/>
        <w:rPr>
          <w:rFonts w:ascii="Tahoma" w:hAnsi="Tahoma" w:cs="Tahoma"/>
          <w:sz w:val="22"/>
          <w:szCs w:val="22"/>
        </w:rPr>
      </w:pPr>
      <w:r w:rsidRPr="008A07A9">
        <w:rPr>
          <w:rFonts w:ascii="Tahoma" w:hAnsi="Tahoma" w:cs="Tahoma"/>
          <w:sz w:val="22"/>
          <w:szCs w:val="22"/>
        </w:rPr>
        <w:t>Realize that the nature of biblical inspiration calls for the use of certain methods of interpretation in order to arrive at the inspired meaning of biblical texts.</w:t>
      </w:r>
    </w:p>
    <w:p w14:paraId="6233DEBE" w14:textId="77777777" w:rsidR="00CB25AF" w:rsidRPr="008A07A9" w:rsidRDefault="00CB25AF" w:rsidP="00A358A4">
      <w:pPr>
        <w:numPr>
          <w:ilvl w:val="0"/>
          <w:numId w:val="55"/>
        </w:numPr>
        <w:jc w:val="both"/>
        <w:rPr>
          <w:rFonts w:ascii="Tahoma" w:hAnsi="Tahoma" w:cs="Tahoma"/>
          <w:sz w:val="22"/>
          <w:szCs w:val="22"/>
        </w:rPr>
      </w:pPr>
      <w:r w:rsidRPr="008A07A9">
        <w:rPr>
          <w:rFonts w:ascii="Tahoma" w:hAnsi="Tahoma" w:cs="Tahoma"/>
          <w:sz w:val="22"/>
          <w:szCs w:val="22"/>
        </w:rPr>
        <w:t>Have a greater appreciation of the poetry and uses of the psalms.</w:t>
      </w:r>
    </w:p>
    <w:p w14:paraId="7AF4FD5B" w14:textId="77777777" w:rsidR="00CB25AF" w:rsidRPr="008A07A9" w:rsidRDefault="00CB25AF" w:rsidP="00A358A4">
      <w:pPr>
        <w:numPr>
          <w:ilvl w:val="0"/>
          <w:numId w:val="55"/>
        </w:numPr>
        <w:jc w:val="both"/>
        <w:rPr>
          <w:rFonts w:ascii="Tahoma" w:hAnsi="Tahoma" w:cs="Tahoma"/>
          <w:sz w:val="22"/>
          <w:szCs w:val="22"/>
        </w:rPr>
      </w:pPr>
      <w:r w:rsidRPr="008A07A9">
        <w:rPr>
          <w:rFonts w:ascii="Tahoma" w:hAnsi="Tahoma" w:cs="Tahoma"/>
          <w:sz w:val="22"/>
          <w:szCs w:val="22"/>
        </w:rPr>
        <w:t>Be equipped for further exploration of the Old and New Testaments.</w:t>
      </w:r>
    </w:p>
    <w:p w14:paraId="23A88033" w14:textId="77777777" w:rsidR="00CB25AF" w:rsidRPr="008A07A9" w:rsidRDefault="00CB25AF" w:rsidP="00A358A4">
      <w:pPr>
        <w:numPr>
          <w:ilvl w:val="0"/>
          <w:numId w:val="55"/>
        </w:numPr>
        <w:jc w:val="both"/>
        <w:rPr>
          <w:rFonts w:ascii="Tahoma" w:hAnsi="Tahoma" w:cs="Tahoma"/>
          <w:sz w:val="22"/>
          <w:szCs w:val="22"/>
        </w:rPr>
      </w:pPr>
      <w:r w:rsidRPr="008A07A9">
        <w:rPr>
          <w:rFonts w:ascii="Tahoma" w:hAnsi="Tahoma" w:cs="Tahoma"/>
          <w:sz w:val="22"/>
          <w:szCs w:val="22"/>
        </w:rPr>
        <w:t>Be equipped to make use of commentaries to study particular passages of scripture.</w:t>
      </w:r>
    </w:p>
    <w:p w14:paraId="124AECFC" w14:textId="77777777" w:rsidR="00CB25AF" w:rsidRPr="008A07A9" w:rsidRDefault="00CB25AF" w:rsidP="00A358A4">
      <w:pPr>
        <w:numPr>
          <w:ilvl w:val="0"/>
          <w:numId w:val="55"/>
        </w:numPr>
        <w:jc w:val="both"/>
        <w:rPr>
          <w:rFonts w:ascii="Tahoma" w:hAnsi="Tahoma" w:cs="Tahoma"/>
          <w:sz w:val="22"/>
          <w:szCs w:val="22"/>
        </w:rPr>
      </w:pPr>
      <w:r w:rsidRPr="008A07A9">
        <w:rPr>
          <w:rFonts w:ascii="Tahoma" w:hAnsi="Tahoma" w:cs="Tahoma"/>
          <w:sz w:val="22"/>
          <w:szCs w:val="22"/>
        </w:rPr>
        <w:t>Understand the principles of leading the community in a Liturgy of the Word.</w:t>
      </w:r>
    </w:p>
    <w:p w14:paraId="5F724BD3" w14:textId="77777777" w:rsidR="00CB25AF" w:rsidRPr="008A07A9" w:rsidRDefault="00CB25AF" w:rsidP="00A358A4">
      <w:pPr>
        <w:numPr>
          <w:ilvl w:val="0"/>
          <w:numId w:val="55"/>
        </w:numPr>
        <w:jc w:val="both"/>
        <w:rPr>
          <w:rFonts w:ascii="Tahoma" w:hAnsi="Tahoma" w:cs="Tahoma"/>
          <w:sz w:val="22"/>
          <w:szCs w:val="22"/>
        </w:rPr>
      </w:pPr>
      <w:r w:rsidRPr="008A07A9">
        <w:rPr>
          <w:rFonts w:ascii="Tahoma" w:hAnsi="Tahoma" w:cs="Tahoma"/>
          <w:sz w:val="22"/>
          <w:szCs w:val="22"/>
        </w:rPr>
        <w:t>Be able to weave all four Sunday scripture passages into a coherent whole, and identify one doctrinal theme which arises from all of them.</w:t>
      </w:r>
    </w:p>
    <w:p w14:paraId="3ED3B40C" w14:textId="77777777" w:rsidR="00CB25AF" w:rsidRPr="008A07A9" w:rsidRDefault="00CB25AF" w:rsidP="00A358A4">
      <w:pPr>
        <w:numPr>
          <w:ilvl w:val="0"/>
          <w:numId w:val="55"/>
        </w:numPr>
        <w:jc w:val="both"/>
        <w:rPr>
          <w:rFonts w:ascii="Tahoma" w:hAnsi="Tahoma" w:cs="Tahoma"/>
          <w:sz w:val="22"/>
          <w:szCs w:val="22"/>
        </w:rPr>
      </w:pPr>
      <w:r w:rsidRPr="008A07A9">
        <w:rPr>
          <w:rFonts w:ascii="Tahoma" w:hAnsi="Tahoma" w:cs="Tahoma"/>
          <w:sz w:val="22"/>
          <w:szCs w:val="22"/>
        </w:rPr>
        <w:t>Be able to identify the connection between a particular doctrine and the scripture passage which generates that doctrine.</w:t>
      </w:r>
    </w:p>
    <w:p w14:paraId="5AAEF465" w14:textId="77777777" w:rsidR="00CB25AF" w:rsidRPr="008A07A9" w:rsidRDefault="00CB25AF" w:rsidP="00A358A4">
      <w:pPr>
        <w:numPr>
          <w:ilvl w:val="0"/>
          <w:numId w:val="55"/>
        </w:numPr>
        <w:jc w:val="both"/>
        <w:rPr>
          <w:rFonts w:ascii="Tahoma" w:hAnsi="Tahoma" w:cs="Tahoma"/>
          <w:sz w:val="22"/>
          <w:szCs w:val="22"/>
        </w:rPr>
      </w:pPr>
      <w:r w:rsidRPr="008A07A9">
        <w:rPr>
          <w:rFonts w:ascii="Tahoma" w:hAnsi="Tahoma" w:cs="Tahoma"/>
          <w:sz w:val="22"/>
          <w:szCs w:val="22"/>
        </w:rPr>
        <w:t>Recognize that the Church is heir to a vast treasury of culture which each ethnic group uses to express the Catholic faith.</w:t>
      </w:r>
    </w:p>
    <w:p w14:paraId="04E29DD6" w14:textId="77777777" w:rsidR="00CB25AF" w:rsidRPr="008A07A9" w:rsidRDefault="00CB25AF" w:rsidP="00A358A4">
      <w:pPr>
        <w:numPr>
          <w:ilvl w:val="0"/>
          <w:numId w:val="55"/>
        </w:numPr>
        <w:jc w:val="both"/>
        <w:rPr>
          <w:rFonts w:ascii="Tahoma" w:hAnsi="Tahoma" w:cs="Tahoma"/>
          <w:sz w:val="22"/>
          <w:szCs w:val="22"/>
        </w:rPr>
      </w:pPr>
      <w:r w:rsidRPr="008A07A9">
        <w:rPr>
          <w:rFonts w:ascii="Tahoma" w:hAnsi="Tahoma" w:cs="Tahoma"/>
          <w:sz w:val="22"/>
          <w:szCs w:val="22"/>
        </w:rPr>
        <w:t>Grow in an understanding of the ways in which each “hearer of the Word” is called to put that Word into practice.</w:t>
      </w:r>
    </w:p>
    <w:p w14:paraId="04CDD7BD" w14:textId="77777777" w:rsidR="00F953EE" w:rsidRPr="008A07A9" w:rsidRDefault="00F953EE">
      <w:pPr>
        <w:pStyle w:val="BodyText"/>
        <w:rPr>
          <w:rFonts w:ascii="Tahoma" w:hAnsi="Tahoma" w:cs="Tahoma"/>
          <w:sz w:val="22"/>
          <w:szCs w:val="22"/>
        </w:rPr>
      </w:pPr>
    </w:p>
    <w:p w14:paraId="67DA1B97" w14:textId="77777777" w:rsidR="00CB25AF" w:rsidRPr="008A07A9" w:rsidRDefault="0081767D" w:rsidP="00D300E4">
      <w:pPr>
        <w:spacing w:after="120"/>
        <w:ind w:left="720" w:hanging="720"/>
        <w:jc w:val="center"/>
        <w:rPr>
          <w:rFonts w:ascii="Tahoma" w:hAnsi="Tahoma" w:cs="Tahoma"/>
          <w:b/>
          <w:bCs/>
          <w:sz w:val="22"/>
          <w:szCs w:val="22"/>
        </w:rPr>
      </w:pPr>
      <w:r w:rsidRPr="008A07A9">
        <w:rPr>
          <w:rFonts w:ascii="Tahoma" w:hAnsi="Tahoma" w:cs="Tahoma"/>
          <w:b/>
          <w:iCs/>
          <w:sz w:val="22"/>
          <w:szCs w:val="22"/>
        </w:rPr>
        <w:t xml:space="preserve">Year </w:t>
      </w:r>
      <w:r w:rsidR="00CB25AF" w:rsidRPr="008A07A9">
        <w:rPr>
          <w:rFonts w:ascii="Tahoma" w:hAnsi="Tahoma" w:cs="Tahoma"/>
          <w:b/>
          <w:bCs/>
          <w:sz w:val="22"/>
          <w:szCs w:val="22"/>
        </w:rPr>
        <w:t>of Formation 2</w:t>
      </w:r>
    </w:p>
    <w:p w14:paraId="356156F5" w14:textId="77777777" w:rsidR="00CB25AF" w:rsidRPr="008A07A9" w:rsidRDefault="00CB25AF">
      <w:pPr>
        <w:spacing w:after="120"/>
        <w:ind w:left="720" w:hanging="720"/>
        <w:jc w:val="both"/>
        <w:rPr>
          <w:rFonts w:ascii="Tahoma" w:hAnsi="Tahoma" w:cs="Tahoma"/>
          <w:sz w:val="22"/>
          <w:szCs w:val="22"/>
        </w:rPr>
      </w:pPr>
      <w:r w:rsidRPr="008A07A9">
        <w:rPr>
          <w:rFonts w:ascii="Tahoma" w:hAnsi="Tahoma" w:cs="Tahoma"/>
          <w:b/>
          <w:bCs/>
          <w:sz w:val="22"/>
          <w:szCs w:val="22"/>
        </w:rPr>
        <w:t>Developing Lay Leadership Skills:  Called to Mission and Ministry</w:t>
      </w:r>
    </w:p>
    <w:p w14:paraId="7251CC71" w14:textId="77777777" w:rsidR="00CB25AF" w:rsidRPr="008A07A9" w:rsidRDefault="00CB25AF" w:rsidP="00F953EE">
      <w:pPr>
        <w:jc w:val="both"/>
        <w:rPr>
          <w:rFonts w:ascii="Tahoma" w:hAnsi="Tahoma" w:cs="Tahoma"/>
          <w:sz w:val="22"/>
          <w:szCs w:val="22"/>
        </w:rPr>
      </w:pPr>
      <w:r w:rsidRPr="008A07A9">
        <w:rPr>
          <w:rFonts w:ascii="Tahoma" w:hAnsi="Tahoma" w:cs="Tahoma"/>
          <w:sz w:val="22"/>
          <w:szCs w:val="22"/>
        </w:rPr>
        <w:t xml:space="preserve">This module is designed to prepare participants to minister to others by first becoming aware of their own faith development and spiritual growth.  It is also designed to help participants recognize the specific skills needed for ministry in a multicultural Church.  Its location in the curriculum helps participants become aware of the specific skills they need to look for in the apprenticeship segment </w:t>
      </w:r>
      <w:r w:rsidRPr="008A07A9">
        <w:rPr>
          <w:rFonts w:ascii="Tahoma" w:hAnsi="Tahoma" w:cs="Tahoma"/>
          <w:sz w:val="22"/>
          <w:szCs w:val="22"/>
        </w:rPr>
        <w:lastRenderedPageBreak/>
        <w:t>of Formational Year 2.  Finally, it makes participants aware of the skills they will need to develop in order to be successful in their practicum during Formational Year 3.</w:t>
      </w:r>
    </w:p>
    <w:p w14:paraId="471D0A47" w14:textId="77777777" w:rsidR="00F953EE" w:rsidRPr="008A07A9" w:rsidRDefault="00F953EE" w:rsidP="00F953EE">
      <w:pPr>
        <w:jc w:val="both"/>
        <w:rPr>
          <w:rFonts w:ascii="Tahoma" w:hAnsi="Tahoma" w:cs="Tahoma"/>
          <w:sz w:val="22"/>
          <w:szCs w:val="22"/>
        </w:rPr>
      </w:pPr>
    </w:p>
    <w:p w14:paraId="4020301E" w14:textId="77777777" w:rsidR="00CB25AF" w:rsidRPr="008A07A9" w:rsidRDefault="00CB25AF" w:rsidP="00F953EE">
      <w:pPr>
        <w:jc w:val="both"/>
        <w:rPr>
          <w:rFonts w:ascii="Tahoma" w:hAnsi="Tahoma" w:cs="Tahoma"/>
          <w:sz w:val="22"/>
          <w:szCs w:val="22"/>
        </w:rPr>
      </w:pPr>
      <w:r w:rsidRPr="008A07A9">
        <w:rPr>
          <w:rFonts w:ascii="Tahoma" w:hAnsi="Tahoma" w:cs="Tahoma"/>
          <w:sz w:val="22"/>
          <w:szCs w:val="22"/>
        </w:rPr>
        <w:t xml:space="preserve">Throughout this module, participants will learn to recognize, identify and look for skills and activities needed for competency in ministry, </w:t>
      </w:r>
      <w:r w:rsidR="00B84D74">
        <w:rPr>
          <w:rFonts w:ascii="Tahoma" w:hAnsi="Tahoma" w:cs="Tahoma"/>
          <w:sz w:val="22"/>
          <w:szCs w:val="22"/>
        </w:rPr>
        <w:t>including:</w:t>
      </w:r>
    </w:p>
    <w:p w14:paraId="2DE2BF13" w14:textId="77777777" w:rsidR="00CB25AF" w:rsidRPr="008A07A9" w:rsidRDefault="00CB25AF" w:rsidP="00A358A4">
      <w:pPr>
        <w:numPr>
          <w:ilvl w:val="0"/>
          <w:numId w:val="56"/>
        </w:numPr>
        <w:jc w:val="both"/>
        <w:rPr>
          <w:rFonts w:ascii="Tahoma" w:hAnsi="Tahoma" w:cs="Tahoma"/>
          <w:sz w:val="22"/>
          <w:szCs w:val="22"/>
        </w:rPr>
      </w:pPr>
      <w:r w:rsidRPr="008A07A9">
        <w:rPr>
          <w:rFonts w:ascii="Tahoma" w:hAnsi="Tahoma" w:cs="Tahoma"/>
          <w:sz w:val="22"/>
          <w:szCs w:val="22"/>
        </w:rPr>
        <w:t>understanding the principles of ongoing faith development and spiritual growth, and the meaning and value of spiritual direction;</w:t>
      </w:r>
    </w:p>
    <w:p w14:paraId="6EC8FD03" w14:textId="77777777" w:rsidR="00CB25AF" w:rsidRPr="008A07A9" w:rsidRDefault="00CB25AF" w:rsidP="00A358A4">
      <w:pPr>
        <w:numPr>
          <w:ilvl w:val="0"/>
          <w:numId w:val="56"/>
        </w:numPr>
        <w:jc w:val="both"/>
        <w:rPr>
          <w:rFonts w:ascii="Tahoma" w:hAnsi="Tahoma" w:cs="Tahoma"/>
          <w:sz w:val="22"/>
          <w:szCs w:val="22"/>
        </w:rPr>
      </w:pPr>
      <w:r w:rsidRPr="008A07A9">
        <w:rPr>
          <w:rFonts w:ascii="Tahoma" w:hAnsi="Tahoma" w:cs="Tahoma"/>
          <w:sz w:val="22"/>
          <w:szCs w:val="22"/>
        </w:rPr>
        <w:t>understanding and using the principles of designing and leading public prayer;</w:t>
      </w:r>
    </w:p>
    <w:p w14:paraId="2F9F5660" w14:textId="77777777" w:rsidR="00CB25AF" w:rsidRPr="008A07A9" w:rsidRDefault="00CB25AF" w:rsidP="00A358A4">
      <w:pPr>
        <w:numPr>
          <w:ilvl w:val="0"/>
          <w:numId w:val="56"/>
        </w:numPr>
        <w:jc w:val="both"/>
        <w:rPr>
          <w:rFonts w:ascii="Tahoma" w:hAnsi="Tahoma" w:cs="Tahoma"/>
          <w:sz w:val="22"/>
          <w:szCs w:val="22"/>
        </w:rPr>
      </w:pPr>
      <w:r w:rsidRPr="008A07A9">
        <w:rPr>
          <w:rFonts w:ascii="Tahoma" w:hAnsi="Tahoma" w:cs="Tahoma"/>
          <w:sz w:val="22"/>
          <w:szCs w:val="22"/>
        </w:rPr>
        <w:t>practicing the skills for communicating one-on-one;</w:t>
      </w:r>
    </w:p>
    <w:p w14:paraId="0EC16523" w14:textId="77777777" w:rsidR="00CB25AF" w:rsidRPr="008A07A9" w:rsidRDefault="00CB25AF" w:rsidP="00A358A4">
      <w:pPr>
        <w:numPr>
          <w:ilvl w:val="0"/>
          <w:numId w:val="56"/>
        </w:numPr>
        <w:jc w:val="both"/>
        <w:rPr>
          <w:rFonts w:ascii="Tahoma" w:hAnsi="Tahoma" w:cs="Tahoma"/>
          <w:sz w:val="22"/>
          <w:szCs w:val="22"/>
        </w:rPr>
      </w:pPr>
      <w:r w:rsidRPr="008A07A9">
        <w:rPr>
          <w:rFonts w:ascii="Tahoma" w:hAnsi="Tahoma" w:cs="Tahoma"/>
          <w:sz w:val="22"/>
          <w:szCs w:val="22"/>
        </w:rPr>
        <w:t>practicing the skills of public speaking;</w:t>
      </w:r>
    </w:p>
    <w:p w14:paraId="2C51B566" w14:textId="77777777" w:rsidR="00CB25AF" w:rsidRPr="008A07A9" w:rsidRDefault="00CB25AF" w:rsidP="00A358A4">
      <w:pPr>
        <w:numPr>
          <w:ilvl w:val="0"/>
          <w:numId w:val="56"/>
        </w:numPr>
        <w:jc w:val="both"/>
        <w:rPr>
          <w:rFonts w:ascii="Tahoma" w:hAnsi="Tahoma" w:cs="Tahoma"/>
          <w:sz w:val="22"/>
          <w:szCs w:val="22"/>
        </w:rPr>
      </w:pPr>
      <w:r w:rsidRPr="008A07A9">
        <w:rPr>
          <w:rFonts w:ascii="Tahoma" w:hAnsi="Tahoma" w:cs="Tahoma"/>
          <w:sz w:val="22"/>
          <w:szCs w:val="22"/>
        </w:rPr>
        <w:t>practicing intercultural communication skills based on an awareness of personal cultural identity;</w:t>
      </w:r>
    </w:p>
    <w:p w14:paraId="55A8E10C" w14:textId="77777777" w:rsidR="00CB25AF" w:rsidRPr="008A07A9" w:rsidRDefault="00CB25AF" w:rsidP="00A358A4">
      <w:pPr>
        <w:numPr>
          <w:ilvl w:val="0"/>
          <w:numId w:val="56"/>
        </w:numPr>
        <w:jc w:val="both"/>
        <w:rPr>
          <w:rFonts w:ascii="Tahoma" w:hAnsi="Tahoma" w:cs="Tahoma"/>
          <w:sz w:val="22"/>
          <w:szCs w:val="22"/>
        </w:rPr>
      </w:pPr>
      <w:r w:rsidRPr="008A07A9">
        <w:rPr>
          <w:rFonts w:ascii="Tahoma" w:hAnsi="Tahoma" w:cs="Tahoma"/>
          <w:sz w:val="22"/>
          <w:szCs w:val="22"/>
        </w:rPr>
        <w:t>knowing and using the skills for planning and organizing projects and events;</w:t>
      </w:r>
    </w:p>
    <w:p w14:paraId="4ACE5EC7" w14:textId="77777777" w:rsidR="00CB25AF" w:rsidRPr="008A07A9" w:rsidRDefault="00CB25AF" w:rsidP="00A358A4">
      <w:pPr>
        <w:numPr>
          <w:ilvl w:val="0"/>
          <w:numId w:val="56"/>
        </w:numPr>
        <w:jc w:val="both"/>
        <w:rPr>
          <w:rFonts w:ascii="Tahoma" w:hAnsi="Tahoma" w:cs="Tahoma"/>
          <w:sz w:val="22"/>
          <w:szCs w:val="22"/>
        </w:rPr>
      </w:pPr>
      <w:r w:rsidRPr="008A07A9">
        <w:rPr>
          <w:rFonts w:ascii="Tahoma" w:hAnsi="Tahoma" w:cs="Tahoma"/>
          <w:sz w:val="22"/>
          <w:szCs w:val="22"/>
        </w:rPr>
        <w:t>knowing and using the skills for facilitating meetings;</w:t>
      </w:r>
    </w:p>
    <w:p w14:paraId="6A16D4D4" w14:textId="77777777" w:rsidR="00CB25AF" w:rsidRPr="008A07A9" w:rsidRDefault="00CB25AF" w:rsidP="00A358A4">
      <w:pPr>
        <w:numPr>
          <w:ilvl w:val="0"/>
          <w:numId w:val="56"/>
        </w:numPr>
        <w:jc w:val="both"/>
        <w:rPr>
          <w:rFonts w:ascii="Tahoma" w:hAnsi="Tahoma" w:cs="Tahoma"/>
          <w:sz w:val="22"/>
          <w:szCs w:val="22"/>
        </w:rPr>
      </w:pPr>
      <w:r w:rsidRPr="008A07A9">
        <w:rPr>
          <w:rFonts w:ascii="Tahoma" w:hAnsi="Tahoma" w:cs="Tahoma"/>
          <w:sz w:val="22"/>
          <w:szCs w:val="22"/>
        </w:rPr>
        <w:t>knowing the skills for motivating involvement based on the call of baptism and the ecclesial elements of ministry;</w:t>
      </w:r>
    </w:p>
    <w:p w14:paraId="08EFAF5F" w14:textId="77777777" w:rsidR="00CB25AF" w:rsidRPr="008A07A9" w:rsidRDefault="00CB25AF" w:rsidP="00A358A4">
      <w:pPr>
        <w:numPr>
          <w:ilvl w:val="0"/>
          <w:numId w:val="56"/>
        </w:numPr>
        <w:jc w:val="both"/>
        <w:rPr>
          <w:rFonts w:ascii="Tahoma" w:hAnsi="Tahoma" w:cs="Tahoma"/>
          <w:sz w:val="22"/>
          <w:szCs w:val="22"/>
        </w:rPr>
      </w:pPr>
      <w:r w:rsidRPr="008A07A9">
        <w:rPr>
          <w:rFonts w:ascii="Tahoma" w:hAnsi="Tahoma" w:cs="Tahoma"/>
          <w:sz w:val="22"/>
          <w:szCs w:val="22"/>
        </w:rPr>
        <w:t>knowing and using the skills for inviting, supervising, evaluating, and offering support to volunteers;</w:t>
      </w:r>
    </w:p>
    <w:p w14:paraId="6E2787A1" w14:textId="77777777" w:rsidR="00B84D74" w:rsidRDefault="00B84D74">
      <w:pPr>
        <w:rPr>
          <w:rFonts w:ascii="Tahoma" w:hAnsi="Tahoma" w:cs="Tahoma"/>
          <w:b/>
          <w:bCs/>
          <w:sz w:val="22"/>
          <w:szCs w:val="22"/>
        </w:rPr>
      </w:pPr>
    </w:p>
    <w:p w14:paraId="7D8B2D8F" w14:textId="77777777" w:rsidR="00CB25AF" w:rsidRPr="008A07A9" w:rsidRDefault="0081767D">
      <w:pPr>
        <w:rPr>
          <w:rFonts w:ascii="Tahoma" w:hAnsi="Tahoma" w:cs="Tahoma"/>
          <w:b/>
          <w:sz w:val="22"/>
          <w:szCs w:val="22"/>
        </w:rPr>
      </w:pPr>
      <w:r w:rsidRPr="008A07A9">
        <w:rPr>
          <w:rFonts w:ascii="Tahoma" w:hAnsi="Tahoma" w:cs="Tahoma"/>
          <w:b/>
          <w:bCs/>
          <w:sz w:val="22"/>
          <w:szCs w:val="22"/>
        </w:rPr>
        <w:t>Sp</w:t>
      </w:r>
      <w:r w:rsidR="00CB25AF" w:rsidRPr="008A07A9">
        <w:rPr>
          <w:rFonts w:ascii="Tahoma" w:hAnsi="Tahoma" w:cs="Tahoma"/>
          <w:b/>
          <w:bCs/>
          <w:sz w:val="22"/>
          <w:szCs w:val="22"/>
        </w:rPr>
        <w:t>iritual Formation of the Lay Minister</w:t>
      </w:r>
      <w:r w:rsidR="00CB25AF" w:rsidRPr="008A07A9">
        <w:rPr>
          <w:rFonts w:ascii="Tahoma" w:hAnsi="Tahoma" w:cs="Tahoma"/>
          <w:b/>
          <w:sz w:val="22"/>
          <w:szCs w:val="22"/>
        </w:rPr>
        <w:t xml:space="preserve">.   </w:t>
      </w:r>
    </w:p>
    <w:p w14:paraId="5F5FD3BD" w14:textId="77777777" w:rsidR="0005206B" w:rsidRPr="008A07A9" w:rsidRDefault="0005206B" w:rsidP="00F953EE">
      <w:pPr>
        <w:jc w:val="both"/>
        <w:rPr>
          <w:rFonts w:ascii="Tahoma" w:hAnsi="Tahoma" w:cs="Tahoma"/>
          <w:sz w:val="22"/>
          <w:szCs w:val="22"/>
        </w:rPr>
      </w:pPr>
    </w:p>
    <w:p w14:paraId="7A4ADF2F" w14:textId="77777777" w:rsidR="00CB25AF" w:rsidRPr="008A07A9" w:rsidRDefault="00CB25AF" w:rsidP="00F953EE">
      <w:pPr>
        <w:jc w:val="both"/>
        <w:rPr>
          <w:rFonts w:ascii="Tahoma" w:hAnsi="Tahoma" w:cs="Tahoma"/>
          <w:sz w:val="22"/>
          <w:szCs w:val="22"/>
        </w:rPr>
      </w:pPr>
      <w:r w:rsidRPr="008A07A9">
        <w:rPr>
          <w:rFonts w:ascii="Tahoma" w:hAnsi="Tahoma" w:cs="Tahoma"/>
          <w:sz w:val="22"/>
          <w:szCs w:val="22"/>
        </w:rPr>
        <w:t>This module offers the participant an opportunity to examine the reality of the lay minister in relation to God.  Thus, focus will be placed upon the relational and personal dimensions of the individual’s relationship to the divine.  Also included within this examination will be the social and political dimensions of that relationship.  In other words, this study will examine the full spectrum of those realities that constitute the agendum of a Christian life in relation to God:  the living of the Gospel in a particular form of discipleship to which one is invited by grace and Spirit.  Christian spirituality does not stand alone, but exists in reciprocal relationship to biblical theology, systematic theology, and liturgical studies.  It will be shown that what differentiates spirituality from these other theologies is the dynamic and concrete character of the relationship of the human person to God in actual life situations. Stress will be placed on this relationship as being one of development, of growth in the life of faith and ministry, and thus covering the whole of life.</w:t>
      </w:r>
      <w:r w:rsidR="00735BA9" w:rsidRPr="008A07A9">
        <w:rPr>
          <w:rFonts w:ascii="Tahoma" w:hAnsi="Tahoma" w:cs="Tahoma"/>
          <w:sz w:val="22"/>
          <w:szCs w:val="22"/>
        </w:rPr>
        <w:t xml:space="preserve"> </w:t>
      </w:r>
      <w:r w:rsidRPr="008A07A9">
        <w:rPr>
          <w:rFonts w:ascii="Tahoma" w:hAnsi="Tahoma" w:cs="Tahoma"/>
          <w:sz w:val="22"/>
          <w:szCs w:val="22"/>
        </w:rPr>
        <w:t xml:space="preserve">  It will be </w:t>
      </w:r>
      <w:r w:rsidR="00735BA9" w:rsidRPr="008A07A9">
        <w:rPr>
          <w:rFonts w:ascii="Tahoma" w:hAnsi="Tahoma" w:cs="Tahoma"/>
          <w:sz w:val="22"/>
          <w:szCs w:val="22"/>
        </w:rPr>
        <w:t>suggested that</w:t>
      </w:r>
      <w:r w:rsidR="00D300E4">
        <w:rPr>
          <w:rFonts w:ascii="Tahoma" w:hAnsi="Tahoma" w:cs="Tahoma"/>
          <w:sz w:val="22"/>
          <w:szCs w:val="22"/>
        </w:rPr>
        <w:t xml:space="preserve"> </w:t>
      </w:r>
      <w:r w:rsidRPr="008A07A9">
        <w:rPr>
          <w:rFonts w:ascii="Tahoma" w:hAnsi="Tahoma" w:cs="Tahoma"/>
          <w:sz w:val="22"/>
          <w:szCs w:val="22"/>
        </w:rPr>
        <w:t>spirituality is concerned with religious experience as such, not just concepts about or obligations to the divine.  Since the study of spirituality is an interdisciplinary enterprise, the fruits of ecumenical and interreligious dialogues will be brought to bear on the subject where appropriate.</w:t>
      </w:r>
    </w:p>
    <w:p w14:paraId="25611300" w14:textId="77777777" w:rsidR="00B84D74" w:rsidRDefault="00B84D74" w:rsidP="00F953EE">
      <w:pPr>
        <w:jc w:val="both"/>
        <w:rPr>
          <w:rFonts w:ascii="Tahoma" w:hAnsi="Tahoma" w:cs="Tahoma"/>
          <w:sz w:val="22"/>
          <w:szCs w:val="22"/>
        </w:rPr>
      </w:pPr>
    </w:p>
    <w:p w14:paraId="1822A378" w14:textId="77777777" w:rsidR="00CB25AF" w:rsidRPr="008A07A9" w:rsidRDefault="00CB25AF" w:rsidP="00F953EE">
      <w:pPr>
        <w:jc w:val="both"/>
        <w:rPr>
          <w:rFonts w:ascii="Tahoma" w:hAnsi="Tahoma" w:cs="Tahoma"/>
          <w:sz w:val="22"/>
          <w:szCs w:val="22"/>
        </w:rPr>
      </w:pPr>
      <w:r w:rsidRPr="008A07A9">
        <w:rPr>
          <w:rFonts w:ascii="Tahoma" w:hAnsi="Tahoma" w:cs="Tahoma"/>
          <w:sz w:val="22"/>
          <w:szCs w:val="22"/>
        </w:rPr>
        <w:t xml:space="preserve">After completion of this module, the participant will: </w:t>
      </w:r>
    </w:p>
    <w:p w14:paraId="03E5FC7A" w14:textId="77777777" w:rsidR="00CB25AF" w:rsidRPr="008A07A9" w:rsidRDefault="00CB25AF" w:rsidP="00A358A4">
      <w:pPr>
        <w:numPr>
          <w:ilvl w:val="0"/>
          <w:numId w:val="65"/>
        </w:numPr>
        <w:jc w:val="both"/>
        <w:rPr>
          <w:rFonts w:ascii="Tahoma" w:hAnsi="Tahoma" w:cs="Tahoma"/>
          <w:sz w:val="22"/>
          <w:szCs w:val="22"/>
        </w:rPr>
      </w:pPr>
      <w:r w:rsidRPr="008A07A9">
        <w:rPr>
          <w:rFonts w:ascii="Tahoma" w:hAnsi="Tahoma" w:cs="Tahoma"/>
          <w:sz w:val="22"/>
          <w:szCs w:val="22"/>
        </w:rPr>
        <w:t>Define Christian spirituality as life in Christ by the presence and power of the Holy Spirit.</w:t>
      </w:r>
    </w:p>
    <w:p w14:paraId="29138B8B" w14:textId="77777777" w:rsidR="00CB25AF" w:rsidRPr="008A07A9" w:rsidRDefault="00CB25AF" w:rsidP="00A358A4">
      <w:pPr>
        <w:numPr>
          <w:ilvl w:val="0"/>
          <w:numId w:val="65"/>
        </w:numPr>
        <w:jc w:val="both"/>
        <w:rPr>
          <w:rFonts w:ascii="Tahoma" w:hAnsi="Tahoma" w:cs="Tahoma"/>
          <w:sz w:val="22"/>
          <w:szCs w:val="22"/>
        </w:rPr>
      </w:pPr>
      <w:r w:rsidRPr="008A07A9">
        <w:rPr>
          <w:rFonts w:ascii="Tahoma" w:hAnsi="Tahoma" w:cs="Tahoma"/>
          <w:sz w:val="22"/>
          <w:szCs w:val="22"/>
        </w:rPr>
        <w:t>Recognize that Christian spirituality is rooted in membership in a people, nurtured by ongoing celebration of Christ’s mysteries in word and sacrament, and brought to completion by loving discipleship through which the baptized participate in Christ’s ongoing Paschal Mystery in Church and world.</w:t>
      </w:r>
    </w:p>
    <w:p w14:paraId="6DDD2850" w14:textId="77777777" w:rsidR="00CB25AF" w:rsidRPr="008A07A9" w:rsidRDefault="00CB25AF" w:rsidP="00A358A4">
      <w:pPr>
        <w:numPr>
          <w:ilvl w:val="0"/>
          <w:numId w:val="65"/>
        </w:numPr>
        <w:jc w:val="both"/>
        <w:rPr>
          <w:rFonts w:ascii="Tahoma" w:hAnsi="Tahoma" w:cs="Tahoma"/>
          <w:sz w:val="22"/>
          <w:szCs w:val="22"/>
        </w:rPr>
      </w:pPr>
      <w:r w:rsidRPr="008A07A9">
        <w:rPr>
          <w:rFonts w:ascii="Tahoma" w:hAnsi="Tahoma" w:cs="Tahoma"/>
          <w:sz w:val="22"/>
          <w:szCs w:val="22"/>
        </w:rPr>
        <w:t>Recognize that Christian spirituality draws its vitality from the salvific deed of God in Jesus Christ present in the Church and transmitted through its preaching and sacraments, especially the Eucharist.</w:t>
      </w:r>
    </w:p>
    <w:p w14:paraId="58607694" w14:textId="77777777" w:rsidR="00CB25AF" w:rsidRPr="008A07A9" w:rsidRDefault="00CB25AF" w:rsidP="00A358A4">
      <w:pPr>
        <w:numPr>
          <w:ilvl w:val="0"/>
          <w:numId w:val="65"/>
        </w:numPr>
        <w:jc w:val="both"/>
        <w:rPr>
          <w:rFonts w:ascii="Tahoma" w:hAnsi="Tahoma" w:cs="Tahoma"/>
          <w:sz w:val="22"/>
          <w:szCs w:val="22"/>
        </w:rPr>
      </w:pPr>
      <w:r w:rsidRPr="008A07A9">
        <w:rPr>
          <w:rFonts w:ascii="Tahoma" w:hAnsi="Tahoma" w:cs="Tahoma"/>
          <w:sz w:val="22"/>
          <w:szCs w:val="22"/>
        </w:rPr>
        <w:t>Understand Christian spirituality as the personal assimilation of the salvific mission of Christ by each Christian:  a sacrament of God’s redemptive presence in and to the world.</w:t>
      </w:r>
    </w:p>
    <w:p w14:paraId="07B1ECCD" w14:textId="77777777" w:rsidR="00CB25AF" w:rsidRPr="008A07A9" w:rsidRDefault="00CB25AF" w:rsidP="00A358A4">
      <w:pPr>
        <w:numPr>
          <w:ilvl w:val="0"/>
          <w:numId w:val="65"/>
        </w:numPr>
        <w:jc w:val="both"/>
        <w:rPr>
          <w:rFonts w:ascii="Tahoma" w:hAnsi="Tahoma" w:cs="Tahoma"/>
          <w:sz w:val="22"/>
          <w:szCs w:val="22"/>
        </w:rPr>
      </w:pPr>
      <w:r w:rsidRPr="008A07A9">
        <w:rPr>
          <w:rFonts w:ascii="Tahoma" w:hAnsi="Tahoma" w:cs="Tahoma"/>
          <w:sz w:val="22"/>
          <w:szCs w:val="22"/>
        </w:rPr>
        <w:t>Recognize this view of Christian spirituality as being confirmed by the documents of the Second Vatican Council, especially Lumen Gentium, Gaudium et Spes, and Ad Gentes.</w:t>
      </w:r>
    </w:p>
    <w:p w14:paraId="4FD63091" w14:textId="77777777" w:rsidR="00CB25AF" w:rsidRPr="008A07A9" w:rsidRDefault="00CB25AF" w:rsidP="00A358A4">
      <w:pPr>
        <w:numPr>
          <w:ilvl w:val="0"/>
          <w:numId w:val="65"/>
        </w:numPr>
        <w:jc w:val="both"/>
        <w:rPr>
          <w:rFonts w:ascii="Tahoma" w:hAnsi="Tahoma" w:cs="Tahoma"/>
          <w:sz w:val="22"/>
          <w:szCs w:val="22"/>
        </w:rPr>
      </w:pPr>
      <w:r w:rsidRPr="008A07A9">
        <w:rPr>
          <w:rFonts w:ascii="Tahoma" w:hAnsi="Tahoma" w:cs="Tahoma"/>
          <w:sz w:val="22"/>
          <w:szCs w:val="22"/>
        </w:rPr>
        <w:t>Understand “holistic spirituality” as being rooted in the gospel imperative to “Love God with all your heart….”  (Lk 10:27)</w:t>
      </w:r>
    </w:p>
    <w:p w14:paraId="6711F813" w14:textId="77777777" w:rsidR="00CB25AF" w:rsidRPr="008A07A9" w:rsidRDefault="00CB25AF" w:rsidP="00A358A4">
      <w:pPr>
        <w:numPr>
          <w:ilvl w:val="0"/>
          <w:numId w:val="65"/>
        </w:numPr>
        <w:jc w:val="both"/>
        <w:rPr>
          <w:rFonts w:ascii="Tahoma" w:hAnsi="Tahoma" w:cs="Tahoma"/>
          <w:sz w:val="22"/>
          <w:szCs w:val="22"/>
        </w:rPr>
      </w:pPr>
      <w:r w:rsidRPr="008A07A9">
        <w:rPr>
          <w:rFonts w:ascii="Tahoma" w:hAnsi="Tahoma" w:cs="Tahoma"/>
          <w:sz w:val="22"/>
          <w:szCs w:val="22"/>
        </w:rPr>
        <w:lastRenderedPageBreak/>
        <w:t>Recognize that, while Christian spirituality is one in the person of Jesus Christ, there are as many expressions of that spirituality as there are alert Christians.</w:t>
      </w:r>
    </w:p>
    <w:p w14:paraId="3766E318" w14:textId="77777777" w:rsidR="00CB25AF" w:rsidRPr="008A07A9" w:rsidRDefault="00CB25AF" w:rsidP="00A358A4">
      <w:pPr>
        <w:numPr>
          <w:ilvl w:val="0"/>
          <w:numId w:val="65"/>
        </w:numPr>
        <w:jc w:val="both"/>
        <w:rPr>
          <w:rFonts w:ascii="Tahoma" w:hAnsi="Tahoma" w:cs="Tahoma"/>
          <w:sz w:val="22"/>
          <w:szCs w:val="22"/>
        </w:rPr>
      </w:pPr>
      <w:r w:rsidRPr="008A07A9">
        <w:rPr>
          <w:rFonts w:ascii="Tahoma" w:hAnsi="Tahoma" w:cs="Tahoma"/>
          <w:sz w:val="22"/>
          <w:szCs w:val="22"/>
        </w:rPr>
        <w:t>Recognize that service in the Church is the common element of ministerial spirituality.</w:t>
      </w:r>
    </w:p>
    <w:p w14:paraId="0122E2AB" w14:textId="77777777" w:rsidR="00CB25AF" w:rsidRPr="008A07A9" w:rsidRDefault="00CB25AF" w:rsidP="00A358A4">
      <w:pPr>
        <w:numPr>
          <w:ilvl w:val="0"/>
          <w:numId w:val="65"/>
        </w:numPr>
        <w:jc w:val="both"/>
        <w:rPr>
          <w:rFonts w:ascii="Tahoma" w:hAnsi="Tahoma" w:cs="Tahoma"/>
          <w:sz w:val="22"/>
          <w:szCs w:val="22"/>
        </w:rPr>
      </w:pPr>
      <w:r w:rsidRPr="008A07A9">
        <w:rPr>
          <w:rFonts w:ascii="Tahoma" w:hAnsi="Tahoma" w:cs="Tahoma"/>
          <w:sz w:val="22"/>
          <w:szCs w:val="22"/>
        </w:rPr>
        <w:t>View the process of discernment as the practical charism of attending to God’s Spirit.</w:t>
      </w:r>
    </w:p>
    <w:p w14:paraId="325E7085" w14:textId="77777777" w:rsidR="00CB25AF" w:rsidRPr="008A07A9" w:rsidRDefault="00CB25AF" w:rsidP="00A358A4">
      <w:pPr>
        <w:numPr>
          <w:ilvl w:val="0"/>
          <w:numId w:val="65"/>
        </w:numPr>
        <w:jc w:val="both"/>
        <w:rPr>
          <w:rFonts w:ascii="Tahoma" w:hAnsi="Tahoma" w:cs="Tahoma"/>
          <w:sz w:val="22"/>
          <w:szCs w:val="22"/>
        </w:rPr>
      </w:pPr>
      <w:r w:rsidRPr="008A07A9">
        <w:rPr>
          <w:rFonts w:ascii="Tahoma" w:hAnsi="Tahoma" w:cs="Tahoma"/>
          <w:sz w:val="22"/>
          <w:szCs w:val="22"/>
        </w:rPr>
        <w:t>Recognize that an authentic contemporary spirituality will deal effectively with contemporary paradigm shifts.</w:t>
      </w:r>
    </w:p>
    <w:p w14:paraId="6C0F7335" w14:textId="77777777" w:rsidR="00CB25AF" w:rsidRPr="008A07A9" w:rsidRDefault="00CB25AF" w:rsidP="00A358A4">
      <w:pPr>
        <w:numPr>
          <w:ilvl w:val="0"/>
          <w:numId w:val="65"/>
        </w:numPr>
        <w:jc w:val="both"/>
        <w:rPr>
          <w:rFonts w:ascii="Tahoma" w:hAnsi="Tahoma" w:cs="Tahoma"/>
          <w:sz w:val="22"/>
          <w:szCs w:val="22"/>
        </w:rPr>
      </w:pPr>
      <w:r w:rsidRPr="008A07A9">
        <w:rPr>
          <w:rFonts w:ascii="Tahoma" w:hAnsi="Tahoma" w:cs="Tahoma"/>
          <w:sz w:val="22"/>
          <w:szCs w:val="22"/>
        </w:rPr>
        <w:t>Examine models of discernment from history, literature, and case studies.</w:t>
      </w:r>
    </w:p>
    <w:p w14:paraId="27C3BC3E" w14:textId="77777777" w:rsidR="00CB25AF" w:rsidRPr="008A07A9" w:rsidRDefault="00CB25AF" w:rsidP="00A358A4">
      <w:pPr>
        <w:numPr>
          <w:ilvl w:val="0"/>
          <w:numId w:val="65"/>
        </w:numPr>
        <w:jc w:val="both"/>
        <w:rPr>
          <w:rFonts w:ascii="Tahoma" w:hAnsi="Tahoma" w:cs="Tahoma"/>
          <w:sz w:val="22"/>
          <w:szCs w:val="22"/>
        </w:rPr>
      </w:pPr>
      <w:r w:rsidRPr="008A07A9">
        <w:rPr>
          <w:rFonts w:ascii="Tahoma" w:hAnsi="Tahoma" w:cs="Tahoma"/>
          <w:sz w:val="22"/>
          <w:szCs w:val="22"/>
        </w:rPr>
        <w:t>Recognize and affirm the holiness of daily life and the spirituality of work.</w:t>
      </w:r>
    </w:p>
    <w:p w14:paraId="1B195BAF" w14:textId="77777777" w:rsidR="00CB25AF" w:rsidRPr="008A07A9" w:rsidRDefault="00CB25AF" w:rsidP="00A358A4">
      <w:pPr>
        <w:numPr>
          <w:ilvl w:val="0"/>
          <w:numId w:val="65"/>
        </w:numPr>
        <w:jc w:val="both"/>
        <w:rPr>
          <w:rFonts w:ascii="Tahoma" w:hAnsi="Tahoma" w:cs="Tahoma"/>
          <w:sz w:val="22"/>
          <w:szCs w:val="22"/>
        </w:rPr>
      </w:pPr>
      <w:r w:rsidRPr="008A07A9">
        <w:rPr>
          <w:rFonts w:ascii="Tahoma" w:hAnsi="Tahoma" w:cs="Tahoma"/>
          <w:sz w:val="22"/>
          <w:szCs w:val="22"/>
        </w:rPr>
        <w:t>Examine the ways in which the “last things,” dogmatic perspectives on the last days, and the coming of the Messiah in glory are integral parts of Christian spirituality.</w:t>
      </w:r>
    </w:p>
    <w:p w14:paraId="36DF1527" w14:textId="77777777" w:rsidR="004E1FF9" w:rsidRPr="008A07A9" w:rsidRDefault="004E1FF9" w:rsidP="004E1FF9">
      <w:pPr>
        <w:jc w:val="both"/>
        <w:rPr>
          <w:rFonts w:ascii="Tahoma" w:hAnsi="Tahoma" w:cs="Tahoma"/>
          <w:sz w:val="22"/>
          <w:szCs w:val="22"/>
        </w:rPr>
      </w:pPr>
    </w:p>
    <w:p w14:paraId="273B4512" w14:textId="77777777" w:rsidR="00CB25AF" w:rsidRPr="008A07A9" w:rsidRDefault="00CB25AF">
      <w:pPr>
        <w:spacing w:after="120"/>
        <w:jc w:val="both"/>
        <w:rPr>
          <w:rFonts w:ascii="Tahoma" w:hAnsi="Tahoma" w:cs="Tahoma"/>
          <w:sz w:val="22"/>
          <w:szCs w:val="22"/>
        </w:rPr>
      </w:pPr>
      <w:r w:rsidRPr="008A07A9">
        <w:rPr>
          <w:rFonts w:ascii="Tahoma" w:hAnsi="Tahoma" w:cs="Tahoma"/>
          <w:b/>
          <w:sz w:val="22"/>
          <w:szCs w:val="22"/>
        </w:rPr>
        <w:t>Church and Sacrament</w:t>
      </w:r>
      <w:r w:rsidRPr="008A07A9">
        <w:rPr>
          <w:rFonts w:ascii="Tahoma" w:hAnsi="Tahoma" w:cs="Tahoma"/>
          <w:sz w:val="22"/>
          <w:szCs w:val="22"/>
        </w:rPr>
        <w:t>.</w:t>
      </w:r>
    </w:p>
    <w:p w14:paraId="27D59D74" w14:textId="77777777" w:rsidR="00CB25AF" w:rsidRPr="008A07A9" w:rsidRDefault="00CB25AF" w:rsidP="00F953EE">
      <w:pPr>
        <w:jc w:val="both"/>
        <w:rPr>
          <w:rFonts w:ascii="Tahoma" w:hAnsi="Tahoma" w:cs="Tahoma"/>
          <w:sz w:val="22"/>
          <w:szCs w:val="22"/>
        </w:rPr>
      </w:pPr>
      <w:r w:rsidRPr="008A07A9">
        <w:rPr>
          <w:rFonts w:ascii="Tahoma" w:hAnsi="Tahoma" w:cs="Tahoma"/>
          <w:sz w:val="22"/>
          <w:szCs w:val="22"/>
        </w:rPr>
        <w:t>This module offers the participant an opportunity to examine the sacraments as a major theological, pastoral, and even aesthetical characteristic of the Catholic Church.  God touches all of humankind and the human community as a whole responds to its experience of the divine through a sacramental mode.  Sacraments will be examined as directly ecclesiological in character: those finite realities through which God is communicated to the Church and through which the Church responds to God's self-communication.  Focus will be placed on those seven specific actions which the Church has defined to be sacraments: Baptism, Confirmation, Eucharist, Reconciliation, Anointing of the Sick, Marriage, and Holy Orders.  While these sacraments are acts of God and acts of Christ, they will be presented as immediate acts of the Church; expressions of the nature and mission of the Church; moments when the Church becomes Church, manifesting itself as Church to itself and others.</w:t>
      </w:r>
    </w:p>
    <w:p w14:paraId="490643C8" w14:textId="77777777" w:rsidR="00CB25AF" w:rsidRPr="008A07A9" w:rsidRDefault="00CB25AF">
      <w:pPr>
        <w:jc w:val="both"/>
        <w:rPr>
          <w:rFonts w:ascii="Tahoma" w:hAnsi="Tahoma" w:cs="Tahoma"/>
          <w:sz w:val="22"/>
          <w:szCs w:val="22"/>
        </w:rPr>
      </w:pPr>
    </w:p>
    <w:p w14:paraId="106324EE" w14:textId="77777777" w:rsidR="00CB25AF" w:rsidRPr="008A07A9" w:rsidRDefault="00CB25AF" w:rsidP="00817547">
      <w:pPr>
        <w:rPr>
          <w:rFonts w:ascii="Tahoma" w:hAnsi="Tahoma" w:cs="Tahoma"/>
          <w:sz w:val="22"/>
          <w:szCs w:val="22"/>
        </w:rPr>
      </w:pPr>
      <w:r w:rsidRPr="008A07A9">
        <w:rPr>
          <w:rFonts w:ascii="Tahoma" w:hAnsi="Tahoma" w:cs="Tahoma"/>
          <w:sz w:val="22"/>
          <w:szCs w:val="22"/>
        </w:rPr>
        <w:t>After completion of this module, the participant will:</w:t>
      </w:r>
    </w:p>
    <w:p w14:paraId="468C66B3" w14:textId="77777777" w:rsidR="00CB25AF" w:rsidRPr="008A07A9" w:rsidRDefault="00CB25AF" w:rsidP="00A358A4">
      <w:pPr>
        <w:numPr>
          <w:ilvl w:val="0"/>
          <w:numId w:val="57"/>
        </w:numPr>
        <w:jc w:val="both"/>
        <w:rPr>
          <w:rFonts w:ascii="Tahoma" w:hAnsi="Tahoma" w:cs="Tahoma"/>
          <w:sz w:val="22"/>
          <w:szCs w:val="22"/>
        </w:rPr>
      </w:pPr>
      <w:r w:rsidRPr="008A07A9">
        <w:rPr>
          <w:rFonts w:ascii="Tahoma" w:hAnsi="Tahoma" w:cs="Tahoma"/>
          <w:sz w:val="22"/>
          <w:szCs w:val="22"/>
        </w:rPr>
        <w:t>Define the sacramental principle as the conviction that everything is capable of embodying and communicating the divine; that all reality has a "mysterious" dimension insofar as it is imbued with the hidden presence of God.</w:t>
      </w:r>
    </w:p>
    <w:p w14:paraId="134CA943" w14:textId="77777777" w:rsidR="00CB25AF" w:rsidRPr="008A07A9" w:rsidRDefault="00CB25AF" w:rsidP="00A358A4">
      <w:pPr>
        <w:numPr>
          <w:ilvl w:val="0"/>
          <w:numId w:val="57"/>
        </w:numPr>
        <w:jc w:val="both"/>
        <w:rPr>
          <w:rFonts w:ascii="Tahoma" w:hAnsi="Tahoma" w:cs="Tahoma"/>
          <w:sz w:val="22"/>
          <w:szCs w:val="22"/>
        </w:rPr>
      </w:pPr>
      <w:r w:rsidRPr="008A07A9">
        <w:rPr>
          <w:rFonts w:ascii="Tahoma" w:hAnsi="Tahoma" w:cs="Tahoma"/>
          <w:sz w:val="22"/>
          <w:szCs w:val="22"/>
        </w:rPr>
        <w:t>Define the point of sacramental encounter as that point at which God reaches humans and humans reach God through the finite and visible.</w:t>
      </w:r>
    </w:p>
    <w:p w14:paraId="7F0626B5" w14:textId="77777777" w:rsidR="00CB25AF" w:rsidRPr="008A07A9" w:rsidRDefault="00CB25AF" w:rsidP="00A358A4">
      <w:pPr>
        <w:numPr>
          <w:ilvl w:val="0"/>
          <w:numId w:val="57"/>
        </w:numPr>
        <w:jc w:val="both"/>
        <w:rPr>
          <w:rFonts w:ascii="Tahoma" w:hAnsi="Tahoma" w:cs="Tahoma"/>
          <w:sz w:val="22"/>
          <w:szCs w:val="22"/>
        </w:rPr>
      </w:pPr>
      <w:r w:rsidRPr="008A07A9">
        <w:rPr>
          <w:rFonts w:ascii="Tahoma" w:hAnsi="Tahoma" w:cs="Tahoma"/>
          <w:sz w:val="22"/>
          <w:szCs w:val="22"/>
        </w:rPr>
        <w:t>Recognize that, for Christians, the point of sacramental encounter with God is Jesus Christ.</w:t>
      </w:r>
    </w:p>
    <w:p w14:paraId="2A07F6E0" w14:textId="77777777" w:rsidR="00CB25AF" w:rsidRPr="008A07A9" w:rsidRDefault="00CB25AF" w:rsidP="00A358A4">
      <w:pPr>
        <w:numPr>
          <w:ilvl w:val="0"/>
          <w:numId w:val="57"/>
        </w:numPr>
        <w:jc w:val="both"/>
        <w:rPr>
          <w:rFonts w:ascii="Tahoma" w:hAnsi="Tahoma" w:cs="Tahoma"/>
          <w:sz w:val="22"/>
          <w:szCs w:val="22"/>
        </w:rPr>
      </w:pPr>
      <w:r w:rsidRPr="008A07A9">
        <w:rPr>
          <w:rFonts w:ascii="Tahoma" w:hAnsi="Tahoma" w:cs="Tahoma"/>
          <w:sz w:val="22"/>
          <w:szCs w:val="22"/>
        </w:rPr>
        <w:t>Recognize that sacraments are:</w:t>
      </w:r>
    </w:p>
    <w:p w14:paraId="0E96B270" w14:textId="77777777" w:rsidR="00CB25AF" w:rsidRPr="008A07A9" w:rsidRDefault="00CB25AF" w:rsidP="00157A94">
      <w:pPr>
        <w:numPr>
          <w:ilvl w:val="1"/>
          <w:numId w:val="57"/>
        </w:numPr>
        <w:jc w:val="both"/>
        <w:rPr>
          <w:rFonts w:ascii="Tahoma" w:hAnsi="Tahoma" w:cs="Tahoma"/>
          <w:sz w:val="22"/>
          <w:szCs w:val="22"/>
        </w:rPr>
      </w:pPr>
      <w:r w:rsidRPr="008A07A9">
        <w:rPr>
          <w:rFonts w:ascii="Tahoma" w:hAnsi="Tahoma" w:cs="Tahoma"/>
          <w:sz w:val="22"/>
          <w:szCs w:val="22"/>
        </w:rPr>
        <w:t>signs of faith:  they express and proclaim belief in the unseen reality of God;</w:t>
      </w:r>
    </w:p>
    <w:p w14:paraId="46483BF8" w14:textId="77777777" w:rsidR="00CB25AF" w:rsidRPr="008A07A9" w:rsidRDefault="00CB25AF" w:rsidP="00157A94">
      <w:pPr>
        <w:numPr>
          <w:ilvl w:val="1"/>
          <w:numId w:val="57"/>
        </w:numPr>
        <w:jc w:val="both"/>
        <w:rPr>
          <w:rFonts w:ascii="Tahoma" w:hAnsi="Tahoma" w:cs="Tahoma"/>
          <w:sz w:val="22"/>
          <w:szCs w:val="22"/>
        </w:rPr>
      </w:pPr>
      <w:r w:rsidRPr="008A07A9">
        <w:rPr>
          <w:rFonts w:ascii="Tahoma" w:hAnsi="Tahoma" w:cs="Tahoma"/>
          <w:sz w:val="22"/>
          <w:szCs w:val="22"/>
        </w:rPr>
        <w:t>acts of worship:  they draw us ritually into Christ's paschal worship of the Father;</w:t>
      </w:r>
    </w:p>
    <w:p w14:paraId="5C31654B" w14:textId="77777777" w:rsidR="00CB25AF" w:rsidRPr="008A07A9" w:rsidRDefault="00CB25AF" w:rsidP="00157A94">
      <w:pPr>
        <w:numPr>
          <w:ilvl w:val="1"/>
          <w:numId w:val="57"/>
        </w:numPr>
        <w:jc w:val="both"/>
        <w:rPr>
          <w:rFonts w:ascii="Tahoma" w:hAnsi="Tahoma" w:cs="Tahoma"/>
          <w:sz w:val="22"/>
          <w:szCs w:val="22"/>
        </w:rPr>
      </w:pPr>
      <w:r w:rsidRPr="008A07A9">
        <w:rPr>
          <w:rFonts w:ascii="Tahoma" w:hAnsi="Tahoma" w:cs="Tahoma"/>
          <w:sz w:val="22"/>
          <w:szCs w:val="22"/>
        </w:rPr>
        <w:t>signs of the unity of the Church:  all who participate in them share a common faith and enjoy a common fellowship;</w:t>
      </w:r>
    </w:p>
    <w:p w14:paraId="6E07E408" w14:textId="77777777" w:rsidR="00CB25AF" w:rsidRPr="008A07A9" w:rsidRDefault="00CB25AF" w:rsidP="00157A94">
      <w:pPr>
        <w:numPr>
          <w:ilvl w:val="1"/>
          <w:numId w:val="57"/>
        </w:numPr>
        <w:jc w:val="both"/>
        <w:rPr>
          <w:rFonts w:ascii="Tahoma" w:hAnsi="Tahoma" w:cs="Tahoma"/>
          <w:sz w:val="22"/>
          <w:szCs w:val="22"/>
        </w:rPr>
      </w:pPr>
      <w:r w:rsidRPr="008A07A9">
        <w:rPr>
          <w:rFonts w:ascii="Tahoma" w:hAnsi="Tahoma" w:cs="Tahoma"/>
          <w:sz w:val="22"/>
          <w:szCs w:val="22"/>
        </w:rPr>
        <w:t>and signs of Christ's presence:  the Incarnate Word is not confined by time and space but is made available here and now, as he is, the risen Lord.</w:t>
      </w:r>
    </w:p>
    <w:p w14:paraId="3FC3F56D" w14:textId="77777777" w:rsidR="00CB25AF" w:rsidRPr="008A07A9" w:rsidRDefault="00CB25AF" w:rsidP="00A358A4">
      <w:pPr>
        <w:numPr>
          <w:ilvl w:val="0"/>
          <w:numId w:val="57"/>
        </w:numPr>
        <w:jc w:val="both"/>
        <w:rPr>
          <w:rFonts w:ascii="Tahoma" w:hAnsi="Tahoma" w:cs="Tahoma"/>
          <w:sz w:val="22"/>
          <w:szCs w:val="22"/>
        </w:rPr>
      </w:pPr>
      <w:r w:rsidRPr="008A07A9">
        <w:rPr>
          <w:rFonts w:ascii="Tahoma" w:hAnsi="Tahoma" w:cs="Tahoma"/>
          <w:sz w:val="22"/>
          <w:szCs w:val="22"/>
        </w:rPr>
        <w:t>Recognize that sacraments cause grace, not in the sense that grace is otherwise unavailable.  Rather, sacramental grace shapes and "channels" that original communication of grace for the sake of the Church's mission.</w:t>
      </w:r>
    </w:p>
    <w:p w14:paraId="5BAB2D70" w14:textId="77777777" w:rsidR="00CB25AF" w:rsidRPr="008A07A9" w:rsidRDefault="00CB25AF" w:rsidP="00A358A4">
      <w:pPr>
        <w:numPr>
          <w:ilvl w:val="0"/>
          <w:numId w:val="57"/>
        </w:numPr>
        <w:jc w:val="both"/>
        <w:rPr>
          <w:rFonts w:ascii="Tahoma" w:hAnsi="Tahoma" w:cs="Tahoma"/>
          <w:sz w:val="22"/>
          <w:szCs w:val="22"/>
        </w:rPr>
      </w:pPr>
      <w:r w:rsidRPr="008A07A9">
        <w:rPr>
          <w:rFonts w:ascii="Tahoma" w:hAnsi="Tahoma" w:cs="Tahoma"/>
          <w:sz w:val="22"/>
          <w:szCs w:val="22"/>
        </w:rPr>
        <w:t>Recognize that the sacraments signify, celebrate, and effect what God is, in a sense, doing everywhere and for all.</w:t>
      </w:r>
    </w:p>
    <w:p w14:paraId="50FB0F88" w14:textId="77777777" w:rsidR="00CB25AF" w:rsidRPr="008A07A9" w:rsidRDefault="00CB25AF" w:rsidP="00A358A4">
      <w:pPr>
        <w:numPr>
          <w:ilvl w:val="0"/>
          <w:numId w:val="57"/>
        </w:numPr>
        <w:jc w:val="both"/>
        <w:rPr>
          <w:rFonts w:ascii="Tahoma" w:hAnsi="Tahoma" w:cs="Tahoma"/>
          <w:sz w:val="22"/>
          <w:szCs w:val="22"/>
        </w:rPr>
      </w:pPr>
      <w:r w:rsidRPr="008A07A9">
        <w:rPr>
          <w:rFonts w:ascii="Tahoma" w:hAnsi="Tahoma" w:cs="Tahoma"/>
          <w:sz w:val="22"/>
          <w:szCs w:val="22"/>
        </w:rPr>
        <w:t>Recognize that, for Catholics, the sacraments were defined at the Council of Trent.</w:t>
      </w:r>
    </w:p>
    <w:p w14:paraId="4A8FB92F" w14:textId="77777777" w:rsidR="0081767D" w:rsidRPr="008A07A9" w:rsidRDefault="0081767D">
      <w:pPr>
        <w:spacing w:after="120"/>
        <w:jc w:val="both"/>
        <w:rPr>
          <w:rFonts w:ascii="Tahoma" w:hAnsi="Tahoma" w:cs="Tahoma"/>
          <w:b/>
          <w:sz w:val="22"/>
          <w:szCs w:val="22"/>
        </w:rPr>
      </w:pPr>
    </w:p>
    <w:p w14:paraId="06C025AE" w14:textId="77777777" w:rsidR="00CB25AF" w:rsidRPr="008A07A9" w:rsidRDefault="00CB25AF">
      <w:pPr>
        <w:spacing w:after="120"/>
        <w:jc w:val="both"/>
        <w:rPr>
          <w:rFonts w:ascii="Tahoma" w:hAnsi="Tahoma" w:cs="Tahoma"/>
          <w:sz w:val="22"/>
          <w:szCs w:val="22"/>
        </w:rPr>
      </w:pPr>
      <w:r w:rsidRPr="008A07A9">
        <w:rPr>
          <w:rFonts w:ascii="Tahoma" w:hAnsi="Tahoma" w:cs="Tahoma"/>
          <w:b/>
          <w:sz w:val="22"/>
          <w:szCs w:val="22"/>
        </w:rPr>
        <w:t>Sacraments:  Seven Signs of God-With-Us</w:t>
      </w:r>
      <w:r w:rsidRPr="008A07A9">
        <w:rPr>
          <w:rFonts w:ascii="Tahoma" w:hAnsi="Tahoma" w:cs="Tahoma"/>
          <w:sz w:val="22"/>
          <w:szCs w:val="22"/>
        </w:rPr>
        <w:t xml:space="preserve">  </w:t>
      </w:r>
    </w:p>
    <w:p w14:paraId="14724361" w14:textId="77777777" w:rsidR="00CB25AF" w:rsidRPr="008A07A9" w:rsidRDefault="00CB25AF" w:rsidP="00817547">
      <w:pPr>
        <w:jc w:val="both"/>
        <w:rPr>
          <w:rFonts w:ascii="Tahoma" w:hAnsi="Tahoma" w:cs="Tahoma"/>
          <w:sz w:val="22"/>
          <w:szCs w:val="22"/>
        </w:rPr>
      </w:pPr>
      <w:r w:rsidRPr="008A07A9">
        <w:rPr>
          <w:rFonts w:ascii="Tahoma" w:hAnsi="Tahoma" w:cs="Tahoma"/>
          <w:sz w:val="22"/>
          <w:szCs w:val="22"/>
        </w:rPr>
        <w:t>A biblical, historical, theological and liturgical treatment of the sacraments in the making of a Christian is the basis of this module.  It also considers the theologically normative adult initiation with restored catechumenate and its pastoral adaptation to infant baptism, confirmation, and first Eucharist of children.</w:t>
      </w:r>
    </w:p>
    <w:p w14:paraId="7E8F986E" w14:textId="77777777" w:rsidR="00817547" w:rsidRPr="008A07A9" w:rsidRDefault="00817547" w:rsidP="0081415F">
      <w:pPr>
        <w:ind w:right="900"/>
        <w:jc w:val="both"/>
        <w:rPr>
          <w:rFonts w:ascii="Tahoma" w:hAnsi="Tahoma" w:cs="Tahoma"/>
          <w:sz w:val="22"/>
          <w:szCs w:val="22"/>
        </w:rPr>
      </w:pPr>
    </w:p>
    <w:p w14:paraId="65D7BD01" w14:textId="77777777" w:rsidR="00CB25AF" w:rsidRPr="008A07A9" w:rsidRDefault="00CB25AF" w:rsidP="0081415F">
      <w:pPr>
        <w:ind w:right="900"/>
        <w:jc w:val="both"/>
        <w:rPr>
          <w:rFonts w:ascii="Tahoma" w:hAnsi="Tahoma" w:cs="Tahoma"/>
          <w:sz w:val="22"/>
          <w:szCs w:val="22"/>
        </w:rPr>
      </w:pPr>
      <w:r w:rsidRPr="008A07A9">
        <w:rPr>
          <w:rFonts w:ascii="Tahoma" w:hAnsi="Tahoma" w:cs="Tahoma"/>
          <w:sz w:val="22"/>
          <w:szCs w:val="22"/>
        </w:rPr>
        <w:lastRenderedPageBreak/>
        <w:t>After completion of this module, the participant will:</w:t>
      </w:r>
    </w:p>
    <w:p w14:paraId="207AB1BF" w14:textId="77777777" w:rsidR="00CB25AF" w:rsidRDefault="00CB25AF" w:rsidP="00A358A4">
      <w:pPr>
        <w:numPr>
          <w:ilvl w:val="0"/>
          <w:numId w:val="58"/>
        </w:numPr>
        <w:jc w:val="both"/>
        <w:rPr>
          <w:rFonts w:ascii="Tahoma" w:hAnsi="Tahoma" w:cs="Tahoma"/>
          <w:sz w:val="22"/>
          <w:szCs w:val="22"/>
        </w:rPr>
      </w:pPr>
      <w:r w:rsidRPr="008A07A9">
        <w:rPr>
          <w:rFonts w:ascii="Tahoma" w:hAnsi="Tahoma" w:cs="Tahoma"/>
          <w:sz w:val="22"/>
          <w:szCs w:val="22"/>
        </w:rPr>
        <w:t>Be familiar with the history of the rites of Christian initiation from earliest times to the present revised rite.</w:t>
      </w:r>
    </w:p>
    <w:p w14:paraId="1E01B2D2" w14:textId="77777777" w:rsidR="002D549D" w:rsidRPr="008A07A9" w:rsidRDefault="002D549D" w:rsidP="002D549D">
      <w:pPr>
        <w:ind w:left="360"/>
        <w:jc w:val="both"/>
        <w:rPr>
          <w:rFonts w:ascii="Tahoma" w:hAnsi="Tahoma" w:cs="Tahoma"/>
          <w:sz w:val="22"/>
          <w:szCs w:val="22"/>
        </w:rPr>
      </w:pPr>
    </w:p>
    <w:p w14:paraId="4235F23D"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Be able to name and explain the four periods or stages in the process of Christian initiation.</w:t>
      </w:r>
    </w:p>
    <w:p w14:paraId="2A9AE0BC"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Be able to name and explain the three steps or rites in the process of Christian initiation.</w:t>
      </w:r>
    </w:p>
    <w:p w14:paraId="12AC4638"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Recognize the difference between candidate and catechumen, and the rites, celebrations, and catechesis appropriate to both.</w:t>
      </w:r>
    </w:p>
    <w:p w14:paraId="760E957A"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Recognize the need for an "on-going" catechumenate.</w:t>
      </w:r>
    </w:p>
    <w:p w14:paraId="28895FEF"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Recognize that membership in the Church is brought about through Baptism.</w:t>
      </w:r>
    </w:p>
    <w:p w14:paraId="39321BFB"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Acknowledge that, while God has bound salvation to the sacrament of Baptism, Godself is not bound by God's sacraments.</w:t>
      </w:r>
    </w:p>
    <w:p w14:paraId="526842F3"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 xml:space="preserve">Appreciate the individual rites within the process of adult initiation:  the rite of acceptance, the rite of election, the </w:t>
      </w:r>
      <w:proofErr w:type="spellStart"/>
      <w:r w:rsidRPr="008A07A9">
        <w:rPr>
          <w:rFonts w:ascii="Tahoma" w:hAnsi="Tahoma" w:cs="Tahoma"/>
          <w:sz w:val="22"/>
          <w:szCs w:val="22"/>
        </w:rPr>
        <w:t>scrutinies</w:t>
      </w:r>
      <w:proofErr w:type="spellEnd"/>
      <w:r w:rsidRPr="008A07A9">
        <w:rPr>
          <w:rFonts w:ascii="Tahoma" w:hAnsi="Tahoma" w:cs="Tahoma"/>
          <w:sz w:val="22"/>
          <w:szCs w:val="22"/>
        </w:rPr>
        <w:t>, and the Easter Vigil.</w:t>
      </w:r>
    </w:p>
    <w:p w14:paraId="04DD4B28"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Recognize the relationship between Christian Initiation and the Pascal Mystery.</w:t>
      </w:r>
    </w:p>
    <w:p w14:paraId="38990011"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Be able to apply the anthropological, Christological, and ecclesial dimensions of sacramental theology to the sacraments of initiation.</w:t>
      </w:r>
    </w:p>
    <w:p w14:paraId="60A47167"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Locate the sacraments of initiation within the schema of the seven sacraments.</w:t>
      </w:r>
    </w:p>
    <w:p w14:paraId="1F9F6578"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Group the sacraments as sacraments of initiation, sacraments of healing, and sacraments of service.</w:t>
      </w:r>
    </w:p>
    <w:p w14:paraId="41047965"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Be able to describe each of the seven sacraments;</w:t>
      </w:r>
    </w:p>
    <w:p w14:paraId="63B1F87F"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Recognize the sacrament of Reconciliation as that sacrament which celebrates the forgiveness of those sins committed after baptism.</w:t>
      </w:r>
    </w:p>
    <w:p w14:paraId="3D97140D"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Acknowledge that to return to communion with God after having lost it through sin is a process born of the grace of God - a gift.</w:t>
      </w:r>
    </w:p>
    <w:p w14:paraId="67E9107C"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Recognize that conversion and repentance entails sorrow for sin, and a firm purpose of sinning no more.</w:t>
      </w:r>
    </w:p>
    <w:p w14:paraId="732A561C"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Understand that the sacrament of reconciliation consists of three actions of the penitent:  repentance, confession of sins to the priest, and the intention to make reparation.</w:t>
      </w:r>
    </w:p>
    <w:p w14:paraId="3A36740C"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Acknowledge that the sacrament of anointing of the sick has as its purpose the conferral of a special grace on the Christian experiencing the difficulties inherent in the condition of grave illness or old age.</w:t>
      </w:r>
    </w:p>
    <w:p w14:paraId="560EBE35"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Recognize the sacrament of orders as being based on the common priesthood of the people of God and ordered to service.</w:t>
      </w:r>
    </w:p>
    <w:p w14:paraId="0EA3ECE5"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Recognize that the task of those who receive the sacrament of orders is to serve in the name and in the person of Christ the Head in the midst of the community.</w:t>
      </w:r>
    </w:p>
    <w:p w14:paraId="41C3C769"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Acknowledge that the ministerial priesthood differs in essence from the common priesthood of the faithful because it confers a sacred power for the service of the faithful.  The ordained exercise their service for the People of God by teaching, divine worship, and pastoral governance.</w:t>
      </w:r>
    </w:p>
    <w:p w14:paraId="0EC5E628"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Recognize that there are three degrees conferred and exercised in the ordained ministry:  bishop, presbyter, and deacon.</w:t>
      </w:r>
    </w:p>
    <w:p w14:paraId="591B4C4B"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Acknowledge that the ministries conferred by ordination are irreplaceable for the organic structure of the Church:  without the bishop, presbyters, and deacons, one cannot speak of the Church.</w:t>
      </w:r>
    </w:p>
    <w:p w14:paraId="074AC931"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Recognize that the marriage covenant, by which a man and a woman form with each other an intimate communion of life and love, has been founded and endowed with its own special laws by God.</w:t>
      </w:r>
    </w:p>
    <w:p w14:paraId="5B151E83"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Recognize that, by its very nature, the sacrament of matrimony is ordered to the good of the couple, as well as to the generation and education of children.</w:t>
      </w:r>
    </w:p>
    <w:p w14:paraId="54406CE4"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Acknowledge that unity, indissolubility, and openness to fertility are essential to marriage.</w:t>
      </w:r>
    </w:p>
    <w:p w14:paraId="469E56D9" w14:textId="77777777" w:rsidR="00CB25AF" w:rsidRPr="008A07A9" w:rsidRDefault="00CB25AF" w:rsidP="00A358A4">
      <w:pPr>
        <w:numPr>
          <w:ilvl w:val="0"/>
          <w:numId w:val="58"/>
        </w:numPr>
        <w:jc w:val="both"/>
        <w:rPr>
          <w:rFonts w:ascii="Tahoma" w:hAnsi="Tahoma" w:cs="Tahoma"/>
          <w:sz w:val="22"/>
          <w:szCs w:val="22"/>
        </w:rPr>
      </w:pPr>
      <w:r w:rsidRPr="008A07A9">
        <w:rPr>
          <w:rFonts w:ascii="Tahoma" w:hAnsi="Tahoma" w:cs="Tahoma"/>
          <w:sz w:val="22"/>
          <w:szCs w:val="22"/>
        </w:rPr>
        <w:t>Recognize that the Christian home is the place where children receive the first proclamation of the faith.</w:t>
      </w:r>
    </w:p>
    <w:p w14:paraId="1064EC87" w14:textId="77777777" w:rsidR="00CB25AF" w:rsidRPr="008A07A9" w:rsidRDefault="00CB25AF">
      <w:pPr>
        <w:spacing w:after="120"/>
        <w:ind w:left="994" w:hanging="994"/>
        <w:jc w:val="center"/>
        <w:rPr>
          <w:rFonts w:ascii="Tahoma" w:hAnsi="Tahoma" w:cs="Tahoma"/>
          <w:b/>
          <w:sz w:val="22"/>
          <w:szCs w:val="22"/>
        </w:rPr>
      </w:pPr>
      <w:r w:rsidRPr="008A07A9">
        <w:rPr>
          <w:rFonts w:ascii="Tahoma" w:hAnsi="Tahoma" w:cs="Tahoma"/>
          <w:b/>
          <w:sz w:val="22"/>
          <w:szCs w:val="22"/>
        </w:rPr>
        <w:lastRenderedPageBreak/>
        <w:t>Year of Formation 3</w:t>
      </w:r>
    </w:p>
    <w:p w14:paraId="0AD2C3B3" w14:textId="77777777" w:rsidR="00CB25AF" w:rsidRPr="008A07A9" w:rsidRDefault="00C245DB">
      <w:pPr>
        <w:spacing w:after="120"/>
        <w:ind w:left="994" w:hanging="994"/>
        <w:rPr>
          <w:rFonts w:ascii="Tahoma" w:hAnsi="Tahoma" w:cs="Tahoma"/>
          <w:sz w:val="22"/>
          <w:szCs w:val="22"/>
        </w:rPr>
      </w:pPr>
      <w:r w:rsidRPr="008A07A9">
        <w:rPr>
          <w:rFonts w:ascii="Tahoma" w:hAnsi="Tahoma" w:cs="Tahoma"/>
          <w:b/>
          <w:sz w:val="22"/>
          <w:szCs w:val="22"/>
        </w:rPr>
        <w:t xml:space="preserve">Foundations </w:t>
      </w:r>
      <w:r w:rsidR="00CB25AF" w:rsidRPr="008A07A9">
        <w:rPr>
          <w:rFonts w:ascii="Tahoma" w:hAnsi="Tahoma" w:cs="Tahoma"/>
          <w:b/>
          <w:sz w:val="22"/>
          <w:szCs w:val="22"/>
        </w:rPr>
        <w:t>of Liturgy</w:t>
      </w:r>
      <w:r w:rsidR="00CB25AF" w:rsidRPr="008A07A9">
        <w:rPr>
          <w:rFonts w:ascii="Tahoma" w:hAnsi="Tahoma" w:cs="Tahoma"/>
          <w:sz w:val="22"/>
          <w:szCs w:val="22"/>
        </w:rPr>
        <w:t xml:space="preserve">.  </w:t>
      </w:r>
    </w:p>
    <w:p w14:paraId="52AA5689" w14:textId="77777777" w:rsidR="00CB25AF" w:rsidRPr="008A07A9" w:rsidRDefault="00CB25AF" w:rsidP="00817547">
      <w:pPr>
        <w:jc w:val="both"/>
        <w:rPr>
          <w:rFonts w:ascii="Tahoma" w:hAnsi="Tahoma" w:cs="Tahoma"/>
          <w:sz w:val="22"/>
          <w:szCs w:val="22"/>
        </w:rPr>
      </w:pPr>
      <w:r w:rsidRPr="008A07A9">
        <w:rPr>
          <w:rFonts w:ascii="Tahoma" w:hAnsi="Tahoma" w:cs="Tahoma"/>
          <w:sz w:val="22"/>
          <w:szCs w:val="22"/>
        </w:rPr>
        <w:t xml:space="preserve">This module offers the participants an opportunity to approach the study of liturgy as ritual prayer in community.  Through the use of texts and liturgical sources, the tradition will be explored from the earliest times as it continues into the present liturgical renewal.  Special focus will be placed on the Eucharist.  Gospel, real presence, sacred meal, thanksgiving, memorial sacrifice, and eschatological feast will be examined.  Subsequent topics will include the theology and spirituality of worship, the sacrament of the Church year, a survey of liturgical and ritual symbols, and the Church as a worshipping community.  </w:t>
      </w:r>
    </w:p>
    <w:p w14:paraId="6BC69B8F" w14:textId="77777777" w:rsidR="00817547" w:rsidRPr="008A07A9" w:rsidRDefault="00817547">
      <w:pPr>
        <w:jc w:val="both"/>
        <w:rPr>
          <w:rFonts w:ascii="Tahoma" w:hAnsi="Tahoma" w:cs="Tahoma"/>
          <w:sz w:val="22"/>
          <w:szCs w:val="22"/>
        </w:rPr>
      </w:pPr>
    </w:p>
    <w:p w14:paraId="3D4ABC54" w14:textId="77777777" w:rsidR="00CB25AF" w:rsidRPr="008A07A9" w:rsidRDefault="00CB25AF">
      <w:pPr>
        <w:jc w:val="both"/>
        <w:rPr>
          <w:rFonts w:ascii="Tahoma" w:hAnsi="Tahoma" w:cs="Tahoma"/>
          <w:sz w:val="22"/>
          <w:szCs w:val="22"/>
        </w:rPr>
      </w:pPr>
      <w:r w:rsidRPr="008A07A9">
        <w:rPr>
          <w:rFonts w:ascii="Tahoma" w:hAnsi="Tahoma" w:cs="Tahoma"/>
          <w:sz w:val="22"/>
          <w:szCs w:val="22"/>
        </w:rPr>
        <w:t>After completion of this module, the participant will:</w:t>
      </w:r>
    </w:p>
    <w:p w14:paraId="7727B442" w14:textId="77777777" w:rsidR="00CB25AF" w:rsidRPr="008A07A9" w:rsidRDefault="00CB25AF" w:rsidP="00A358A4">
      <w:pPr>
        <w:numPr>
          <w:ilvl w:val="0"/>
          <w:numId w:val="59"/>
        </w:numPr>
        <w:jc w:val="both"/>
        <w:rPr>
          <w:rFonts w:ascii="Tahoma" w:hAnsi="Tahoma" w:cs="Tahoma"/>
          <w:sz w:val="22"/>
          <w:szCs w:val="22"/>
        </w:rPr>
      </w:pPr>
      <w:r w:rsidRPr="008A07A9">
        <w:rPr>
          <w:rFonts w:ascii="Tahoma" w:hAnsi="Tahoma" w:cs="Tahoma"/>
          <w:sz w:val="22"/>
          <w:szCs w:val="22"/>
        </w:rPr>
        <w:t>Be familiar with a thumbnail sketch of the history of the liturgy.</w:t>
      </w:r>
    </w:p>
    <w:p w14:paraId="493B4EB3" w14:textId="77777777" w:rsidR="00CB25AF" w:rsidRPr="008A07A9" w:rsidRDefault="00CB25AF" w:rsidP="00A358A4">
      <w:pPr>
        <w:numPr>
          <w:ilvl w:val="0"/>
          <w:numId w:val="59"/>
        </w:numPr>
        <w:jc w:val="both"/>
        <w:rPr>
          <w:rFonts w:ascii="Tahoma" w:hAnsi="Tahoma" w:cs="Tahoma"/>
          <w:sz w:val="22"/>
          <w:szCs w:val="22"/>
        </w:rPr>
      </w:pPr>
      <w:r w:rsidRPr="008A07A9">
        <w:rPr>
          <w:rFonts w:ascii="Tahoma" w:hAnsi="Tahoma" w:cs="Tahoma"/>
          <w:sz w:val="22"/>
          <w:szCs w:val="22"/>
        </w:rPr>
        <w:t>Recognize the supernatural reality contained in the liturgy and base their understanding of the liturgy on the priesthood of Christ and on the idea of the Church as the body of Christ.  "The liturgy is nothing more nor less than the exercise of the priestly function of Christ."  (Mediator Dei, #22.)</w:t>
      </w:r>
    </w:p>
    <w:p w14:paraId="0346F349" w14:textId="77777777" w:rsidR="00CB25AF" w:rsidRPr="008A07A9" w:rsidRDefault="00CB25AF" w:rsidP="00A358A4">
      <w:pPr>
        <w:numPr>
          <w:ilvl w:val="0"/>
          <w:numId w:val="59"/>
        </w:numPr>
        <w:jc w:val="both"/>
        <w:rPr>
          <w:rFonts w:ascii="Tahoma" w:hAnsi="Tahoma" w:cs="Tahoma"/>
          <w:sz w:val="22"/>
          <w:szCs w:val="22"/>
        </w:rPr>
      </w:pPr>
      <w:r w:rsidRPr="008A07A9">
        <w:rPr>
          <w:rFonts w:ascii="Tahoma" w:hAnsi="Tahoma" w:cs="Tahoma"/>
          <w:sz w:val="22"/>
          <w:szCs w:val="22"/>
        </w:rPr>
        <w:t>Recognize and appreciate the diversity and the unity in the liturgy.</w:t>
      </w:r>
    </w:p>
    <w:p w14:paraId="53EFEB38" w14:textId="77777777" w:rsidR="00CB25AF" w:rsidRPr="008A07A9" w:rsidRDefault="00CB25AF" w:rsidP="00A358A4">
      <w:pPr>
        <w:numPr>
          <w:ilvl w:val="0"/>
          <w:numId w:val="59"/>
        </w:numPr>
        <w:jc w:val="both"/>
        <w:rPr>
          <w:rFonts w:ascii="Tahoma" w:hAnsi="Tahoma" w:cs="Tahoma"/>
          <w:sz w:val="22"/>
          <w:szCs w:val="22"/>
        </w:rPr>
      </w:pPr>
      <w:r w:rsidRPr="008A07A9">
        <w:rPr>
          <w:rFonts w:ascii="Tahoma" w:hAnsi="Tahoma" w:cs="Tahoma"/>
          <w:sz w:val="22"/>
          <w:szCs w:val="22"/>
        </w:rPr>
        <w:t>Understand the liturgy as the dialogue between God and God's people.</w:t>
      </w:r>
    </w:p>
    <w:p w14:paraId="361FA9ED" w14:textId="77777777" w:rsidR="00CB25AF" w:rsidRPr="008A07A9" w:rsidRDefault="00CB25AF" w:rsidP="00A358A4">
      <w:pPr>
        <w:numPr>
          <w:ilvl w:val="0"/>
          <w:numId w:val="59"/>
        </w:numPr>
        <w:jc w:val="both"/>
        <w:rPr>
          <w:rFonts w:ascii="Tahoma" w:hAnsi="Tahoma" w:cs="Tahoma"/>
          <w:sz w:val="22"/>
          <w:szCs w:val="22"/>
        </w:rPr>
      </w:pPr>
      <w:r w:rsidRPr="008A07A9">
        <w:rPr>
          <w:rFonts w:ascii="Tahoma" w:hAnsi="Tahoma" w:cs="Tahoma"/>
          <w:sz w:val="22"/>
          <w:szCs w:val="22"/>
        </w:rPr>
        <w:t>Recognize that the actual assembly of Christians renders visible the gathering of humankind that Christ has accomplished.</w:t>
      </w:r>
    </w:p>
    <w:p w14:paraId="77C6A6C3" w14:textId="77777777" w:rsidR="00CB25AF" w:rsidRPr="008A07A9" w:rsidRDefault="00CB25AF" w:rsidP="00A358A4">
      <w:pPr>
        <w:numPr>
          <w:ilvl w:val="0"/>
          <w:numId w:val="59"/>
        </w:numPr>
        <w:jc w:val="both"/>
        <w:rPr>
          <w:rFonts w:ascii="Tahoma" w:hAnsi="Tahoma" w:cs="Tahoma"/>
          <w:sz w:val="22"/>
          <w:szCs w:val="22"/>
        </w:rPr>
      </w:pPr>
      <w:r w:rsidRPr="008A07A9">
        <w:rPr>
          <w:rFonts w:ascii="Tahoma" w:hAnsi="Tahoma" w:cs="Tahoma"/>
          <w:sz w:val="22"/>
          <w:szCs w:val="22"/>
        </w:rPr>
        <w:t>Recognize the assembly as a sacred sign of the gathering of the new People of God; a manifestation of the Church</w:t>
      </w:r>
      <w:r w:rsidR="003D7DF9" w:rsidRPr="008A07A9">
        <w:rPr>
          <w:rFonts w:ascii="Tahoma" w:hAnsi="Tahoma" w:cs="Tahoma"/>
          <w:sz w:val="22"/>
          <w:szCs w:val="22"/>
        </w:rPr>
        <w:t xml:space="preserve">; a gathering convoked by God; </w:t>
      </w:r>
      <w:r w:rsidRPr="008A07A9">
        <w:rPr>
          <w:rFonts w:ascii="Tahoma" w:hAnsi="Tahoma" w:cs="Tahoma"/>
          <w:sz w:val="22"/>
          <w:szCs w:val="22"/>
        </w:rPr>
        <w:t>a gathering of brothers and sisters amid diversity.</w:t>
      </w:r>
    </w:p>
    <w:p w14:paraId="1AF8737D" w14:textId="77777777" w:rsidR="00CB25AF" w:rsidRPr="008A07A9" w:rsidRDefault="00CB25AF" w:rsidP="00A358A4">
      <w:pPr>
        <w:numPr>
          <w:ilvl w:val="0"/>
          <w:numId w:val="59"/>
        </w:numPr>
        <w:jc w:val="both"/>
        <w:rPr>
          <w:rFonts w:ascii="Tahoma" w:hAnsi="Tahoma" w:cs="Tahoma"/>
          <w:sz w:val="22"/>
          <w:szCs w:val="22"/>
        </w:rPr>
      </w:pPr>
      <w:r w:rsidRPr="008A07A9">
        <w:rPr>
          <w:rFonts w:ascii="Tahoma" w:hAnsi="Tahoma" w:cs="Tahoma"/>
          <w:sz w:val="22"/>
          <w:szCs w:val="22"/>
        </w:rPr>
        <w:t>Recognize the liturgy as a social act, a symbolic act, a sacral act, and a celebratory act.</w:t>
      </w:r>
    </w:p>
    <w:p w14:paraId="48734492" w14:textId="77777777" w:rsidR="00CB25AF" w:rsidRPr="008A07A9" w:rsidRDefault="00CB25AF" w:rsidP="00A358A4">
      <w:pPr>
        <w:numPr>
          <w:ilvl w:val="0"/>
          <w:numId w:val="59"/>
        </w:numPr>
        <w:jc w:val="both"/>
        <w:rPr>
          <w:rFonts w:ascii="Tahoma" w:hAnsi="Tahoma" w:cs="Tahoma"/>
          <w:sz w:val="22"/>
          <w:szCs w:val="22"/>
        </w:rPr>
      </w:pPr>
      <w:r w:rsidRPr="008A07A9">
        <w:rPr>
          <w:rFonts w:ascii="Tahoma" w:hAnsi="Tahoma" w:cs="Tahoma"/>
          <w:sz w:val="22"/>
          <w:szCs w:val="22"/>
        </w:rPr>
        <w:t xml:space="preserve">Be familiar with the documents </w:t>
      </w:r>
      <w:r w:rsidRPr="008A07A9">
        <w:rPr>
          <w:rFonts w:ascii="Tahoma" w:hAnsi="Tahoma" w:cs="Tahoma"/>
          <w:i/>
          <w:sz w:val="22"/>
          <w:szCs w:val="22"/>
        </w:rPr>
        <w:t>Mediator Dei</w:t>
      </w:r>
      <w:r w:rsidRPr="008A07A9">
        <w:rPr>
          <w:rFonts w:ascii="Tahoma" w:hAnsi="Tahoma" w:cs="Tahoma"/>
          <w:sz w:val="22"/>
          <w:szCs w:val="22"/>
        </w:rPr>
        <w:t xml:space="preserve">, and </w:t>
      </w:r>
      <w:r w:rsidRPr="008A07A9">
        <w:rPr>
          <w:rFonts w:ascii="Tahoma" w:hAnsi="Tahoma" w:cs="Tahoma"/>
          <w:i/>
          <w:sz w:val="22"/>
          <w:szCs w:val="22"/>
        </w:rPr>
        <w:t>Sacrosanctum Concilium</w:t>
      </w:r>
      <w:r w:rsidRPr="008A07A9">
        <w:rPr>
          <w:rFonts w:ascii="Tahoma" w:hAnsi="Tahoma" w:cs="Tahoma"/>
          <w:sz w:val="22"/>
          <w:szCs w:val="22"/>
        </w:rPr>
        <w:t>.</w:t>
      </w:r>
    </w:p>
    <w:p w14:paraId="091A7DCB" w14:textId="77777777" w:rsidR="00CB25AF" w:rsidRPr="008A07A9" w:rsidRDefault="00CB25AF" w:rsidP="00A358A4">
      <w:pPr>
        <w:numPr>
          <w:ilvl w:val="0"/>
          <w:numId w:val="59"/>
        </w:numPr>
        <w:jc w:val="both"/>
        <w:rPr>
          <w:rFonts w:ascii="Tahoma" w:hAnsi="Tahoma" w:cs="Tahoma"/>
          <w:sz w:val="22"/>
          <w:szCs w:val="22"/>
        </w:rPr>
      </w:pPr>
      <w:r w:rsidRPr="008A07A9">
        <w:rPr>
          <w:rFonts w:ascii="Tahoma" w:hAnsi="Tahoma" w:cs="Tahoma"/>
          <w:sz w:val="22"/>
          <w:szCs w:val="22"/>
        </w:rPr>
        <w:t>Recognize the Eucharist as the source and summit of the Christian life.</w:t>
      </w:r>
    </w:p>
    <w:p w14:paraId="585885AC" w14:textId="77777777" w:rsidR="00CB25AF" w:rsidRPr="008A07A9" w:rsidRDefault="00CB25AF" w:rsidP="00A358A4">
      <w:pPr>
        <w:numPr>
          <w:ilvl w:val="0"/>
          <w:numId w:val="59"/>
        </w:numPr>
        <w:jc w:val="both"/>
        <w:rPr>
          <w:rFonts w:ascii="Tahoma" w:hAnsi="Tahoma" w:cs="Tahoma"/>
          <w:sz w:val="22"/>
          <w:szCs w:val="22"/>
        </w:rPr>
      </w:pPr>
      <w:r w:rsidRPr="008A07A9">
        <w:rPr>
          <w:rFonts w:ascii="Tahoma" w:hAnsi="Tahoma" w:cs="Tahoma"/>
          <w:sz w:val="22"/>
          <w:szCs w:val="22"/>
        </w:rPr>
        <w:t>Understand the rituals and symbols used during the celebration of the Eucharist.</w:t>
      </w:r>
    </w:p>
    <w:p w14:paraId="570D08C6" w14:textId="77777777" w:rsidR="00CB25AF" w:rsidRPr="008A07A9" w:rsidRDefault="00CB25AF" w:rsidP="00A358A4">
      <w:pPr>
        <w:numPr>
          <w:ilvl w:val="0"/>
          <w:numId w:val="59"/>
        </w:numPr>
        <w:jc w:val="both"/>
        <w:rPr>
          <w:rFonts w:ascii="Tahoma" w:hAnsi="Tahoma" w:cs="Tahoma"/>
          <w:sz w:val="22"/>
          <w:szCs w:val="22"/>
        </w:rPr>
      </w:pPr>
      <w:r w:rsidRPr="008A07A9">
        <w:rPr>
          <w:rFonts w:ascii="Tahoma" w:hAnsi="Tahoma" w:cs="Tahoma"/>
          <w:sz w:val="22"/>
          <w:szCs w:val="22"/>
        </w:rPr>
        <w:t>Have a basic understanding of the Liturgical Year.</w:t>
      </w:r>
    </w:p>
    <w:p w14:paraId="2A168659" w14:textId="77777777" w:rsidR="00CB25AF" w:rsidRPr="008A07A9" w:rsidRDefault="00CB25AF" w:rsidP="00A358A4">
      <w:pPr>
        <w:numPr>
          <w:ilvl w:val="0"/>
          <w:numId w:val="59"/>
        </w:numPr>
        <w:jc w:val="both"/>
        <w:rPr>
          <w:rFonts w:ascii="Tahoma" w:hAnsi="Tahoma" w:cs="Tahoma"/>
          <w:i/>
          <w:sz w:val="22"/>
          <w:szCs w:val="22"/>
        </w:rPr>
      </w:pPr>
      <w:r w:rsidRPr="008A07A9">
        <w:rPr>
          <w:rFonts w:ascii="Tahoma" w:hAnsi="Tahoma" w:cs="Tahoma"/>
          <w:sz w:val="22"/>
          <w:szCs w:val="22"/>
        </w:rPr>
        <w:t>Have a basic understanding of and an appreciation for the Liturgy of the Hours.</w:t>
      </w:r>
    </w:p>
    <w:p w14:paraId="3D2CC5D2" w14:textId="77777777" w:rsidR="00817547" w:rsidRPr="008A07A9" w:rsidRDefault="00817547">
      <w:pPr>
        <w:pStyle w:val="BodyText"/>
        <w:rPr>
          <w:rFonts w:ascii="Tahoma" w:hAnsi="Tahoma" w:cs="Tahoma"/>
          <w:sz w:val="22"/>
          <w:szCs w:val="22"/>
        </w:rPr>
      </w:pPr>
    </w:p>
    <w:p w14:paraId="79ADD9AF" w14:textId="77777777" w:rsidR="00CB25AF" w:rsidRPr="008A07A9" w:rsidRDefault="00CB25AF">
      <w:pPr>
        <w:spacing w:after="120"/>
        <w:jc w:val="both"/>
        <w:rPr>
          <w:rFonts w:ascii="Tahoma" w:hAnsi="Tahoma" w:cs="Tahoma"/>
          <w:bCs/>
          <w:sz w:val="22"/>
          <w:szCs w:val="22"/>
        </w:rPr>
      </w:pPr>
      <w:r w:rsidRPr="008A07A9">
        <w:rPr>
          <w:rFonts w:ascii="Tahoma" w:hAnsi="Tahoma" w:cs="Tahoma"/>
          <w:b/>
          <w:sz w:val="22"/>
          <w:szCs w:val="22"/>
        </w:rPr>
        <w:t>Life in Christ</w:t>
      </w:r>
    </w:p>
    <w:p w14:paraId="1D850AF5" w14:textId="77777777" w:rsidR="00CB25AF" w:rsidRPr="008A07A9" w:rsidRDefault="00CB25AF" w:rsidP="00817547">
      <w:pPr>
        <w:jc w:val="both"/>
        <w:rPr>
          <w:rFonts w:ascii="Tahoma" w:hAnsi="Tahoma" w:cs="Tahoma"/>
          <w:sz w:val="22"/>
          <w:szCs w:val="22"/>
        </w:rPr>
      </w:pPr>
      <w:r w:rsidRPr="008A07A9">
        <w:rPr>
          <w:rFonts w:ascii="Tahoma" w:hAnsi="Tahoma" w:cs="Tahoma"/>
          <w:sz w:val="22"/>
          <w:szCs w:val="22"/>
        </w:rPr>
        <w:t>This module presents the Catholic Christian moral life as one marked by a Eucharistic affirmation of Jesus, lived in a community of God’s people, and formed by its sacramental activity.  It posits that such a life entails configuring oneself to Christ in the Spirit so that God’s reign of justice, love, and peace may be more fully realized.  Hence, this module examines the following themes of Catholic moral theology:  the relationship between morality and culture; the ecclesial dimensions of moral theology; the nature and function of the conscience, sin, virtue, and moral decision making.  Attention is given to the ways in which these themes are expressed in Catholic tradition and contemporary theological reflection.</w:t>
      </w:r>
    </w:p>
    <w:p w14:paraId="14022090" w14:textId="77777777" w:rsidR="00817547" w:rsidRPr="008A07A9" w:rsidRDefault="00817547">
      <w:pPr>
        <w:pStyle w:val="BodyText"/>
        <w:rPr>
          <w:rFonts w:ascii="Tahoma" w:hAnsi="Tahoma" w:cs="Tahoma"/>
          <w:bCs/>
          <w:sz w:val="22"/>
          <w:szCs w:val="22"/>
        </w:rPr>
      </w:pPr>
    </w:p>
    <w:p w14:paraId="30A7F9B3" w14:textId="77777777" w:rsidR="00CB25AF" w:rsidRPr="008A07A9" w:rsidRDefault="00CB25AF">
      <w:pPr>
        <w:pStyle w:val="BodyText"/>
        <w:rPr>
          <w:rFonts w:ascii="Tahoma" w:hAnsi="Tahoma" w:cs="Tahoma"/>
          <w:bCs/>
          <w:sz w:val="22"/>
          <w:szCs w:val="22"/>
        </w:rPr>
      </w:pPr>
      <w:r w:rsidRPr="008A07A9">
        <w:rPr>
          <w:rFonts w:ascii="Tahoma" w:hAnsi="Tahoma" w:cs="Tahoma"/>
          <w:bCs/>
          <w:sz w:val="22"/>
          <w:szCs w:val="22"/>
        </w:rPr>
        <w:t>After completion of this module, the participant will:</w:t>
      </w:r>
    </w:p>
    <w:p w14:paraId="37230326"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Acknowledge that the way of Christ is summed up in the beatitudes.</w:t>
      </w:r>
    </w:p>
    <w:p w14:paraId="553C8858"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Recognize that the beatitudes confront each individual with decisive choices concerning earthly goods; they purify each heart in order to teach each person to love God above all things.</w:t>
      </w:r>
    </w:p>
    <w:p w14:paraId="0E477303"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Recognize that the dignity of the human person is rooted in that person's creation in the image and likeness of God; is, from the moment of conception, ordered to God; and is destined for eternal beatitude.</w:t>
      </w:r>
    </w:p>
    <w:p w14:paraId="6613E1CD"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 xml:space="preserve">Acknowledge that each person is obliged to follow the moral law, and this law is made manifest in the individual's conscience. </w:t>
      </w:r>
    </w:p>
    <w:p w14:paraId="23CA59A7"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Acknowledge that each person is obliged to form a right conscience.</w:t>
      </w:r>
    </w:p>
    <w:p w14:paraId="24DE2FE4"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lastRenderedPageBreak/>
        <w:t>Recognize that freedom is the power to act or not to act; that it characterizes properly human acts; that freedom attains perfection in its acts when directed toward God, the sovereign good.</w:t>
      </w:r>
    </w:p>
    <w:p w14:paraId="7ADFF798"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 xml:space="preserve">Recognize that the </w:t>
      </w:r>
      <w:proofErr w:type="spellStart"/>
      <w:r w:rsidRPr="008A07A9">
        <w:rPr>
          <w:rFonts w:ascii="Tahoma" w:hAnsi="Tahoma" w:cs="Tahoma"/>
          <w:sz w:val="22"/>
          <w:szCs w:val="22"/>
        </w:rPr>
        <w:t>imputability</w:t>
      </w:r>
      <w:proofErr w:type="spellEnd"/>
      <w:r w:rsidRPr="008A07A9">
        <w:rPr>
          <w:rFonts w:ascii="Tahoma" w:hAnsi="Tahoma" w:cs="Tahoma"/>
          <w:sz w:val="22"/>
          <w:szCs w:val="22"/>
        </w:rPr>
        <w:t xml:space="preserve"> or responsibility for an action can be diminished or nullified by ignorance, duress, fear, and other psychological or social factors.</w:t>
      </w:r>
    </w:p>
    <w:p w14:paraId="7D2A8424"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Recognize that the right to exercise freedom, especially in religious and moral matters, is an inalienable requirement of the dignity of each person; but the exercise of freedom does not entail the putative right to say or do anything.</w:t>
      </w:r>
    </w:p>
    <w:p w14:paraId="631C5814"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Recognize that the way of Christ is a way of grace lived by and through the power of the Holy Spirit.</w:t>
      </w:r>
    </w:p>
    <w:p w14:paraId="516BF2F9"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Acknowledge that Catholic moral life involves a recognition of sin and forgiveness.</w:t>
      </w:r>
    </w:p>
    <w:p w14:paraId="35551007"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Recognize that it is within the context of a Christian community that Christian life can grow, develop, and be communicated.</w:t>
      </w:r>
    </w:p>
    <w:p w14:paraId="1B54A0A8"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Recognize that the commandments were given, not for God's benefit and delight, but for each human's benefit and delight.</w:t>
      </w:r>
    </w:p>
    <w:p w14:paraId="18A404C8"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Recognize in the decalogue a moral foundation that is biblically based; that has both prescriptions and prohibitions; that asserts the priority of the interior disposition over the exterior action; that begins with the individual's relationship with God and moves to the individual's relationship with others.</w:t>
      </w:r>
    </w:p>
    <w:p w14:paraId="67582586"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Recognize that prayer and the moral life are indispensable for one another.</w:t>
      </w:r>
    </w:p>
    <w:p w14:paraId="3BA480B6"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Recognize that the aim of moral theology, rather than avoiding sin, is to become a disciple of Jesus Christ.</w:t>
      </w:r>
    </w:p>
    <w:p w14:paraId="30EAA9B3" w14:textId="77777777" w:rsidR="00CB25AF" w:rsidRPr="008A07A9" w:rsidRDefault="00CB25AF" w:rsidP="00A358A4">
      <w:pPr>
        <w:numPr>
          <w:ilvl w:val="0"/>
          <w:numId w:val="60"/>
        </w:numPr>
        <w:jc w:val="both"/>
        <w:rPr>
          <w:rFonts w:ascii="Tahoma" w:hAnsi="Tahoma" w:cs="Tahoma"/>
          <w:sz w:val="22"/>
          <w:szCs w:val="22"/>
        </w:rPr>
      </w:pPr>
      <w:r w:rsidRPr="008A07A9">
        <w:rPr>
          <w:rFonts w:ascii="Tahoma" w:hAnsi="Tahoma" w:cs="Tahoma"/>
          <w:sz w:val="22"/>
          <w:szCs w:val="22"/>
        </w:rPr>
        <w:t>Recognize the gospels as the guide in an individual's moral journey.</w:t>
      </w:r>
    </w:p>
    <w:p w14:paraId="357CFADD" w14:textId="77777777" w:rsidR="00CB25AF" w:rsidRPr="008A07A9" w:rsidRDefault="00CB25AF" w:rsidP="00A358A4">
      <w:pPr>
        <w:numPr>
          <w:ilvl w:val="0"/>
          <w:numId w:val="60"/>
        </w:numPr>
        <w:jc w:val="both"/>
        <w:rPr>
          <w:rFonts w:ascii="Tahoma" w:hAnsi="Tahoma" w:cs="Tahoma"/>
          <w:bCs/>
          <w:sz w:val="22"/>
          <w:szCs w:val="22"/>
        </w:rPr>
      </w:pPr>
      <w:r w:rsidRPr="008A07A9">
        <w:rPr>
          <w:rFonts w:ascii="Tahoma" w:hAnsi="Tahoma" w:cs="Tahoma"/>
          <w:sz w:val="22"/>
          <w:szCs w:val="22"/>
        </w:rPr>
        <w:t>Acknowledge that sin is not only "what I have done;" but also "what I have failed to do."</w:t>
      </w:r>
    </w:p>
    <w:p w14:paraId="16B0CB07" w14:textId="77777777" w:rsidR="00CB25AF" w:rsidRPr="008A07A9" w:rsidRDefault="00CB25AF">
      <w:pPr>
        <w:ind w:right="-360"/>
        <w:jc w:val="both"/>
        <w:rPr>
          <w:rFonts w:ascii="Tahoma" w:hAnsi="Tahoma" w:cs="Tahoma"/>
          <w:sz w:val="22"/>
          <w:szCs w:val="22"/>
        </w:rPr>
      </w:pPr>
    </w:p>
    <w:p w14:paraId="17697DBF" w14:textId="77777777" w:rsidR="00E75388" w:rsidRDefault="0081767D">
      <w:pPr>
        <w:spacing w:after="120"/>
        <w:jc w:val="both"/>
        <w:rPr>
          <w:rFonts w:ascii="Tahoma" w:hAnsi="Tahoma" w:cs="Tahoma"/>
          <w:b/>
          <w:sz w:val="22"/>
          <w:szCs w:val="22"/>
        </w:rPr>
      </w:pPr>
      <w:r w:rsidRPr="00B84D74">
        <w:rPr>
          <w:rFonts w:ascii="Tahoma" w:hAnsi="Tahoma" w:cs="Tahoma"/>
          <w:b/>
          <w:sz w:val="22"/>
          <w:szCs w:val="22"/>
        </w:rPr>
        <w:t>Issue</w:t>
      </w:r>
      <w:r w:rsidR="00CB25AF" w:rsidRPr="00B84D74">
        <w:rPr>
          <w:rFonts w:ascii="Tahoma" w:hAnsi="Tahoma" w:cs="Tahoma"/>
          <w:b/>
          <w:sz w:val="22"/>
          <w:szCs w:val="22"/>
        </w:rPr>
        <w:t>s in Contemporary Ministry</w:t>
      </w:r>
      <w:r w:rsidR="00B84D74" w:rsidRPr="00B84D74">
        <w:rPr>
          <w:rFonts w:ascii="Tahoma" w:hAnsi="Tahoma" w:cs="Tahoma"/>
          <w:b/>
          <w:sz w:val="22"/>
          <w:szCs w:val="22"/>
        </w:rPr>
        <w:t xml:space="preserve">: </w:t>
      </w:r>
    </w:p>
    <w:p w14:paraId="4509D6B0" w14:textId="77777777" w:rsidR="00E75388" w:rsidRPr="00E75388" w:rsidRDefault="00B84D74" w:rsidP="00A358A4">
      <w:pPr>
        <w:numPr>
          <w:ilvl w:val="0"/>
          <w:numId w:val="79"/>
        </w:numPr>
        <w:rPr>
          <w:rFonts w:ascii="Tahoma" w:hAnsi="Tahoma" w:cs="Tahoma"/>
          <w:b/>
          <w:sz w:val="22"/>
          <w:szCs w:val="22"/>
        </w:rPr>
      </w:pPr>
      <w:r w:rsidRPr="00E75388">
        <w:rPr>
          <w:rFonts w:ascii="Tahoma" w:hAnsi="Tahoma" w:cs="Tahoma"/>
          <w:b/>
          <w:sz w:val="22"/>
          <w:szCs w:val="22"/>
        </w:rPr>
        <w:t>Current Canonical Concerns</w:t>
      </w:r>
    </w:p>
    <w:p w14:paraId="257DF0A9" w14:textId="77777777" w:rsidR="00CB25AF" w:rsidRPr="00E75388" w:rsidRDefault="00E75388" w:rsidP="00A358A4">
      <w:pPr>
        <w:numPr>
          <w:ilvl w:val="0"/>
          <w:numId w:val="79"/>
        </w:numPr>
        <w:rPr>
          <w:rFonts w:ascii="Tahoma" w:hAnsi="Tahoma" w:cs="Tahoma"/>
          <w:b/>
          <w:sz w:val="22"/>
          <w:szCs w:val="22"/>
        </w:rPr>
      </w:pPr>
      <w:r w:rsidRPr="00E75388">
        <w:rPr>
          <w:rFonts w:ascii="Tahoma" w:hAnsi="Tahoma" w:cs="Tahoma"/>
          <w:b/>
          <w:sz w:val="22"/>
          <w:szCs w:val="22"/>
        </w:rPr>
        <w:t>Conflict Resolution</w:t>
      </w:r>
      <w:r w:rsidR="00CB25AF" w:rsidRPr="00E75388">
        <w:rPr>
          <w:rFonts w:ascii="Tahoma" w:hAnsi="Tahoma" w:cs="Tahoma"/>
          <w:b/>
          <w:sz w:val="22"/>
          <w:szCs w:val="22"/>
        </w:rPr>
        <w:t xml:space="preserve"> </w:t>
      </w:r>
    </w:p>
    <w:p w14:paraId="6B864B40" w14:textId="77777777" w:rsidR="00CB25AF" w:rsidRPr="008A07A9" w:rsidRDefault="00CB25AF" w:rsidP="00817547">
      <w:pPr>
        <w:jc w:val="both"/>
        <w:rPr>
          <w:rFonts w:ascii="Tahoma" w:hAnsi="Tahoma" w:cs="Tahoma"/>
          <w:sz w:val="22"/>
          <w:szCs w:val="22"/>
        </w:rPr>
      </w:pPr>
      <w:r w:rsidRPr="008A07A9">
        <w:rPr>
          <w:rFonts w:ascii="Tahoma" w:hAnsi="Tahoma" w:cs="Tahoma"/>
          <w:sz w:val="22"/>
          <w:szCs w:val="22"/>
        </w:rPr>
        <w:t>This module addresses the mystery of the Church at the dawn of the new millennium. Foundations of Christian ministry are examined by exploring the mission and ministry of Jesus; the characteristics of the Kingdom of God; the historical development of Christian ministry from the experience of the early Church through the Second Vatican Council; and the recent Church documents on collaboration, ecclesial lay ministry, social justice, and Ecumenism.  Other issues to be addressed are current canonical concerns regarding lay ministry and collaborative ministry</w:t>
      </w:r>
      <w:r w:rsidR="00E75388">
        <w:rPr>
          <w:rFonts w:ascii="Tahoma" w:hAnsi="Tahoma" w:cs="Tahoma"/>
          <w:sz w:val="22"/>
          <w:szCs w:val="22"/>
        </w:rPr>
        <w:t>.</w:t>
      </w:r>
      <w:r w:rsidRPr="008A07A9">
        <w:rPr>
          <w:rFonts w:ascii="Tahoma" w:hAnsi="Tahoma" w:cs="Tahoma"/>
          <w:sz w:val="22"/>
          <w:szCs w:val="22"/>
        </w:rPr>
        <w:t xml:space="preserve">  Participants will examine the theological principles underlying these issues, as well as the implications for law and pastoral practice. </w:t>
      </w:r>
    </w:p>
    <w:p w14:paraId="1A01B782" w14:textId="77777777" w:rsidR="00817547" w:rsidRPr="008A07A9" w:rsidRDefault="00817547" w:rsidP="00A54E56">
      <w:pPr>
        <w:ind w:right="900"/>
        <w:jc w:val="both"/>
        <w:rPr>
          <w:rFonts w:ascii="Tahoma" w:hAnsi="Tahoma" w:cs="Tahoma"/>
          <w:sz w:val="22"/>
          <w:szCs w:val="22"/>
        </w:rPr>
      </w:pPr>
    </w:p>
    <w:p w14:paraId="4EE9C760" w14:textId="77777777" w:rsidR="00CB25AF" w:rsidRPr="008A07A9" w:rsidRDefault="00CB25AF" w:rsidP="00A54E56">
      <w:pPr>
        <w:ind w:right="900"/>
        <w:jc w:val="both"/>
        <w:rPr>
          <w:rFonts w:ascii="Tahoma" w:hAnsi="Tahoma" w:cs="Tahoma"/>
          <w:sz w:val="22"/>
          <w:szCs w:val="22"/>
        </w:rPr>
      </w:pPr>
      <w:r w:rsidRPr="008A07A9">
        <w:rPr>
          <w:rFonts w:ascii="Tahoma" w:hAnsi="Tahoma" w:cs="Tahoma"/>
          <w:sz w:val="22"/>
          <w:szCs w:val="22"/>
        </w:rPr>
        <w:t>After completion of this module, the participant will:</w:t>
      </w:r>
    </w:p>
    <w:p w14:paraId="79927CD9"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 xml:space="preserve">Be familiar with the documents </w:t>
      </w:r>
      <w:r w:rsidRPr="008A07A9">
        <w:rPr>
          <w:rFonts w:ascii="Tahoma" w:hAnsi="Tahoma" w:cs="Tahoma"/>
          <w:i/>
          <w:sz w:val="22"/>
          <w:szCs w:val="22"/>
        </w:rPr>
        <w:t xml:space="preserve">Lumen Gentium </w:t>
      </w:r>
      <w:r w:rsidRPr="008A07A9">
        <w:rPr>
          <w:rFonts w:ascii="Tahoma" w:hAnsi="Tahoma" w:cs="Tahoma"/>
          <w:sz w:val="22"/>
          <w:szCs w:val="22"/>
        </w:rPr>
        <w:t xml:space="preserve">and </w:t>
      </w:r>
      <w:r w:rsidRPr="008A07A9">
        <w:rPr>
          <w:rFonts w:ascii="Tahoma" w:hAnsi="Tahoma" w:cs="Tahoma"/>
          <w:i/>
          <w:sz w:val="22"/>
          <w:szCs w:val="22"/>
        </w:rPr>
        <w:t>Gaudium et Spes</w:t>
      </w:r>
      <w:r w:rsidRPr="008A07A9">
        <w:rPr>
          <w:rFonts w:ascii="Tahoma" w:hAnsi="Tahoma" w:cs="Tahoma"/>
          <w:sz w:val="22"/>
          <w:szCs w:val="22"/>
        </w:rPr>
        <w:t xml:space="preserve">. </w:t>
      </w:r>
    </w:p>
    <w:p w14:paraId="03CC7BE9"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Recognize the Church as one, holy, catholic, and apostolic; and understand what each of those "marks" mean.</w:t>
      </w:r>
    </w:p>
    <w:p w14:paraId="56BA3C7C"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View the Church as the New People of God, thus providing complimentary insights into the nature and mission of Church.</w:t>
      </w:r>
    </w:p>
    <w:p w14:paraId="41AF4CA5"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Recognize the eschatological nature of the Pilgrim Church.</w:t>
      </w:r>
    </w:p>
    <w:p w14:paraId="7D1C297C"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Recognize Mary, the mother of the physical body of Christ as the mother of his body, the Church.</w:t>
      </w:r>
    </w:p>
    <w:p w14:paraId="3C706831"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Recognize in Mary the true model of discipleship to which all members of the Church are called.</w:t>
      </w:r>
    </w:p>
    <w:p w14:paraId="3F59FA3D"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Acknowledge that it is the Holy Spirit who sanctifies the Church and guides her in the truth.</w:t>
      </w:r>
    </w:p>
    <w:p w14:paraId="79E1D936"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Be able to articulate the mission of the Church in terms of evangelization and the relations between Church and society; and base this articulation on Luke 4:14-22.</w:t>
      </w:r>
    </w:p>
    <w:p w14:paraId="6856F1C3"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Recognize that the call to sanctity goes out to clergy and laity alike, and that laity, like clergy, share in Christ's triple priestly, prophetic, and kingly role.</w:t>
      </w:r>
    </w:p>
    <w:p w14:paraId="6A85BD80"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lastRenderedPageBreak/>
        <w:t>Recognize the difference between the common priesthood and the ministerial/ordained priesthood, and their relationship to each other.</w:t>
      </w:r>
    </w:p>
    <w:p w14:paraId="27C3B46A"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Appreciate the indispensability of the ordained ministry.</w:t>
      </w:r>
    </w:p>
    <w:p w14:paraId="19ED02FA"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Be able to articulate the concept of collaboration of non</w:t>
      </w:r>
      <w:r w:rsidR="003D7DF9" w:rsidRPr="008A07A9">
        <w:rPr>
          <w:rFonts w:ascii="Tahoma" w:hAnsi="Tahoma" w:cs="Tahoma"/>
          <w:sz w:val="22"/>
          <w:szCs w:val="22"/>
        </w:rPr>
        <w:t>-</w:t>
      </w:r>
      <w:r w:rsidRPr="008A07A9">
        <w:rPr>
          <w:rFonts w:ascii="Tahoma" w:hAnsi="Tahoma" w:cs="Tahoma"/>
          <w:sz w:val="22"/>
          <w:szCs w:val="22"/>
        </w:rPr>
        <w:t>ordained faithful in pastoral ministry.</w:t>
      </w:r>
    </w:p>
    <w:p w14:paraId="3497FAB3"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Understand the difference between the conciliar teaching of Vatican II on the mission of the Church, and the canon law implementation of this teaching.</w:t>
      </w:r>
    </w:p>
    <w:p w14:paraId="4579829D"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Recognize the rights and duties in the Church for lay ministers as those rights and duties are articulated in the 1971 Synod of Bishops.</w:t>
      </w:r>
    </w:p>
    <w:p w14:paraId="619495DA"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Recognize that all members of the Church must be able to carry out their respective responsibilities toward the Church and the world at all levels.</w:t>
      </w:r>
    </w:p>
    <w:p w14:paraId="1C45BDB7"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 xml:space="preserve">Recognize the universal Church as a community of the local churches. </w:t>
      </w:r>
    </w:p>
    <w:p w14:paraId="3A8BD013"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Dev</w:t>
      </w:r>
      <w:r w:rsidR="003D7DF9" w:rsidRPr="008A07A9">
        <w:rPr>
          <w:rFonts w:ascii="Tahoma" w:hAnsi="Tahoma" w:cs="Tahoma"/>
          <w:sz w:val="22"/>
          <w:szCs w:val="22"/>
        </w:rPr>
        <w:t xml:space="preserve">elop an appreciation of his/her </w:t>
      </w:r>
      <w:r w:rsidRPr="008A07A9">
        <w:rPr>
          <w:rFonts w:ascii="Tahoma" w:hAnsi="Tahoma" w:cs="Tahoma"/>
          <w:sz w:val="22"/>
          <w:szCs w:val="22"/>
        </w:rPr>
        <w:t>own personality/ministry style.</w:t>
      </w:r>
    </w:p>
    <w:p w14:paraId="20BA4464"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Understand how to effectively work with the personality styles of others.</w:t>
      </w:r>
    </w:p>
    <w:p w14:paraId="24DE81DA"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 xml:space="preserve">Develop a practical, working understanding of leadership styles. </w:t>
      </w:r>
    </w:p>
    <w:p w14:paraId="072853A7"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Apply skills learned to the areas of conflict management and problem solving, stress and time management, and effective communication and team building.</w:t>
      </w:r>
    </w:p>
    <w:p w14:paraId="311DDDC6" w14:textId="77777777" w:rsidR="00CB25AF" w:rsidRPr="008A07A9" w:rsidRDefault="00CB25AF" w:rsidP="00A358A4">
      <w:pPr>
        <w:numPr>
          <w:ilvl w:val="0"/>
          <w:numId w:val="61"/>
        </w:numPr>
        <w:jc w:val="both"/>
        <w:rPr>
          <w:rFonts w:ascii="Tahoma" w:hAnsi="Tahoma" w:cs="Tahoma"/>
          <w:sz w:val="22"/>
          <w:szCs w:val="22"/>
        </w:rPr>
      </w:pPr>
      <w:r w:rsidRPr="008A07A9">
        <w:rPr>
          <w:rFonts w:ascii="Tahoma" w:hAnsi="Tahoma" w:cs="Tahoma"/>
          <w:sz w:val="22"/>
          <w:szCs w:val="22"/>
        </w:rPr>
        <w:t>Recognize the parish as a learning community, which enables persons to grow in Christian faith and life.</w:t>
      </w:r>
    </w:p>
    <w:p w14:paraId="61D1BFEE" w14:textId="77777777" w:rsidR="00817547" w:rsidRPr="008A07A9" w:rsidRDefault="00817547">
      <w:pPr>
        <w:pStyle w:val="BodyText"/>
        <w:rPr>
          <w:rFonts w:ascii="Tahoma" w:hAnsi="Tahoma" w:cs="Tahoma"/>
          <w:sz w:val="22"/>
          <w:szCs w:val="22"/>
        </w:rPr>
      </w:pPr>
    </w:p>
    <w:p w14:paraId="46BD06D8" w14:textId="77777777" w:rsidR="00CB25AF" w:rsidRPr="008A07A9" w:rsidRDefault="00CB25AF" w:rsidP="0005206B">
      <w:pPr>
        <w:ind w:left="720" w:hanging="720"/>
        <w:rPr>
          <w:rFonts w:ascii="Tahoma" w:hAnsi="Tahoma" w:cs="Tahoma"/>
          <w:b/>
          <w:sz w:val="22"/>
          <w:szCs w:val="22"/>
        </w:rPr>
      </w:pPr>
      <w:r w:rsidRPr="008A07A9">
        <w:rPr>
          <w:rFonts w:ascii="Tahoma" w:hAnsi="Tahoma" w:cs="Tahoma"/>
          <w:b/>
          <w:sz w:val="22"/>
          <w:szCs w:val="22"/>
        </w:rPr>
        <w:t>Issues in Catholic Social Teaching</w:t>
      </w:r>
    </w:p>
    <w:p w14:paraId="5CBC7032" w14:textId="77777777" w:rsidR="0005206B" w:rsidRPr="008A07A9" w:rsidRDefault="001C038A" w:rsidP="00A70298">
      <w:pPr>
        <w:jc w:val="both"/>
        <w:rPr>
          <w:rFonts w:ascii="Tahoma" w:hAnsi="Tahoma" w:cs="Tahoma"/>
          <w:sz w:val="22"/>
          <w:szCs w:val="22"/>
        </w:rPr>
      </w:pPr>
      <w:r w:rsidRPr="008A07A9">
        <w:rPr>
          <w:rFonts w:ascii="Tahoma" w:hAnsi="Tahoma" w:cs="Tahoma"/>
          <w:sz w:val="22"/>
          <w:szCs w:val="22"/>
        </w:rPr>
        <w:t>In this module students learn the basic tenets of Catholic social teaching and recognize the</w:t>
      </w:r>
      <w:r w:rsidR="00D300E4">
        <w:rPr>
          <w:rFonts w:ascii="Tahoma" w:hAnsi="Tahoma" w:cs="Tahoma"/>
          <w:sz w:val="22"/>
          <w:szCs w:val="22"/>
        </w:rPr>
        <w:t xml:space="preserve"> e</w:t>
      </w:r>
      <w:r w:rsidRPr="008A07A9">
        <w:rPr>
          <w:rFonts w:ascii="Tahoma" w:hAnsi="Tahoma" w:cs="Tahoma"/>
          <w:sz w:val="22"/>
          <w:szCs w:val="22"/>
        </w:rPr>
        <w:t>ssential role of this teaching in the mission of the Church to establish the Kingdom of God. Students will be able to trace Catholic social teachings to their biblical roots, their expression in the history of the Church and their development through the Papal Encyclicals and conciliar documents.  Armed with this knowledge, students will be challenged to apply Catholic social teachings to the human problems of today.  In particular, the modules will focus on the following areas of Catholic social teachings:</w:t>
      </w:r>
    </w:p>
    <w:p w14:paraId="4429254D" w14:textId="77777777" w:rsidR="001C038A" w:rsidRPr="008A07A9" w:rsidRDefault="001C038A" w:rsidP="00A70298">
      <w:pPr>
        <w:numPr>
          <w:ilvl w:val="0"/>
          <w:numId w:val="70"/>
        </w:numPr>
        <w:tabs>
          <w:tab w:val="left" w:pos="0"/>
        </w:tabs>
        <w:jc w:val="both"/>
        <w:rPr>
          <w:rFonts w:ascii="Tahoma" w:hAnsi="Tahoma" w:cs="Tahoma"/>
          <w:sz w:val="22"/>
          <w:szCs w:val="22"/>
        </w:rPr>
      </w:pPr>
      <w:r w:rsidRPr="008A07A9">
        <w:rPr>
          <w:rFonts w:ascii="Tahoma" w:hAnsi="Tahoma" w:cs="Tahoma"/>
          <w:sz w:val="22"/>
          <w:szCs w:val="22"/>
        </w:rPr>
        <w:t>The relationship between the religious and social aspects of life</w:t>
      </w:r>
    </w:p>
    <w:p w14:paraId="7988CD77" w14:textId="77777777" w:rsidR="001C038A" w:rsidRPr="008A07A9" w:rsidRDefault="001C038A" w:rsidP="00A70298">
      <w:pPr>
        <w:numPr>
          <w:ilvl w:val="0"/>
          <w:numId w:val="69"/>
        </w:numPr>
        <w:jc w:val="both"/>
        <w:rPr>
          <w:rFonts w:ascii="Tahoma" w:hAnsi="Tahoma" w:cs="Tahoma"/>
          <w:sz w:val="22"/>
          <w:szCs w:val="22"/>
        </w:rPr>
      </w:pPr>
      <w:r w:rsidRPr="008A07A9">
        <w:rPr>
          <w:rFonts w:ascii="Tahoma" w:hAnsi="Tahoma" w:cs="Tahoma"/>
          <w:sz w:val="22"/>
          <w:szCs w:val="22"/>
        </w:rPr>
        <w:t>The dignity of the human person</w:t>
      </w:r>
    </w:p>
    <w:p w14:paraId="103F4DE9" w14:textId="77777777" w:rsidR="001C038A" w:rsidRPr="008A07A9" w:rsidRDefault="001C038A" w:rsidP="00A70298">
      <w:pPr>
        <w:numPr>
          <w:ilvl w:val="0"/>
          <w:numId w:val="69"/>
        </w:numPr>
        <w:jc w:val="both"/>
        <w:rPr>
          <w:rFonts w:ascii="Tahoma" w:hAnsi="Tahoma" w:cs="Tahoma"/>
          <w:sz w:val="22"/>
          <w:szCs w:val="22"/>
        </w:rPr>
      </w:pPr>
      <w:r w:rsidRPr="008A07A9">
        <w:rPr>
          <w:rFonts w:ascii="Tahoma" w:hAnsi="Tahoma" w:cs="Tahoma"/>
          <w:sz w:val="22"/>
          <w:szCs w:val="22"/>
        </w:rPr>
        <w:t>Human rights</w:t>
      </w:r>
    </w:p>
    <w:p w14:paraId="679CAAE6" w14:textId="77777777" w:rsidR="001C038A" w:rsidRPr="008A07A9" w:rsidRDefault="001C038A" w:rsidP="00A70298">
      <w:pPr>
        <w:numPr>
          <w:ilvl w:val="0"/>
          <w:numId w:val="69"/>
        </w:numPr>
        <w:jc w:val="both"/>
        <w:rPr>
          <w:rFonts w:ascii="Tahoma" w:hAnsi="Tahoma" w:cs="Tahoma"/>
          <w:sz w:val="22"/>
          <w:szCs w:val="22"/>
        </w:rPr>
      </w:pPr>
      <w:r w:rsidRPr="008A07A9">
        <w:rPr>
          <w:rFonts w:ascii="Tahoma" w:hAnsi="Tahoma" w:cs="Tahoma"/>
          <w:sz w:val="22"/>
          <w:szCs w:val="22"/>
        </w:rPr>
        <w:t xml:space="preserve">The </w:t>
      </w:r>
      <w:r w:rsidR="00D300E4">
        <w:rPr>
          <w:rFonts w:ascii="Tahoma" w:hAnsi="Tahoma" w:cs="Tahoma"/>
          <w:sz w:val="22"/>
          <w:szCs w:val="22"/>
        </w:rPr>
        <w:t>p</w:t>
      </w:r>
      <w:r w:rsidRPr="008A07A9">
        <w:rPr>
          <w:rFonts w:ascii="Tahoma" w:hAnsi="Tahoma" w:cs="Tahoma"/>
          <w:sz w:val="22"/>
          <w:szCs w:val="22"/>
        </w:rPr>
        <w:t>reference for the poor</w:t>
      </w:r>
    </w:p>
    <w:p w14:paraId="00552FCC" w14:textId="77777777" w:rsidR="001C038A" w:rsidRPr="008A07A9" w:rsidRDefault="001C038A" w:rsidP="00A70298">
      <w:pPr>
        <w:numPr>
          <w:ilvl w:val="0"/>
          <w:numId w:val="69"/>
        </w:numPr>
        <w:jc w:val="both"/>
        <w:rPr>
          <w:rFonts w:ascii="Tahoma" w:hAnsi="Tahoma" w:cs="Tahoma"/>
          <w:sz w:val="22"/>
          <w:szCs w:val="22"/>
        </w:rPr>
      </w:pPr>
      <w:r w:rsidRPr="008A07A9">
        <w:rPr>
          <w:rFonts w:ascii="Tahoma" w:hAnsi="Tahoma" w:cs="Tahoma"/>
          <w:sz w:val="22"/>
          <w:szCs w:val="22"/>
        </w:rPr>
        <w:t>The importance of economic justice</w:t>
      </w:r>
    </w:p>
    <w:p w14:paraId="5F174A59" w14:textId="77777777" w:rsidR="001C038A" w:rsidRPr="008A07A9" w:rsidRDefault="001C038A" w:rsidP="00A70298">
      <w:pPr>
        <w:numPr>
          <w:ilvl w:val="0"/>
          <w:numId w:val="69"/>
        </w:numPr>
        <w:jc w:val="both"/>
        <w:rPr>
          <w:rFonts w:ascii="Tahoma" w:hAnsi="Tahoma" w:cs="Tahoma"/>
          <w:sz w:val="22"/>
          <w:szCs w:val="22"/>
        </w:rPr>
      </w:pPr>
      <w:r w:rsidRPr="008A07A9">
        <w:rPr>
          <w:rFonts w:ascii="Tahoma" w:hAnsi="Tahoma" w:cs="Tahoma"/>
          <w:sz w:val="22"/>
          <w:szCs w:val="22"/>
        </w:rPr>
        <w:t>Promotion of the community’s welfare</w:t>
      </w:r>
    </w:p>
    <w:p w14:paraId="1B8C1CBD" w14:textId="77777777" w:rsidR="001C038A" w:rsidRPr="008A07A9" w:rsidRDefault="001C038A" w:rsidP="00A70298">
      <w:pPr>
        <w:numPr>
          <w:ilvl w:val="0"/>
          <w:numId w:val="69"/>
        </w:numPr>
        <w:jc w:val="both"/>
        <w:rPr>
          <w:rFonts w:ascii="Tahoma" w:hAnsi="Tahoma" w:cs="Tahoma"/>
          <w:sz w:val="22"/>
          <w:szCs w:val="22"/>
        </w:rPr>
      </w:pPr>
      <w:r w:rsidRPr="008A07A9">
        <w:rPr>
          <w:rFonts w:ascii="Tahoma" w:hAnsi="Tahoma" w:cs="Tahoma"/>
          <w:sz w:val="22"/>
          <w:szCs w:val="22"/>
        </w:rPr>
        <w:t>Participation in politics</w:t>
      </w:r>
    </w:p>
    <w:p w14:paraId="69374FCE" w14:textId="77777777" w:rsidR="001C038A" w:rsidRPr="008A07A9" w:rsidRDefault="001C038A" w:rsidP="00A70298">
      <w:pPr>
        <w:numPr>
          <w:ilvl w:val="0"/>
          <w:numId w:val="69"/>
        </w:numPr>
        <w:jc w:val="both"/>
        <w:rPr>
          <w:rFonts w:ascii="Tahoma" w:hAnsi="Tahoma" w:cs="Tahoma"/>
          <w:sz w:val="22"/>
          <w:szCs w:val="22"/>
        </w:rPr>
      </w:pPr>
      <w:r w:rsidRPr="008A07A9">
        <w:rPr>
          <w:rFonts w:ascii="Tahoma" w:hAnsi="Tahoma" w:cs="Tahoma"/>
          <w:sz w:val="22"/>
          <w:szCs w:val="22"/>
        </w:rPr>
        <w:t>Promotion of peace</w:t>
      </w:r>
    </w:p>
    <w:p w14:paraId="09FD872D" w14:textId="77777777" w:rsidR="001C038A" w:rsidRPr="008A07A9" w:rsidRDefault="001C038A" w:rsidP="00A70298">
      <w:pPr>
        <w:numPr>
          <w:ilvl w:val="0"/>
          <w:numId w:val="69"/>
        </w:numPr>
        <w:jc w:val="both"/>
        <w:rPr>
          <w:rFonts w:ascii="Tahoma" w:hAnsi="Tahoma" w:cs="Tahoma"/>
          <w:sz w:val="22"/>
          <w:szCs w:val="22"/>
        </w:rPr>
      </w:pPr>
      <w:r w:rsidRPr="008A07A9">
        <w:rPr>
          <w:rFonts w:ascii="Tahoma" w:hAnsi="Tahoma" w:cs="Tahoma"/>
          <w:sz w:val="22"/>
          <w:szCs w:val="22"/>
        </w:rPr>
        <w:t>Sanctity of work</w:t>
      </w:r>
    </w:p>
    <w:p w14:paraId="5E378E0E" w14:textId="77777777" w:rsidR="001C038A" w:rsidRPr="008A07A9" w:rsidRDefault="001C038A" w:rsidP="00A70298">
      <w:pPr>
        <w:numPr>
          <w:ilvl w:val="0"/>
          <w:numId w:val="69"/>
        </w:numPr>
        <w:jc w:val="both"/>
        <w:rPr>
          <w:rFonts w:ascii="Tahoma" w:hAnsi="Tahoma" w:cs="Tahoma"/>
          <w:sz w:val="22"/>
          <w:szCs w:val="22"/>
        </w:rPr>
      </w:pPr>
      <w:r w:rsidRPr="008A07A9">
        <w:rPr>
          <w:rFonts w:ascii="Tahoma" w:hAnsi="Tahoma" w:cs="Tahoma"/>
          <w:sz w:val="22"/>
          <w:szCs w:val="22"/>
        </w:rPr>
        <w:t>Liberation.</w:t>
      </w:r>
    </w:p>
    <w:p w14:paraId="14519E95" w14:textId="77777777" w:rsidR="001C038A" w:rsidRPr="008A07A9" w:rsidRDefault="001C038A" w:rsidP="001C038A">
      <w:pPr>
        <w:rPr>
          <w:rFonts w:ascii="Tahoma" w:hAnsi="Tahoma" w:cs="Tahoma"/>
          <w:sz w:val="22"/>
          <w:szCs w:val="22"/>
        </w:rPr>
      </w:pPr>
    </w:p>
    <w:p w14:paraId="1A3D7866" w14:textId="77777777" w:rsidR="001C038A" w:rsidRPr="008A07A9" w:rsidRDefault="001C038A" w:rsidP="001C038A">
      <w:pPr>
        <w:rPr>
          <w:rFonts w:ascii="Tahoma" w:hAnsi="Tahoma" w:cs="Tahoma"/>
          <w:sz w:val="22"/>
          <w:szCs w:val="22"/>
        </w:rPr>
      </w:pPr>
      <w:r w:rsidRPr="008A07A9">
        <w:rPr>
          <w:rFonts w:ascii="Tahoma" w:hAnsi="Tahoma" w:cs="Tahoma"/>
          <w:sz w:val="22"/>
          <w:szCs w:val="22"/>
        </w:rPr>
        <w:t>The Goals of the Module include:</w:t>
      </w:r>
    </w:p>
    <w:p w14:paraId="4340925C" w14:textId="77777777" w:rsidR="00B84D74" w:rsidRPr="008A07A9" w:rsidRDefault="00B84D74" w:rsidP="00A70298">
      <w:pPr>
        <w:numPr>
          <w:ilvl w:val="0"/>
          <w:numId w:val="71"/>
        </w:numPr>
        <w:jc w:val="both"/>
        <w:rPr>
          <w:rFonts w:ascii="Tahoma" w:hAnsi="Tahoma" w:cs="Tahoma"/>
          <w:sz w:val="22"/>
          <w:szCs w:val="22"/>
        </w:rPr>
      </w:pPr>
      <w:r w:rsidRPr="008A07A9">
        <w:rPr>
          <w:rFonts w:ascii="Tahoma" w:hAnsi="Tahoma" w:cs="Tahoma"/>
          <w:sz w:val="22"/>
          <w:szCs w:val="22"/>
        </w:rPr>
        <w:t>Recognize his/her call to ministry as a call to social justice and service.</w:t>
      </w:r>
    </w:p>
    <w:p w14:paraId="1F3B9AD5" w14:textId="77777777" w:rsidR="00B84D74" w:rsidRPr="008A07A9" w:rsidRDefault="00B84D74" w:rsidP="00A70298">
      <w:pPr>
        <w:numPr>
          <w:ilvl w:val="0"/>
          <w:numId w:val="71"/>
        </w:numPr>
        <w:jc w:val="both"/>
        <w:rPr>
          <w:rFonts w:ascii="Tahoma" w:hAnsi="Tahoma" w:cs="Tahoma"/>
          <w:sz w:val="22"/>
          <w:szCs w:val="22"/>
        </w:rPr>
      </w:pPr>
      <w:r w:rsidRPr="008A07A9">
        <w:rPr>
          <w:rFonts w:ascii="Tahoma" w:hAnsi="Tahoma" w:cs="Tahoma"/>
          <w:sz w:val="22"/>
          <w:szCs w:val="22"/>
        </w:rPr>
        <w:t>Be able to explain seven themes of Catholic social teaching.</w:t>
      </w:r>
    </w:p>
    <w:p w14:paraId="4CAF94D3" w14:textId="77777777" w:rsidR="00B84D74" w:rsidRPr="008A07A9" w:rsidRDefault="00B84D74" w:rsidP="00A70298">
      <w:pPr>
        <w:numPr>
          <w:ilvl w:val="0"/>
          <w:numId w:val="71"/>
        </w:numPr>
        <w:jc w:val="both"/>
        <w:rPr>
          <w:rFonts w:ascii="Tahoma" w:hAnsi="Tahoma" w:cs="Tahoma"/>
          <w:sz w:val="22"/>
          <w:szCs w:val="22"/>
        </w:rPr>
      </w:pPr>
      <w:r w:rsidRPr="008A07A9">
        <w:rPr>
          <w:rFonts w:ascii="Tahoma" w:hAnsi="Tahoma" w:cs="Tahoma"/>
          <w:sz w:val="22"/>
          <w:szCs w:val="22"/>
        </w:rPr>
        <w:t>Be able to describe the sources of the Church's social teaching.</w:t>
      </w:r>
    </w:p>
    <w:p w14:paraId="06ED4C61" w14:textId="77777777" w:rsidR="00B84D74" w:rsidRPr="008A07A9" w:rsidRDefault="00B84D74" w:rsidP="00A70298">
      <w:pPr>
        <w:numPr>
          <w:ilvl w:val="0"/>
          <w:numId w:val="71"/>
        </w:numPr>
        <w:jc w:val="both"/>
        <w:rPr>
          <w:rFonts w:ascii="Tahoma" w:hAnsi="Tahoma" w:cs="Tahoma"/>
          <w:sz w:val="22"/>
          <w:szCs w:val="22"/>
        </w:rPr>
      </w:pPr>
      <w:r w:rsidRPr="008A07A9">
        <w:rPr>
          <w:rFonts w:ascii="Tahoma" w:hAnsi="Tahoma" w:cs="Tahoma"/>
          <w:sz w:val="22"/>
          <w:szCs w:val="22"/>
        </w:rPr>
        <w:t>Be able to identify several biblical passages related to social justice and peace.</w:t>
      </w:r>
    </w:p>
    <w:p w14:paraId="5897E407" w14:textId="77777777" w:rsidR="00B84D74" w:rsidRPr="008A07A9" w:rsidRDefault="00B84D74" w:rsidP="00A70298">
      <w:pPr>
        <w:numPr>
          <w:ilvl w:val="0"/>
          <w:numId w:val="71"/>
        </w:numPr>
        <w:jc w:val="both"/>
        <w:rPr>
          <w:rFonts w:ascii="Tahoma" w:hAnsi="Tahoma" w:cs="Tahoma"/>
          <w:sz w:val="22"/>
          <w:szCs w:val="22"/>
        </w:rPr>
      </w:pPr>
      <w:r w:rsidRPr="008A07A9">
        <w:rPr>
          <w:rFonts w:ascii="Tahoma" w:hAnsi="Tahoma" w:cs="Tahoma"/>
          <w:sz w:val="22"/>
          <w:szCs w:val="22"/>
        </w:rPr>
        <w:t>Be able to distinguish between charity and justice as responses to the Church's social mission.</w:t>
      </w:r>
    </w:p>
    <w:p w14:paraId="5613C2A0" w14:textId="77777777" w:rsidR="00B84D74" w:rsidRPr="008A07A9" w:rsidRDefault="00B84D74" w:rsidP="00A70298">
      <w:pPr>
        <w:numPr>
          <w:ilvl w:val="0"/>
          <w:numId w:val="71"/>
        </w:numPr>
        <w:jc w:val="both"/>
        <w:rPr>
          <w:rFonts w:ascii="Tahoma" w:hAnsi="Tahoma" w:cs="Tahoma"/>
          <w:sz w:val="22"/>
          <w:szCs w:val="22"/>
        </w:rPr>
      </w:pPr>
      <w:r w:rsidRPr="008A07A9">
        <w:rPr>
          <w:rFonts w:ascii="Tahoma" w:hAnsi="Tahoma" w:cs="Tahoma"/>
          <w:sz w:val="22"/>
          <w:szCs w:val="22"/>
        </w:rPr>
        <w:t>Be able to identify ways to adapt social teaching activities for various ages.</w:t>
      </w:r>
    </w:p>
    <w:p w14:paraId="4F1E450C" w14:textId="77777777" w:rsidR="00B84D74" w:rsidRPr="008A07A9" w:rsidRDefault="00B84D74" w:rsidP="00A70298">
      <w:pPr>
        <w:numPr>
          <w:ilvl w:val="0"/>
          <w:numId w:val="71"/>
        </w:numPr>
        <w:jc w:val="both"/>
        <w:rPr>
          <w:rFonts w:ascii="Tahoma" w:hAnsi="Tahoma" w:cs="Tahoma"/>
          <w:sz w:val="22"/>
          <w:szCs w:val="22"/>
        </w:rPr>
      </w:pPr>
      <w:r w:rsidRPr="008A07A9">
        <w:rPr>
          <w:rFonts w:ascii="Tahoma" w:hAnsi="Tahoma" w:cs="Tahoma"/>
          <w:sz w:val="22"/>
          <w:szCs w:val="22"/>
        </w:rPr>
        <w:t>Be able to find opportunities to link the Church's social teaching to liturgical catechesis.</w:t>
      </w:r>
    </w:p>
    <w:p w14:paraId="574BBDCA" w14:textId="77777777" w:rsidR="001C038A" w:rsidRPr="008A07A9" w:rsidRDefault="001C038A" w:rsidP="00A70298">
      <w:pPr>
        <w:numPr>
          <w:ilvl w:val="0"/>
          <w:numId w:val="71"/>
        </w:numPr>
        <w:jc w:val="both"/>
        <w:rPr>
          <w:rFonts w:ascii="Tahoma" w:hAnsi="Tahoma" w:cs="Tahoma"/>
          <w:sz w:val="22"/>
          <w:szCs w:val="22"/>
        </w:rPr>
      </w:pPr>
      <w:r w:rsidRPr="008A07A9">
        <w:rPr>
          <w:rFonts w:ascii="Tahoma" w:hAnsi="Tahoma" w:cs="Tahoma"/>
          <w:sz w:val="22"/>
          <w:szCs w:val="22"/>
        </w:rPr>
        <w:t>To make the students knowledgeable about Catholic social teachings in their many expressions through the Bible, Catholic tradition, Papal Encyclicals and conciliar documents</w:t>
      </w:r>
    </w:p>
    <w:p w14:paraId="0FBCE5D2" w14:textId="77777777" w:rsidR="001C038A" w:rsidRPr="008A07A9" w:rsidRDefault="001C038A" w:rsidP="00A70298">
      <w:pPr>
        <w:numPr>
          <w:ilvl w:val="0"/>
          <w:numId w:val="71"/>
        </w:numPr>
        <w:jc w:val="both"/>
        <w:rPr>
          <w:rFonts w:ascii="Tahoma" w:hAnsi="Tahoma" w:cs="Tahoma"/>
          <w:sz w:val="22"/>
          <w:szCs w:val="22"/>
        </w:rPr>
      </w:pPr>
      <w:r w:rsidRPr="008A07A9">
        <w:rPr>
          <w:rFonts w:ascii="Tahoma" w:hAnsi="Tahoma" w:cs="Tahoma"/>
          <w:sz w:val="22"/>
          <w:szCs w:val="22"/>
        </w:rPr>
        <w:t>To emphasize the critical role of social teachings in the work of the Church</w:t>
      </w:r>
    </w:p>
    <w:p w14:paraId="5CC9714B" w14:textId="77777777" w:rsidR="001C038A" w:rsidRPr="008A07A9" w:rsidRDefault="003F15DF" w:rsidP="00A70298">
      <w:pPr>
        <w:numPr>
          <w:ilvl w:val="0"/>
          <w:numId w:val="71"/>
        </w:numPr>
        <w:jc w:val="both"/>
        <w:rPr>
          <w:rFonts w:ascii="Tahoma" w:hAnsi="Tahoma" w:cs="Tahoma"/>
          <w:sz w:val="22"/>
          <w:szCs w:val="22"/>
        </w:rPr>
      </w:pPr>
      <w:r>
        <w:rPr>
          <w:rFonts w:ascii="Tahoma" w:hAnsi="Tahoma" w:cs="Tahoma"/>
          <w:sz w:val="22"/>
          <w:szCs w:val="22"/>
        </w:rPr>
        <w:t>To identify Catholic S</w:t>
      </w:r>
      <w:r w:rsidR="001C038A" w:rsidRPr="008A07A9">
        <w:rPr>
          <w:rFonts w:ascii="Tahoma" w:hAnsi="Tahoma" w:cs="Tahoma"/>
          <w:sz w:val="22"/>
          <w:szCs w:val="22"/>
        </w:rPr>
        <w:t>ocial</w:t>
      </w:r>
      <w:r>
        <w:rPr>
          <w:rFonts w:ascii="Tahoma" w:hAnsi="Tahoma" w:cs="Tahoma"/>
          <w:sz w:val="22"/>
          <w:szCs w:val="22"/>
        </w:rPr>
        <w:t xml:space="preserve"> T</w:t>
      </w:r>
      <w:r w:rsidR="001C038A" w:rsidRPr="008A07A9">
        <w:rPr>
          <w:rFonts w:ascii="Tahoma" w:hAnsi="Tahoma" w:cs="Tahoma"/>
          <w:sz w:val="22"/>
          <w:szCs w:val="22"/>
        </w:rPr>
        <w:t>eaching</w:t>
      </w:r>
      <w:r>
        <w:rPr>
          <w:rFonts w:ascii="Tahoma" w:hAnsi="Tahoma" w:cs="Tahoma"/>
          <w:sz w:val="22"/>
          <w:szCs w:val="22"/>
        </w:rPr>
        <w:t>’</w:t>
      </w:r>
      <w:r w:rsidR="001C038A" w:rsidRPr="008A07A9">
        <w:rPr>
          <w:rFonts w:ascii="Tahoma" w:hAnsi="Tahoma" w:cs="Tahoma"/>
          <w:sz w:val="22"/>
          <w:szCs w:val="22"/>
        </w:rPr>
        <w:t>s importance in interaction with political entities and governments</w:t>
      </w:r>
    </w:p>
    <w:p w14:paraId="370C3971" w14:textId="77777777" w:rsidR="001C038A" w:rsidRPr="008A07A9" w:rsidRDefault="001C038A" w:rsidP="00A70298">
      <w:pPr>
        <w:numPr>
          <w:ilvl w:val="0"/>
          <w:numId w:val="71"/>
        </w:numPr>
        <w:jc w:val="both"/>
        <w:rPr>
          <w:rFonts w:ascii="Tahoma" w:hAnsi="Tahoma" w:cs="Tahoma"/>
          <w:sz w:val="22"/>
          <w:szCs w:val="22"/>
        </w:rPr>
      </w:pPr>
      <w:r w:rsidRPr="008A07A9">
        <w:rPr>
          <w:rFonts w:ascii="Tahoma" w:hAnsi="Tahoma" w:cs="Tahoma"/>
          <w:sz w:val="22"/>
          <w:szCs w:val="22"/>
        </w:rPr>
        <w:t>To teach students how to apply Catholic social doctrine to the specific problems of today.</w:t>
      </w:r>
    </w:p>
    <w:p w14:paraId="6B046CCE" w14:textId="77777777" w:rsidR="00440324" w:rsidRPr="008A07A9" w:rsidRDefault="00440324" w:rsidP="0005206B">
      <w:pPr>
        <w:ind w:left="720" w:hanging="720"/>
        <w:rPr>
          <w:rFonts w:ascii="Tahoma" w:hAnsi="Tahoma" w:cs="Tahoma"/>
          <w:b/>
          <w:sz w:val="22"/>
          <w:szCs w:val="22"/>
        </w:rPr>
      </w:pPr>
      <w:r w:rsidRPr="008A07A9">
        <w:rPr>
          <w:rFonts w:ascii="Tahoma" w:hAnsi="Tahoma" w:cs="Tahoma"/>
          <w:b/>
          <w:sz w:val="22"/>
          <w:szCs w:val="22"/>
        </w:rPr>
        <w:lastRenderedPageBreak/>
        <w:t>Multicultural Church: Addressing Our Unity in Diversity</w:t>
      </w:r>
    </w:p>
    <w:p w14:paraId="23CF02FD" w14:textId="77777777" w:rsidR="00440324" w:rsidRPr="008A07A9" w:rsidRDefault="00440324" w:rsidP="00A70298">
      <w:pPr>
        <w:jc w:val="both"/>
        <w:rPr>
          <w:rFonts w:ascii="Tahoma" w:hAnsi="Tahoma" w:cs="Tahoma"/>
          <w:sz w:val="22"/>
          <w:szCs w:val="22"/>
        </w:rPr>
      </w:pPr>
      <w:r w:rsidRPr="008A07A9">
        <w:rPr>
          <w:rFonts w:ascii="Tahoma" w:hAnsi="Tahoma" w:cs="Tahoma"/>
          <w:sz w:val="22"/>
          <w:szCs w:val="22"/>
        </w:rPr>
        <w:t>This module addresses the mystery of the Church at the dawn of the new millennium. Foundations of Christian ministry are examined by the historical development of Christianity in the United States from its beginning to the present</w:t>
      </w:r>
      <w:r w:rsidR="0001376A" w:rsidRPr="008A07A9">
        <w:rPr>
          <w:rFonts w:ascii="Tahoma" w:hAnsi="Tahoma" w:cs="Tahoma"/>
          <w:sz w:val="22"/>
          <w:szCs w:val="22"/>
        </w:rPr>
        <w:t xml:space="preserve"> and</w:t>
      </w:r>
      <w:r w:rsidRPr="008A07A9">
        <w:rPr>
          <w:rFonts w:ascii="Tahoma" w:hAnsi="Tahoma" w:cs="Tahoma"/>
          <w:sz w:val="22"/>
          <w:szCs w:val="22"/>
        </w:rPr>
        <w:t xml:space="preserve"> the recent church documents </w:t>
      </w:r>
      <w:r w:rsidR="0001376A" w:rsidRPr="008A07A9">
        <w:rPr>
          <w:rFonts w:ascii="Tahoma" w:hAnsi="Tahoma" w:cs="Tahoma"/>
          <w:sz w:val="22"/>
          <w:szCs w:val="22"/>
        </w:rPr>
        <w:t xml:space="preserve">on Culture and Evangelization.  Other </w:t>
      </w:r>
      <w:r w:rsidRPr="008A07A9">
        <w:rPr>
          <w:rFonts w:ascii="Tahoma" w:hAnsi="Tahoma" w:cs="Tahoma"/>
          <w:sz w:val="22"/>
          <w:szCs w:val="22"/>
        </w:rPr>
        <w:t>issues to be addressed are: personal and collective culture, social analysis of current cultural concerns in ministry.  Participants will examine the historical, social principles underlying these issues as well as the implications for pastoral practice.</w:t>
      </w:r>
    </w:p>
    <w:p w14:paraId="57B269F8" w14:textId="77777777" w:rsidR="002F6464" w:rsidRPr="008A07A9" w:rsidRDefault="002F6464" w:rsidP="00A70298">
      <w:pPr>
        <w:ind w:left="720" w:hanging="720"/>
        <w:jc w:val="both"/>
        <w:rPr>
          <w:rFonts w:ascii="Tahoma" w:hAnsi="Tahoma" w:cs="Tahoma"/>
          <w:sz w:val="22"/>
          <w:szCs w:val="22"/>
        </w:rPr>
      </w:pPr>
    </w:p>
    <w:p w14:paraId="72982290" w14:textId="77777777" w:rsidR="002F6464" w:rsidRPr="008A07A9" w:rsidRDefault="002F6464" w:rsidP="00A70298">
      <w:pPr>
        <w:ind w:left="720" w:hanging="720"/>
        <w:jc w:val="both"/>
        <w:rPr>
          <w:rFonts w:ascii="Tahoma" w:hAnsi="Tahoma" w:cs="Tahoma"/>
          <w:sz w:val="22"/>
          <w:szCs w:val="22"/>
        </w:rPr>
      </w:pPr>
      <w:r w:rsidRPr="008A07A9">
        <w:rPr>
          <w:rFonts w:ascii="Tahoma" w:hAnsi="Tahoma" w:cs="Tahoma"/>
          <w:sz w:val="22"/>
          <w:szCs w:val="22"/>
        </w:rPr>
        <w:t>Throughout this module the participant will:</w:t>
      </w:r>
    </w:p>
    <w:p w14:paraId="5172D57D" w14:textId="77777777" w:rsidR="002F6464" w:rsidRPr="008A07A9" w:rsidRDefault="002F6464" w:rsidP="00A70298">
      <w:pPr>
        <w:numPr>
          <w:ilvl w:val="0"/>
          <w:numId w:val="68"/>
        </w:numPr>
        <w:jc w:val="both"/>
        <w:rPr>
          <w:rFonts w:ascii="Tahoma" w:hAnsi="Tahoma" w:cs="Tahoma"/>
          <w:sz w:val="22"/>
          <w:szCs w:val="22"/>
        </w:rPr>
      </w:pPr>
      <w:r w:rsidRPr="008A07A9">
        <w:rPr>
          <w:rFonts w:ascii="Tahoma" w:hAnsi="Tahoma" w:cs="Tahoma"/>
          <w:sz w:val="22"/>
          <w:szCs w:val="22"/>
        </w:rPr>
        <w:t>Demonstrate an understanding that people act the way they do because they are using options the society allows for satisfying basic physical and psychological needs.</w:t>
      </w:r>
    </w:p>
    <w:p w14:paraId="3D74FAE5" w14:textId="77777777" w:rsidR="002F6464" w:rsidRPr="008A07A9" w:rsidRDefault="002F6464" w:rsidP="00A70298">
      <w:pPr>
        <w:numPr>
          <w:ilvl w:val="0"/>
          <w:numId w:val="68"/>
        </w:numPr>
        <w:jc w:val="both"/>
        <w:rPr>
          <w:rFonts w:ascii="Tahoma" w:hAnsi="Tahoma" w:cs="Tahoma"/>
          <w:sz w:val="22"/>
          <w:szCs w:val="22"/>
        </w:rPr>
      </w:pPr>
      <w:r w:rsidRPr="008A07A9">
        <w:rPr>
          <w:rFonts w:ascii="Tahoma" w:hAnsi="Tahoma" w:cs="Tahoma"/>
          <w:sz w:val="22"/>
          <w:szCs w:val="22"/>
        </w:rPr>
        <w:t>Demonstrate an understanding that such social variables as age, sex, social class, and place of residence affect the way people speak and behave.</w:t>
      </w:r>
    </w:p>
    <w:p w14:paraId="4BC9FEE7" w14:textId="77777777" w:rsidR="002F6464" w:rsidRPr="008A07A9" w:rsidRDefault="002F6464" w:rsidP="00A70298">
      <w:pPr>
        <w:numPr>
          <w:ilvl w:val="0"/>
          <w:numId w:val="68"/>
        </w:numPr>
        <w:jc w:val="both"/>
        <w:rPr>
          <w:rFonts w:ascii="Tahoma" w:hAnsi="Tahoma" w:cs="Tahoma"/>
          <w:sz w:val="22"/>
          <w:szCs w:val="22"/>
        </w:rPr>
      </w:pPr>
      <w:r w:rsidRPr="008A07A9">
        <w:rPr>
          <w:rFonts w:ascii="Tahoma" w:hAnsi="Tahoma" w:cs="Tahoma"/>
          <w:sz w:val="22"/>
          <w:szCs w:val="22"/>
        </w:rPr>
        <w:t>Indicate an understanding of the role convention plays in shaping behavior by demonstrating how people act in common mundane and crisis situations in the target culture</w:t>
      </w:r>
      <w:r w:rsidR="0001376A" w:rsidRPr="008A07A9">
        <w:rPr>
          <w:rFonts w:ascii="Tahoma" w:hAnsi="Tahoma" w:cs="Tahoma"/>
          <w:sz w:val="22"/>
          <w:szCs w:val="22"/>
        </w:rPr>
        <w:t>.</w:t>
      </w:r>
    </w:p>
    <w:p w14:paraId="1F44CA59" w14:textId="77777777" w:rsidR="002F6464" w:rsidRPr="008A07A9" w:rsidRDefault="0005206B" w:rsidP="00A70298">
      <w:pPr>
        <w:numPr>
          <w:ilvl w:val="0"/>
          <w:numId w:val="68"/>
        </w:numPr>
        <w:jc w:val="both"/>
        <w:rPr>
          <w:rFonts w:ascii="Tahoma" w:hAnsi="Tahoma" w:cs="Tahoma"/>
          <w:sz w:val="22"/>
          <w:szCs w:val="22"/>
        </w:rPr>
      </w:pPr>
      <w:r w:rsidRPr="008A07A9">
        <w:rPr>
          <w:rFonts w:ascii="Tahoma" w:hAnsi="Tahoma" w:cs="Tahoma"/>
          <w:sz w:val="22"/>
          <w:szCs w:val="22"/>
        </w:rPr>
        <w:t>Indicate awareness that culturally conditioned images are associated with even the most common target words and phrases.</w:t>
      </w:r>
    </w:p>
    <w:p w14:paraId="2D13776C" w14:textId="77777777" w:rsidR="0005206B" w:rsidRPr="008A07A9" w:rsidRDefault="0005206B" w:rsidP="00A70298">
      <w:pPr>
        <w:numPr>
          <w:ilvl w:val="0"/>
          <w:numId w:val="68"/>
        </w:numPr>
        <w:jc w:val="both"/>
        <w:rPr>
          <w:rFonts w:ascii="Tahoma" w:hAnsi="Tahoma" w:cs="Tahoma"/>
          <w:sz w:val="22"/>
          <w:szCs w:val="22"/>
        </w:rPr>
      </w:pPr>
      <w:r w:rsidRPr="008A07A9">
        <w:rPr>
          <w:rFonts w:ascii="Tahoma" w:hAnsi="Tahoma" w:cs="Tahoma"/>
          <w:sz w:val="22"/>
          <w:szCs w:val="22"/>
        </w:rPr>
        <w:t>Demonstrate the ability to evaluate the relative strength of a generality concerning the target culture in terms of the amount of evidence substantiating the statement.</w:t>
      </w:r>
    </w:p>
    <w:p w14:paraId="5ED941D3" w14:textId="77777777" w:rsidR="0005206B" w:rsidRPr="008A07A9" w:rsidRDefault="0005206B" w:rsidP="00A70298">
      <w:pPr>
        <w:numPr>
          <w:ilvl w:val="0"/>
          <w:numId w:val="68"/>
        </w:numPr>
        <w:jc w:val="both"/>
        <w:rPr>
          <w:rFonts w:ascii="Tahoma" w:hAnsi="Tahoma" w:cs="Tahoma"/>
          <w:sz w:val="22"/>
          <w:szCs w:val="22"/>
        </w:rPr>
      </w:pPr>
      <w:r w:rsidRPr="008A07A9">
        <w:rPr>
          <w:rFonts w:ascii="Tahoma" w:hAnsi="Tahoma" w:cs="Tahoma"/>
          <w:sz w:val="22"/>
          <w:szCs w:val="22"/>
        </w:rPr>
        <w:t>Recognize the universal Church as a dynamic and changing community, its unity and diversity.</w:t>
      </w:r>
    </w:p>
    <w:p w14:paraId="4FBF2274" w14:textId="77777777" w:rsidR="0005206B" w:rsidRPr="008A07A9" w:rsidRDefault="0005206B" w:rsidP="00A70298">
      <w:pPr>
        <w:numPr>
          <w:ilvl w:val="0"/>
          <w:numId w:val="68"/>
        </w:numPr>
        <w:jc w:val="both"/>
        <w:rPr>
          <w:rFonts w:ascii="Tahoma" w:hAnsi="Tahoma" w:cs="Tahoma"/>
          <w:sz w:val="22"/>
          <w:szCs w:val="22"/>
        </w:rPr>
      </w:pPr>
      <w:r w:rsidRPr="008A07A9">
        <w:rPr>
          <w:rFonts w:ascii="Tahoma" w:hAnsi="Tahoma" w:cs="Tahoma"/>
          <w:sz w:val="22"/>
          <w:szCs w:val="22"/>
        </w:rPr>
        <w:t>Develop an appreciation of his/her own culture.   Be familiar with skills for intercultural communication based on an awareness of personal cultural identity.</w:t>
      </w:r>
    </w:p>
    <w:p w14:paraId="72999E12" w14:textId="77777777" w:rsidR="0005206B" w:rsidRPr="008A07A9" w:rsidRDefault="0005206B" w:rsidP="00A70298">
      <w:pPr>
        <w:numPr>
          <w:ilvl w:val="0"/>
          <w:numId w:val="68"/>
        </w:numPr>
        <w:jc w:val="both"/>
        <w:rPr>
          <w:rFonts w:ascii="Tahoma" w:hAnsi="Tahoma" w:cs="Tahoma"/>
          <w:sz w:val="22"/>
          <w:szCs w:val="22"/>
        </w:rPr>
      </w:pPr>
      <w:r w:rsidRPr="008A07A9">
        <w:rPr>
          <w:rFonts w:ascii="Tahoma" w:hAnsi="Tahoma" w:cs="Tahoma"/>
          <w:sz w:val="22"/>
          <w:szCs w:val="22"/>
        </w:rPr>
        <w:t>Demonstrate understanding regarding the nature of the cultural differences and spiritualities within the Catholic Church in the United States.</w:t>
      </w:r>
    </w:p>
    <w:p w14:paraId="0A5201E4" w14:textId="77777777" w:rsidR="0005206B" w:rsidRPr="008A07A9" w:rsidRDefault="0005206B" w:rsidP="00A70298">
      <w:pPr>
        <w:numPr>
          <w:ilvl w:val="0"/>
          <w:numId w:val="68"/>
        </w:numPr>
        <w:jc w:val="both"/>
        <w:rPr>
          <w:rFonts w:ascii="Tahoma" w:hAnsi="Tahoma" w:cs="Tahoma"/>
          <w:sz w:val="22"/>
          <w:szCs w:val="22"/>
        </w:rPr>
      </w:pPr>
      <w:r w:rsidRPr="008A07A9">
        <w:rPr>
          <w:rFonts w:ascii="Tahoma" w:hAnsi="Tahoma" w:cs="Tahoma"/>
          <w:sz w:val="22"/>
          <w:szCs w:val="22"/>
        </w:rPr>
        <w:t>Demonstrate a practical, working understanding of diversity, multiculturalism.  Apply skills learned to the areas effective intercultural communication.</w:t>
      </w:r>
    </w:p>
    <w:p w14:paraId="071F4A4B" w14:textId="77777777" w:rsidR="0005206B" w:rsidRPr="008A07A9" w:rsidRDefault="0005206B" w:rsidP="00A70298">
      <w:pPr>
        <w:numPr>
          <w:ilvl w:val="0"/>
          <w:numId w:val="68"/>
        </w:numPr>
        <w:jc w:val="both"/>
        <w:rPr>
          <w:rFonts w:ascii="Tahoma" w:hAnsi="Tahoma" w:cs="Tahoma"/>
          <w:sz w:val="22"/>
          <w:szCs w:val="22"/>
        </w:rPr>
      </w:pPr>
      <w:r w:rsidRPr="008A07A9">
        <w:rPr>
          <w:rFonts w:ascii="Tahoma" w:hAnsi="Tahoma" w:cs="Tahoma"/>
          <w:sz w:val="22"/>
          <w:szCs w:val="22"/>
        </w:rPr>
        <w:t>Be able to identify ways to adapt multicultural activities to their working environment.</w:t>
      </w:r>
    </w:p>
    <w:p w14:paraId="5671D724" w14:textId="77777777" w:rsidR="0005206B" w:rsidRPr="008A07A9" w:rsidRDefault="0005206B" w:rsidP="00A70298">
      <w:pPr>
        <w:numPr>
          <w:ilvl w:val="0"/>
          <w:numId w:val="68"/>
        </w:numPr>
        <w:jc w:val="both"/>
        <w:rPr>
          <w:rFonts w:ascii="Tahoma" w:hAnsi="Tahoma" w:cs="Tahoma"/>
          <w:sz w:val="22"/>
          <w:szCs w:val="22"/>
        </w:rPr>
      </w:pPr>
      <w:r w:rsidRPr="008A07A9">
        <w:rPr>
          <w:rFonts w:ascii="Tahoma" w:hAnsi="Tahoma" w:cs="Tahoma"/>
          <w:sz w:val="22"/>
          <w:szCs w:val="22"/>
        </w:rPr>
        <w:t>Understand the relationship between the Faith and Culture.</w:t>
      </w:r>
    </w:p>
    <w:p w14:paraId="68576D3F" w14:textId="77777777" w:rsidR="0005206B" w:rsidRPr="008A07A9" w:rsidRDefault="0005206B" w:rsidP="00A70298">
      <w:pPr>
        <w:numPr>
          <w:ilvl w:val="0"/>
          <w:numId w:val="68"/>
        </w:numPr>
        <w:jc w:val="both"/>
        <w:rPr>
          <w:rFonts w:ascii="Tahoma" w:hAnsi="Tahoma" w:cs="Tahoma"/>
          <w:sz w:val="22"/>
          <w:szCs w:val="22"/>
        </w:rPr>
      </w:pPr>
      <w:r w:rsidRPr="008A07A9">
        <w:rPr>
          <w:rFonts w:ascii="Tahoma" w:hAnsi="Tahoma" w:cs="Tahoma"/>
          <w:sz w:val="22"/>
          <w:szCs w:val="22"/>
        </w:rPr>
        <w:t>Recognize that al</w:t>
      </w:r>
      <w:r w:rsidR="0001376A" w:rsidRPr="008A07A9">
        <w:rPr>
          <w:rFonts w:ascii="Tahoma" w:hAnsi="Tahoma" w:cs="Tahoma"/>
          <w:sz w:val="22"/>
          <w:szCs w:val="22"/>
        </w:rPr>
        <w:t xml:space="preserve">l </w:t>
      </w:r>
      <w:r w:rsidRPr="008A07A9">
        <w:rPr>
          <w:rFonts w:ascii="Tahoma" w:hAnsi="Tahoma" w:cs="Tahoma"/>
          <w:sz w:val="22"/>
          <w:szCs w:val="22"/>
        </w:rPr>
        <w:t>members of the Church must be able to carry out their respective responsibilities toward the Church and the world at all levels and to create a truly welcoming environment for involvement.</w:t>
      </w:r>
    </w:p>
    <w:p w14:paraId="7D06FCAC" w14:textId="77777777" w:rsidR="00A20BFD" w:rsidRDefault="00524CE2" w:rsidP="00524CE2">
      <w:pPr>
        <w:jc w:val="center"/>
        <w:rPr>
          <w:b/>
        </w:rPr>
      </w:pPr>
      <w:r>
        <w:rPr>
          <w:b/>
        </w:rPr>
        <w:br w:type="page"/>
      </w:r>
    </w:p>
    <w:p w14:paraId="11BB6995" w14:textId="77777777" w:rsidR="00005AEC" w:rsidRPr="002C1BF3" w:rsidRDefault="00005AEC">
      <w:pPr>
        <w:rPr>
          <w:u w:val="single"/>
        </w:rPr>
      </w:pPr>
    </w:p>
    <w:p w14:paraId="5DCE31A0" w14:textId="77777777" w:rsidR="005E00F9" w:rsidRPr="00640CA6" w:rsidRDefault="005E00F9">
      <w:pPr>
        <w:rPr>
          <w:rFonts w:ascii="Tahoma" w:hAnsi="Tahoma" w:cs="Tahoma"/>
        </w:rPr>
      </w:pPr>
    </w:p>
    <w:p w14:paraId="4A529F51" w14:textId="77777777" w:rsidR="00CB25AF" w:rsidRPr="00640CA6" w:rsidRDefault="00CB25AF">
      <w:pPr>
        <w:jc w:val="center"/>
        <w:rPr>
          <w:rFonts w:ascii="Tahoma" w:hAnsi="Tahoma" w:cs="Tahoma"/>
          <w:b/>
          <w:sz w:val="28"/>
        </w:rPr>
      </w:pPr>
    </w:p>
    <w:p w14:paraId="5EB6B83F" w14:textId="77777777" w:rsidR="00CB25AF" w:rsidRDefault="00CB25AF" w:rsidP="000B195B">
      <w:pPr>
        <w:ind w:left="540" w:right="-630" w:hanging="630"/>
        <w:jc w:val="both"/>
      </w:pPr>
    </w:p>
    <w:tbl>
      <w:tblPr>
        <w:tblpPr w:leftFromText="180" w:rightFromText="180" w:vertAnchor="text" w:horzAnchor="margin" w:tblpY="226"/>
        <w:tblW w:w="0" w:type="auto"/>
        <w:tblLook w:val="01E0" w:firstRow="1" w:lastRow="1" w:firstColumn="1" w:lastColumn="1" w:noHBand="0" w:noVBand="0"/>
      </w:tblPr>
      <w:tblGrid>
        <w:gridCol w:w="2690"/>
        <w:gridCol w:w="7030"/>
      </w:tblGrid>
      <w:tr w:rsidR="004F4EA6" w:rsidRPr="00640CA6" w14:paraId="7137ECF7" w14:textId="77777777" w:rsidTr="00640CA6">
        <w:tc>
          <w:tcPr>
            <w:tcW w:w="2718" w:type="dxa"/>
            <w:vAlign w:val="center"/>
          </w:tcPr>
          <w:p w14:paraId="22C73037" w14:textId="77777777" w:rsidR="004F4EA6" w:rsidRPr="008E3C00" w:rsidRDefault="004F4EA6" w:rsidP="00640CA6">
            <w:pPr>
              <w:rPr>
                <w:rFonts w:ascii="Tahoma" w:hAnsi="Tahoma" w:cs="Tahoma"/>
                <w:b/>
                <w:sz w:val="36"/>
                <w:szCs w:val="36"/>
                <w:u w:val="single"/>
              </w:rPr>
            </w:pPr>
          </w:p>
          <w:p w14:paraId="4E9173F7" w14:textId="77777777" w:rsidR="004F4EA6" w:rsidRPr="008E3C00" w:rsidRDefault="00331659" w:rsidP="00B616BD">
            <w:pPr>
              <w:pStyle w:val="Heading1"/>
              <w:rPr>
                <w:u w:val="single"/>
              </w:rPr>
            </w:pPr>
            <w:bookmarkStart w:id="64" w:name="_Toc236909022"/>
            <w:r w:rsidRPr="008E3C00">
              <w:rPr>
                <w:u w:val="single"/>
              </w:rPr>
              <w:t xml:space="preserve">APPENDIX </w:t>
            </w:r>
            <w:r w:rsidR="000A1CCD" w:rsidRPr="008E3C00">
              <w:rPr>
                <w:caps/>
                <w:u w:val="single"/>
              </w:rPr>
              <w:t>A</w:t>
            </w:r>
            <w:r w:rsidR="004F4EA6" w:rsidRPr="008E3C00">
              <w:rPr>
                <w:u w:val="single"/>
              </w:rPr>
              <w:t>:</w:t>
            </w:r>
            <w:bookmarkEnd w:id="64"/>
            <w:r w:rsidR="004F4EA6" w:rsidRPr="008E3C00">
              <w:rPr>
                <w:u w:val="single"/>
              </w:rPr>
              <w:t xml:space="preserve">  </w:t>
            </w:r>
          </w:p>
        </w:tc>
        <w:tc>
          <w:tcPr>
            <w:tcW w:w="7218" w:type="dxa"/>
            <w:vAlign w:val="center"/>
          </w:tcPr>
          <w:p w14:paraId="3D1A973C" w14:textId="77777777" w:rsidR="004F4EA6" w:rsidRPr="00640CA6" w:rsidRDefault="004F4EA6" w:rsidP="00640CA6">
            <w:pPr>
              <w:rPr>
                <w:rFonts w:ascii="Tahoma" w:hAnsi="Tahoma" w:cs="Tahoma"/>
                <w:b/>
                <w:sz w:val="36"/>
                <w:szCs w:val="36"/>
              </w:rPr>
            </w:pPr>
          </w:p>
          <w:p w14:paraId="40289DBB" w14:textId="4A7A85D7" w:rsidR="004F4EA6" w:rsidRPr="00640CA6" w:rsidRDefault="004F4EA6" w:rsidP="00CF69F0">
            <w:pPr>
              <w:rPr>
                <w:rFonts w:ascii="Tahoma" w:hAnsi="Tahoma" w:cs="Tahoma"/>
                <w:b/>
                <w:sz w:val="36"/>
                <w:szCs w:val="36"/>
              </w:rPr>
            </w:pPr>
            <w:r w:rsidRPr="00640CA6">
              <w:rPr>
                <w:rFonts w:ascii="Tahoma" w:hAnsi="Tahoma" w:cs="Tahoma"/>
                <w:b/>
                <w:sz w:val="36"/>
                <w:szCs w:val="36"/>
              </w:rPr>
              <w:t xml:space="preserve">FACULTY </w:t>
            </w:r>
            <w:r w:rsidR="00FA2B0D">
              <w:rPr>
                <w:rFonts w:ascii="Tahoma" w:hAnsi="Tahoma" w:cs="Tahoma"/>
                <w:b/>
                <w:sz w:val="36"/>
                <w:szCs w:val="36"/>
              </w:rPr>
              <w:t xml:space="preserve">INFORMATION </w:t>
            </w:r>
            <w:r w:rsidRPr="00640CA6">
              <w:rPr>
                <w:rFonts w:ascii="Tahoma" w:hAnsi="Tahoma" w:cs="Tahoma"/>
                <w:b/>
                <w:sz w:val="36"/>
                <w:szCs w:val="36"/>
              </w:rPr>
              <w:t>&amp; SCHEDULES 20</w:t>
            </w:r>
            <w:r w:rsidR="00D03C41">
              <w:rPr>
                <w:rFonts w:ascii="Tahoma" w:hAnsi="Tahoma" w:cs="Tahoma"/>
                <w:b/>
                <w:sz w:val="36"/>
                <w:szCs w:val="36"/>
              </w:rPr>
              <w:t>2</w:t>
            </w:r>
            <w:r w:rsidR="008971B1">
              <w:rPr>
                <w:rFonts w:ascii="Tahoma" w:hAnsi="Tahoma" w:cs="Tahoma"/>
                <w:b/>
                <w:sz w:val="36"/>
                <w:szCs w:val="36"/>
              </w:rPr>
              <w:t>6</w:t>
            </w:r>
            <w:r w:rsidR="00AD3EA4">
              <w:rPr>
                <w:rFonts w:ascii="Tahoma" w:hAnsi="Tahoma" w:cs="Tahoma"/>
                <w:b/>
                <w:sz w:val="36"/>
                <w:szCs w:val="36"/>
              </w:rPr>
              <w:t xml:space="preserve"> - </w:t>
            </w:r>
            <w:r w:rsidRPr="00640CA6">
              <w:rPr>
                <w:rFonts w:ascii="Tahoma" w:hAnsi="Tahoma" w:cs="Tahoma"/>
                <w:b/>
                <w:sz w:val="36"/>
                <w:szCs w:val="36"/>
              </w:rPr>
              <w:t>20</w:t>
            </w:r>
            <w:r w:rsidR="0011344D">
              <w:rPr>
                <w:rFonts w:ascii="Tahoma" w:hAnsi="Tahoma" w:cs="Tahoma"/>
                <w:b/>
                <w:sz w:val="36"/>
                <w:szCs w:val="36"/>
              </w:rPr>
              <w:t>2</w:t>
            </w:r>
            <w:r w:rsidR="008971B1">
              <w:rPr>
                <w:rFonts w:ascii="Tahoma" w:hAnsi="Tahoma" w:cs="Tahoma"/>
                <w:b/>
                <w:sz w:val="36"/>
                <w:szCs w:val="36"/>
              </w:rPr>
              <w:t>7</w:t>
            </w:r>
          </w:p>
        </w:tc>
      </w:tr>
    </w:tbl>
    <w:p w14:paraId="620DD9EE" w14:textId="77777777" w:rsidR="00CB25AF" w:rsidRDefault="00CB25AF" w:rsidP="005F7C2C">
      <w:pPr>
        <w:pStyle w:val="Title"/>
        <w:jc w:val="left"/>
      </w:pPr>
    </w:p>
    <w:p w14:paraId="486E7672" w14:textId="77777777" w:rsidR="00CB25AF" w:rsidRDefault="00CB25AF">
      <w:pPr>
        <w:pStyle w:val="Title"/>
      </w:pPr>
    </w:p>
    <w:p w14:paraId="50C2DE56" w14:textId="77777777" w:rsidR="00CB25AF" w:rsidRDefault="00CB25AF">
      <w:pPr>
        <w:pStyle w:val="Title"/>
      </w:pPr>
    </w:p>
    <w:p w14:paraId="5ED86ACC" w14:textId="77777777" w:rsidR="00CB25AF" w:rsidRDefault="00CB25AF">
      <w:pPr>
        <w:pStyle w:val="Title"/>
        <w:jc w:val="left"/>
      </w:pPr>
    </w:p>
    <w:p w14:paraId="2F8600FB" w14:textId="77777777" w:rsidR="00CB25AF" w:rsidRDefault="00CB25AF">
      <w:pPr>
        <w:pStyle w:val="Title"/>
      </w:pPr>
    </w:p>
    <w:p w14:paraId="471B86BB" w14:textId="060C8ED3" w:rsidR="005F7C2C" w:rsidRDefault="005F7C2C">
      <w:pPr>
        <w:rPr>
          <w:b/>
          <w:sz w:val="28"/>
        </w:rPr>
      </w:pPr>
      <w:r>
        <w:br w:type="page"/>
      </w:r>
    </w:p>
    <w:p w14:paraId="62DE06CF" w14:textId="3B428327" w:rsidR="001B2284" w:rsidRDefault="001B2284" w:rsidP="00B326FF">
      <w:pPr>
        <w:pStyle w:val="Heading2"/>
        <w:rPr>
          <w:sz w:val="36"/>
          <w:szCs w:val="36"/>
        </w:rPr>
      </w:pPr>
      <w:r w:rsidRPr="00640CA6">
        <w:lastRenderedPageBreak/>
        <w:tab/>
      </w:r>
      <w:r w:rsidRPr="00640CA6">
        <w:tab/>
      </w:r>
      <w:r w:rsidRPr="00640CA6">
        <w:tab/>
      </w:r>
      <w:r w:rsidRPr="00640CA6">
        <w:tab/>
      </w:r>
      <w:r w:rsidRPr="00640CA6">
        <w:tab/>
        <w:t xml:space="preserve">   </w:t>
      </w:r>
      <w:bookmarkStart w:id="65" w:name="_Toc236909023"/>
      <w:r w:rsidRPr="00640CA6">
        <w:rPr>
          <w:sz w:val="36"/>
          <w:szCs w:val="36"/>
        </w:rPr>
        <w:t>FACULTY</w:t>
      </w:r>
      <w:bookmarkEnd w:id="65"/>
    </w:p>
    <w:p w14:paraId="7AB81534" w14:textId="77777777" w:rsidR="00581B72" w:rsidRPr="00640CA6" w:rsidRDefault="00581B72" w:rsidP="00210770">
      <w:pPr>
        <w:pStyle w:val="Title"/>
        <w:jc w:val="left"/>
        <w:rPr>
          <w:rFonts w:ascii="Tahoma" w:hAnsi="Tahoma" w:cs="Tahoma"/>
          <w:sz w:val="36"/>
          <w:szCs w:val="36"/>
        </w:rPr>
      </w:pPr>
    </w:p>
    <w:tbl>
      <w:tblPr>
        <w:tblW w:w="9648" w:type="dxa"/>
        <w:tblBorders>
          <w:top w:val="single" w:sz="8" w:space="0" w:color="000000"/>
          <w:bottom w:val="single" w:sz="8" w:space="0" w:color="000000"/>
        </w:tblBorders>
        <w:tblLook w:val="01E0" w:firstRow="1" w:lastRow="1" w:firstColumn="1" w:lastColumn="1" w:noHBand="0" w:noVBand="0"/>
      </w:tblPr>
      <w:tblGrid>
        <w:gridCol w:w="3502"/>
        <w:gridCol w:w="1322"/>
        <w:gridCol w:w="4824"/>
      </w:tblGrid>
      <w:tr w:rsidR="001F3BC8" w:rsidRPr="0062209B" w14:paraId="689A7C0E" w14:textId="77777777" w:rsidTr="00AF057A">
        <w:trPr>
          <w:cantSplit/>
        </w:trPr>
        <w:tc>
          <w:tcPr>
            <w:tcW w:w="3502" w:type="dxa"/>
          </w:tcPr>
          <w:p w14:paraId="08A82FF8" w14:textId="77777777" w:rsidR="001F3BC8" w:rsidRPr="0062209B" w:rsidRDefault="001F3BC8" w:rsidP="0062209B">
            <w:pPr>
              <w:pStyle w:val="Title"/>
              <w:jc w:val="left"/>
              <w:rPr>
                <w:rFonts w:ascii="Tahoma" w:hAnsi="Tahoma" w:cs="Tahoma"/>
                <w:b w:val="0"/>
                <w:bCs/>
                <w:sz w:val="22"/>
                <w:szCs w:val="22"/>
                <w:lang w:val="es-MX"/>
              </w:rPr>
            </w:pPr>
          </w:p>
        </w:tc>
        <w:tc>
          <w:tcPr>
            <w:tcW w:w="6146" w:type="dxa"/>
            <w:gridSpan w:val="2"/>
          </w:tcPr>
          <w:p w14:paraId="3744E1E2" w14:textId="77777777" w:rsidR="001F3BC8" w:rsidRPr="0062209B" w:rsidRDefault="001F3BC8" w:rsidP="0062209B">
            <w:pPr>
              <w:rPr>
                <w:rFonts w:ascii="Tahoma" w:hAnsi="Tahoma" w:cs="Tahoma"/>
                <w:bCs/>
                <w:iCs/>
                <w:sz w:val="22"/>
                <w:szCs w:val="22"/>
              </w:rPr>
            </w:pPr>
          </w:p>
        </w:tc>
      </w:tr>
      <w:tr w:rsidR="00A435C1" w:rsidRPr="0062209B" w14:paraId="471E57A6" w14:textId="77777777" w:rsidTr="00AF057A">
        <w:trPr>
          <w:cantSplit/>
        </w:trPr>
        <w:tc>
          <w:tcPr>
            <w:tcW w:w="3502" w:type="dxa"/>
            <w:shd w:val="clear" w:color="auto" w:fill="D9D9D9" w:themeFill="background1" w:themeFillShade="D9"/>
          </w:tcPr>
          <w:p w14:paraId="3686A505" w14:textId="68C7DA98" w:rsidR="00A435C1" w:rsidRDefault="00A435C1" w:rsidP="00425CB5">
            <w:pPr>
              <w:pStyle w:val="Title"/>
              <w:jc w:val="left"/>
              <w:rPr>
                <w:rFonts w:ascii="Tahoma" w:hAnsi="Tahoma" w:cs="Tahoma"/>
                <w:b w:val="0"/>
                <w:bCs/>
                <w:sz w:val="22"/>
                <w:szCs w:val="22"/>
                <w:lang w:val="es-MX"/>
              </w:rPr>
            </w:pPr>
            <w:r>
              <w:rPr>
                <w:rFonts w:ascii="Tahoma" w:hAnsi="Tahoma" w:cs="Tahoma"/>
                <w:b w:val="0"/>
                <w:bCs/>
                <w:sz w:val="22"/>
                <w:szCs w:val="22"/>
                <w:lang w:val="es-MX"/>
              </w:rPr>
              <w:t>Charmaine Carter</w:t>
            </w:r>
          </w:p>
        </w:tc>
        <w:tc>
          <w:tcPr>
            <w:tcW w:w="6146" w:type="dxa"/>
            <w:gridSpan w:val="2"/>
            <w:shd w:val="clear" w:color="auto" w:fill="D9D9D9" w:themeFill="background1" w:themeFillShade="D9"/>
          </w:tcPr>
          <w:p w14:paraId="53F1A8D4" w14:textId="77777777" w:rsidR="00AF057A" w:rsidRPr="00A435C1" w:rsidRDefault="00AF057A" w:rsidP="00AF057A">
            <w:pPr>
              <w:rPr>
                <w:rFonts w:ascii="Tahoma" w:hAnsi="Tahoma" w:cs="Tahoma"/>
                <w:bCs/>
                <w:iCs/>
                <w:sz w:val="22"/>
                <w:szCs w:val="22"/>
              </w:rPr>
            </w:pPr>
            <w:r w:rsidRPr="00A435C1">
              <w:rPr>
                <w:rFonts w:ascii="Tahoma" w:hAnsi="Tahoma" w:cs="Tahoma"/>
                <w:bCs/>
                <w:iCs/>
                <w:sz w:val="22"/>
                <w:szCs w:val="22"/>
              </w:rPr>
              <w:t xml:space="preserve">University of Dallas Catholic Biblical School </w:t>
            </w:r>
            <w:r>
              <w:rPr>
                <w:rFonts w:ascii="Tahoma" w:hAnsi="Tahoma" w:cs="Tahoma"/>
                <w:bCs/>
                <w:iCs/>
                <w:sz w:val="22"/>
                <w:szCs w:val="22"/>
              </w:rPr>
              <w:t>-</w:t>
            </w:r>
            <w:r w:rsidRPr="00A435C1">
              <w:rPr>
                <w:rFonts w:ascii="Tahoma" w:hAnsi="Tahoma" w:cs="Tahoma"/>
                <w:bCs/>
                <w:iCs/>
                <w:sz w:val="22"/>
                <w:szCs w:val="22"/>
              </w:rPr>
              <w:t>Certificate of Advance Biblical Studies</w:t>
            </w:r>
          </w:p>
          <w:p w14:paraId="78E6A2F5" w14:textId="77777777" w:rsidR="00AF057A" w:rsidRPr="00A435C1" w:rsidRDefault="00AF057A" w:rsidP="00AF057A">
            <w:pPr>
              <w:rPr>
                <w:rFonts w:ascii="Tahoma" w:hAnsi="Tahoma" w:cs="Tahoma"/>
                <w:bCs/>
                <w:iCs/>
                <w:sz w:val="22"/>
                <w:szCs w:val="22"/>
              </w:rPr>
            </w:pPr>
            <w:r w:rsidRPr="00A435C1">
              <w:rPr>
                <w:rFonts w:ascii="Tahoma" w:hAnsi="Tahoma" w:cs="Tahoma"/>
                <w:bCs/>
                <w:iCs/>
                <w:sz w:val="22"/>
                <w:szCs w:val="22"/>
              </w:rPr>
              <w:t xml:space="preserve">School of Spiritual Direction </w:t>
            </w:r>
            <w:r>
              <w:rPr>
                <w:rFonts w:ascii="Tahoma" w:hAnsi="Tahoma" w:cs="Tahoma"/>
                <w:bCs/>
                <w:iCs/>
                <w:sz w:val="22"/>
                <w:szCs w:val="22"/>
              </w:rPr>
              <w:t xml:space="preserve">- </w:t>
            </w:r>
            <w:r w:rsidRPr="00A435C1">
              <w:rPr>
                <w:rFonts w:ascii="Tahoma" w:hAnsi="Tahoma" w:cs="Tahoma"/>
                <w:bCs/>
                <w:iCs/>
                <w:sz w:val="22"/>
                <w:szCs w:val="22"/>
              </w:rPr>
              <w:t xml:space="preserve">University of Steubenville </w:t>
            </w:r>
          </w:p>
          <w:p w14:paraId="430677F5" w14:textId="77777777" w:rsidR="00AF057A" w:rsidRPr="00A435C1" w:rsidRDefault="00AF057A" w:rsidP="00AF057A">
            <w:pPr>
              <w:rPr>
                <w:rFonts w:ascii="Tahoma" w:hAnsi="Tahoma" w:cs="Tahoma"/>
                <w:bCs/>
                <w:iCs/>
                <w:sz w:val="22"/>
                <w:szCs w:val="22"/>
              </w:rPr>
            </w:pPr>
            <w:r w:rsidRPr="00A435C1">
              <w:rPr>
                <w:rFonts w:ascii="Tahoma" w:hAnsi="Tahoma" w:cs="Tahoma"/>
                <w:bCs/>
                <w:iCs/>
                <w:sz w:val="22"/>
                <w:szCs w:val="22"/>
              </w:rPr>
              <w:t>Certificate of Spiritual Direction</w:t>
            </w:r>
            <w:r>
              <w:rPr>
                <w:rFonts w:ascii="Tahoma" w:hAnsi="Tahoma" w:cs="Tahoma"/>
                <w:bCs/>
                <w:iCs/>
                <w:sz w:val="22"/>
                <w:szCs w:val="22"/>
              </w:rPr>
              <w:t xml:space="preserve"> -</w:t>
            </w:r>
            <w:r w:rsidRPr="00A435C1">
              <w:rPr>
                <w:rFonts w:ascii="Tahoma" w:hAnsi="Tahoma" w:cs="Tahoma"/>
                <w:bCs/>
                <w:iCs/>
                <w:sz w:val="22"/>
                <w:szCs w:val="22"/>
              </w:rPr>
              <w:t>Cenacle of Our Lady of Divine Providence, Clearwater Florida</w:t>
            </w:r>
          </w:p>
          <w:p w14:paraId="6A34BBA8" w14:textId="77777777" w:rsidR="00AF057A" w:rsidRPr="00A435C1" w:rsidRDefault="00AF057A" w:rsidP="00AF057A">
            <w:pPr>
              <w:rPr>
                <w:rFonts w:ascii="Tahoma" w:hAnsi="Tahoma" w:cs="Tahoma"/>
                <w:bCs/>
                <w:iCs/>
                <w:sz w:val="22"/>
                <w:szCs w:val="22"/>
              </w:rPr>
            </w:pPr>
            <w:proofErr w:type="spellStart"/>
            <w:r w:rsidRPr="00A435C1">
              <w:rPr>
                <w:rFonts w:ascii="Tahoma" w:hAnsi="Tahoma" w:cs="Tahoma"/>
                <w:bCs/>
                <w:iCs/>
                <w:sz w:val="22"/>
                <w:szCs w:val="22"/>
              </w:rPr>
              <w:t>M.A.Th</w:t>
            </w:r>
            <w:proofErr w:type="spellEnd"/>
            <w:r w:rsidRPr="00A435C1">
              <w:rPr>
                <w:rFonts w:ascii="Tahoma" w:hAnsi="Tahoma" w:cs="Tahoma"/>
                <w:bCs/>
                <w:iCs/>
                <w:sz w:val="22"/>
                <w:szCs w:val="22"/>
              </w:rPr>
              <w:t xml:space="preserve">., Saint Leo University </w:t>
            </w:r>
            <w:r>
              <w:rPr>
                <w:rFonts w:ascii="Tahoma" w:hAnsi="Tahoma" w:cs="Tahoma"/>
                <w:bCs/>
                <w:iCs/>
                <w:sz w:val="22"/>
                <w:szCs w:val="22"/>
              </w:rPr>
              <w:t xml:space="preserve"> </w:t>
            </w:r>
            <w:r w:rsidRPr="00A435C1">
              <w:rPr>
                <w:rFonts w:ascii="Tahoma" w:hAnsi="Tahoma" w:cs="Tahoma"/>
                <w:bCs/>
                <w:iCs/>
                <w:sz w:val="22"/>
                <w:szCs w:val="22"/>
              </w:rPr>
              <w:t xml:space="preserve"> </w:t>
            </w:r>
          </w:p>
          <w:p w14:paraId="04100B14" w14:textId="77777777" w:rsidR="00AF057A" w:rsidRPr="00A435C1" w:rsidRDefault="00AF057A" w:rsidP="00AF057A">
            <w:pPr>
              <w:rPr>
                <w:rFonts w:ascii="Tahoma" w:hAnsi="Tahoma" w:cs="Tahoma"/>
                <w:bCs/>
                <w:iCs/>
                <w:sz w:val="22"/>
                <w:szCs w:val="22"/>
              </w:rPr>
            </w:pPr>
            <w:r w:rsidRPr="00A435C1">
              <w:rPr>
                <w:rFonts w:ascii="Tahoma" w:hAnsi="Tahoma" w:cs="Tahoma"/>
                <w:bCs/>
                <w:iCs/>
                <w:sz w:val="22"/>
                <w:szCs w:val="22"/>
              </w:rPr>
              <w:t>Certificate of Theology with concentration in Liturgy</w:t>
            </w:r>
          </w:p>
          <w:p w14:paraId="2D91A731" w14:textId="77777777" w:rsidR="00A435C1" w:rsidRDefault="00AF057A" w:rsidP="00AF057A">
            <w:pPr>
              <w:rPr>
                <w:rFonts w:ascii="Tahoma" w:hAnsi="Tahoma" w:cs="Tahoma"/>
                <w:bCs/>
                <w:iCs/>
                <w:sz w:val="22"/>
                <w:szCs w:val="22"/>
              </w:rPr>
            </w:pPr>
            <w:r w:rsidRPr="00A435C1">
              <w:rPr>
                <w:rFonts w:ascii="Tahoma" w:hAnsi="Tahoma" w:cs="Tahoma"/>
                <w:bCs/>
                <w:iCs/>
                <w:sz w:val="22"/>
                <w:szCs w:val="22"/>
              </w:rPr>
              <w:t>Advance Certificate in Catechesis 2013</w:t>
            </w:r>
          </w:p>
          <w:p w14:paraId="66758FE6" w14:textId="7685B915" w:rsidR="00AF057A" w:rsidRDefault="00AF057A" w:rsidP="00AF057A">
            <w:pPr>
              <w:rPr>
                <w:rFonts w:ascii="Tahoma" w:hAnsi="Tahoma" w:cs="Tahoma"/>
                <w:bCs/>
                <w:iCs/>
                <w:sz w:val="22"/>
                <w:szCs w:val="22"/>
              </w:rPr>
            </w:pPr>
          </w:p>
        </w:tc>
      </w:tr>
      <w:tr w:rsidR="001F3BC8" w:rsidRPr="0062209B" w14:paraId="3EDD0CB7" w14:textId="77777777" w:rsidTr="00AF057A">
        <w:trPr>
          <w:cantSplit/>
        </w:trPr>
        <w:tc>
          <w:tcPr>
            <w:tcW w:w="3502" w:type="dxa"/>
          </w:tcPr>
          <w:p w14:paraId="3E7A1A5D" w14:textId="78F6207C" w:rsidR="001F3BC8" w:rsidRPr="0062209B" w:rsidRDefault="005F7C2C" w:rsidP="00425CB5">
            <w:pPr>
              <w:pStyle w:val="Title"/>
              <w:jc w:val="left"/>
              <w:rPr>
                <w:rFonts w:ascii="Tahoma" w:hAnsi="Tahoma" w:cs="Tahoma"/>
                <w:b w:val="0"/>
                <w:bCs/>
                <w:sz w:val="22"/>
                <w:szCs w:val="22"/>
                <w:lang w:val="es-MX"/>
              </w:rPr>
            </w:pPr>
            <w:bookmarkStart w:id="66" w:name="_Hlk143251173"/>
            <w:r>
              <w:rPr>
                <w:rFonts w:ascii="Tahoma" w:hAnsi="Tahoma" w:cs="Tahoma"/>
                <w:b w:val="0"/>
                <w:bCs/>
                <w:sz w:val="22"/>
                <w:szCs w:val="22"/>
                <w:lang w:val="es-MX"/>
              </w:rPr>
              <w:t>Deacon John Carter</w:t>
            </w:r>
          </w:p>
        </w:tc>
        <w:tc>
          <w:tcPr>
            <w:tcW w:w="6146" w:type="dxa"/>
            <w:gridSpan w:val="2"/>
          </w:tcPr>
          <w:p w14:paraId="6D52381A" w14:textId="51347CAF" w:rsidR="001F3BC8" w:rsidRDefault="00AA5AE6" w:rsidP="00425CB5">
            <w:pPr>
              <w:rPr>
                <w:rFonts w:ascii="Tahoma" w:hAnsi="Tahoma" w:cs="Tahoma"/>
                <w:bCs/>
                <w:iCs/>
                <w:sz w:val="22"/>
                <w:szCs w:val="22"/>
              </w:rPr>
            </w:pPr>
            <w:r>
              <w:rPr>
                <w:rFonts w:ascii="Tahoma" w:hAnsi="Tahoma" w:cs="Tahoma"/>
                <w:bCs/>
                <w:iCs/>
                <w:sz w:val="22"/>
                <w:szCs w:val="22"/>
              </w:rPr>
              <w:t>MTh, St. Leo University</w:t>
            </w:r>
          </w:p>
          <w:p w14:paraId="05566729" w14:textId="77777777" w:rsidR="00AA5AE6" w:rsidRDefault="00AA5AE6" w:rsidP="00425CB5">
            <w:pPr>
              <w:rPr>
                <w:rFonts w:ascii="Tahoma" w:hAnsi="Tahoma" w:cs="Tahoma"/>
                <w:bCs/>
                <w:iCs/>
                <w:sz w:val="22"/>
                <w:szCs w:val="22"/>
              </w:rPr>
            </w:pPr>
            <w:r>
              <w:rPr>
                <w:rFonts w:ascii="Tahoma" w:hAnsi="Tahoma" w:cs="Tahoma"/>
                <w:bCs/>
                <w:iCs/>
                <w:sz w:val="22"/>
                <w:szCs w:val="22"/>
              </w:rPr>
              <w:t>JD, University of Virginia School of Law</w:t>
            </w:r>
          </w:p>
          <w:p w14:paraId="091A7839" w14:textId="2B7155E1" w:rsidR="00AA5AE6" w:rsidRPr="0062209B" w:rsidRDefault="00AA5AE6" w:rsidP="00425CB5">
            <w:pPr>
              <w:rPr>
                <w:rFonts w:ascii="Tahoma" w:hAnsi="Tahoma" w:cs="Tahoma"/>
                <w:bCs/>
                <w:iCs/>
                <w:sz w:val="22"/>
                <w:szCs w:val="22"/>
              </w:rPr>
            </w:pPr>
            <w:r>
              <w:rPr>
                <w:rFonts w:ascii="Tahoma" w:hAnsi="Tahoma" w:cs="Tahoma"/>
                <w:bCs/>
                <w:iCs/>
                <w:sz w:val="22"/>
                <w:szCs w:val="22"/>
              </w:rPr>
              <w:t xml:space="preserve">BS, University of Virginia </w:t>
            </w:r>
          </w:p>
          <w:p w14:paraId="063F20E1" w14:textId="77777777" w:rsidR="001F3BC8" w:rsidRPr="0062209B" w:rsidRDefault="001F3BC8" w:rsidP="00425CB5">
            <w:pPr>
              <w:rPr>
                <w:rFonts w:ascii="Tahoma" w:hAnsi="Tahoma" w:cs="Tahoma"/>
                <w:bCs/>
                <w:iCs/>
                <w:sz w:val="22"/>
                <w:szCs w:val="22"/>
              </w:rPr>
            </w:pPr>
          </w:p>
        </w:tc>
      </w:tr>
      <w:tr w:rsidR="00405BC2" w:rsidRPr="0062209B" w14:paraId="06109F4E" w14:textId="77777777" w:rsidTr="00AF057A">
        <w:trPr>
          <w:cantSplit/>
        </w:trPr>
        <w:tc>
          <w:tcPr>
            <w:tcW w:w="3502" w:type="dxa"/>
            <w:shd w:val="clear" w:color="auto" w:fill="D9D9D9" w:themeFill="background1" w:themeFillShade="D9"/>
          </w:tcPr>
          <w:p w14:paraId="5EB2DEE4" w14:textId="77777777" w:rsidR="00405BC2" w:rsidRPr="0062209B" w:rsidRDefault="00405BC2" w:rsidP="00405BC2">
            <w:pPr>
              <w:pStyle w:val="Title"/>
              <w:ind w:right="-547"/>
              <w:jc w:val="left"/>
              <w:rPr>
                <w:rFonts w:ascii="Tahoma" w:hAnsi="Tahoma" w:cs="Tahoma"/>
                <w:b w:val="0"/>
                <w:bCs/>
                <w:color w:val="000000"/>
                <w:sz w:val="22"/>
                <w:szCs w:val="22"/>
              </w:rPr>
            </w:pPr>
            <w:bookmarkStart w:id="67" w:name="_Hlk143767159"/>
            <w:bookmarkEnd w:id="66"/>
            <w:r>
              <w:rPr>
                <w:rFonts w:ascii="Tahoma" w:hAnsi="Tahoma" w:cs="Tahoma"/>
                <w:b w:val="0"/>
                <w:bCs/>
                <w:color w:val="000000"/>
                <w:sz w:val="22"/>
                <w:szCs w:val="22"/>
              </w:rPr>
              <w:t>Katherine Filippelli</w:t>
            </w:r>
          </w:p>
          <w:p w14:paraId="668F6677" w14:textId="78DDAF52" w:rsidR="00405BC2" w:rsidRPr="0062209B" w:rsidRDefault="00405BC2" w:rsidP="00405BC2">
            <w:pPr>
              <w:pStyle w:val="Title"/>
              <w:jc w:val="left"/>
              <w:rPr>
                <w:rFonts w:ascii="Tahoma" w:hAnsi="Tahoma" w:cs="Tahoma"/>
                <w:b w:val="0"/>
                <w:bCs/>
                <w:sz w:val="22"/>
                <w:szCs w:val="22"/>
                <w:lang w:val="es-MX"/>
              </w:rPr>
            </w:pPr>
          </w:p>
        </w:tc>
        <w:tc>
          <w:tcPr>
            <w:tcW w:w="6146" w:type="dxa"/>
            <w:gridSpan w:val="2"/>
            <w:shd w:val="clear" w:color="auto" w:fill="D9D9D9" w:themeFill="background1" w:themeFillShade="D9"/>
          </w:tcPr>
          <w:p w14:paraId="29ADE035" w14:textId="77777777" w:rsidR="00405BC2" w:rsidRDefault="00405BC2" w:rsidP="00405BC2">
            <w:pPr>
              <w:rPr>
                <w:rFonts w:ascii="Tahoma" w:hAnsi="Tahoma" w:cs="Tahoma"/>
                <w:bCs/>
                <w:color w:val="000000"/>
                <w:sz w:val="22"/>
                <w:szCs w:val="22"/>
              </w:rPr>
            </w:pPr>
            <w:r>
              <w:rPr>
                <w:rFonts w:ascii="Tahoma" w:hAnsi="Tahoma" w:cs="Tahoma"/>
                <w:bCs/>
                <w:color w:val="000000"/>
                <w:sz w:val="22"/>
                <w:szCs w:val="22"/>
              </w:rPr>
              <w:t>M.A, St. John University</w:t>
            </w:r>
          </w:p>
          <w:p w14:paraId="0E7F1AFD" w14:textId="77777777" w:rsidR="00405BC2" w:rsidRPr="0062209B" w:rsidRDefault="00405BC2" w:rsidP="00405BC2">
            <w:pPr>
              <w:rPr>
                <w:rFonts w:ascii="Tahoma" w:hAnsi="Tahoma" w:cs="Tahoma"/>
                <w:bCs/>
                <w:color w:val="000000"/>
                <w:sz w:val="22"/>
                <w:szCs w:val="22"/>
              </w:rPr>
            </w:pPr>
            <w:r>
              <w:rPr>
                <w:rFonts w:ascii="Tahoma" w:hAnsi="Tahoma" w:cs="Tahoma"/>
                <w:bCs/>
                <w:color w:val="000000"/>
                <w:sz w:val="22"/>
                <w:szCs w:val="22"/>
              </w:rPr>
              <w:t>B.A., St. Leo College</w:t>
            </w:r>
          </w:p>
          <w:p w14:paraId="265AD7AC" w14:textId="73967FA0" w:rsidR="00405BC2" w:rsidRPr="0062209B" w:rsidRDefault="00405BC2" w:rsidP="00405BC2">
            <w:pPr>
              <w:rPr>
                <w:rFonts w:ascii="Tahoma" w:hAnsi="Tahoma" w:cs="Tahoma"/>
                <w:bCs/>
                <w:iCs/>
                <w:sz w:val="22"/>
                <w:szCs w:val="22"/>
              </w:rPr>
            </w:pPr>
          </w:p>
        </w:tc>
      </w:tr>
      <w:bookmarkEnd w:id="67"/>
      <w:tr w:rsidR="00405BC2" w:rsidRPr="0062209B" w14:paraId="39DA5213" w14:textId="77777777" w:rsidTr="00AF057A">
        <w:trPr>
          <w:cantSplit/>
          <w:trHeight w:val="830"/>
        </w:trPr>
        <w:tc>
          <w:tcPr>
            <w:tcW w:w="3502" w:type="dxa"/>
            <w:tcBorders>
              <w:bottom w:val="nil"/>
            </w:tcBorders>
          </w:tcPr>
          <w:p w14:paraId="6FCDD125" w14:textId="038F60EF"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Deacon Greg Lambert</w:t>
            </w:r>
          </w:p>
        </w:tc>
        <w:tc>
          <w:tcPr>
            <w:tcW w:w="6146" w:type="dxa"/>
            <w:gridSpan w:val="2"/>
            <w:tcBorders>
              <w:bottom w:val="nil"/>
            </w:tcBorders>
          </w:tcPr>
          <w:p w14:paraId="125579FD"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B</w:t>
            </w:r>
            <w:r>
              <w:rPr>
                <w:rFonts w:ascii="Tahoma" w:hAnsi="Tahoma" w:cs="Tahoma"/>
                <w:bCs/>
                <w:color w:val="000000"/>
                <w:sz w:val="22"/>
                <w:szCs w:val="22"/>
              </w:rPr>
              <w:t>.</w:t>
            </w:r>
            <w:r w:rsidRPr="0062209B">
              <w:rPr>
                <w:rFonts w:ascii="Tahoma" w:hAnsi="Tahoma" w:cs="Tahoma"/>
                <w:bCs/>
                <w:color w:val="000000"/>
                <w:sz w:val="22"/>
                <w:szCs w:val="22"/>
              </w:rPr>
              <w:t>A</w:t>
            </w:r>
            <w:r>
              <w:rPr>
                <w:rFonts w:ascii="Tahoma" w:hAnsi="Tahoma" w:cs="Tahoma"/>
                <w:bCs/>
                <w:color w:val="000000"/>
                <w:sz w:val="22"/>
                <w:szCs w:val="22"/>
              </w:rPr>
              <w:t>.</w:t>
            </w:r>
            <w:r w:rsidRPr="0062209B">
              <w:rPr>
                <w:rFonts w:ascii="Tahoma" w:hAnsi="Tahoma" w:cs="Tahoma"/>
                <w:bCs/>
                <w:color w:val="000000"/>
                <w:sz w:val="22"/>
                <w:szCs w:val="22"/>
              </w:rPr>
              <w:t>, St. Leo University</w:t>
            </w:r>
          </w:p>
          <w:p w14:paraId="7435AD22"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M</w:t>
            </w:r>
            <w:r>
              <w:rPr>
                <w:rFonts w:ascii="Tahoma" w:hAnsi="Tahoma" w:cs="Tahoma"/>
                <w:bCs/>
                <w:color w:val="000000"/>
                <w:sz w:val="22"/>
                <w:szCs w:val="22"/>
              </w:rPr>
              <w:t>.</w:t>
            </w:r>
            <w:r w:rsidRPr="0062209B">
              <w:rPr>
                <w:rFonts w:ascii="Tahoma" w:hAnsi="Tahoma" w:cs="Tahoma"/>
                <w:bCs/>
                <w:color w:val="000000"/>
                <w:sz w:val="22"/>
                <w:szCs w:val="22"/>
              </w:rPr>
              <w:t>A</w:t>
            </w:r>
            <w:r>
              <w:rPr>
                <w:rFonts w:ascii="Tahoma" w:hAnsi="Tahoma" w:cs="Tahoma"/>
                <w:bCs/>
                <w:color w:val="000000"/>
                <w:sz w:val="22"/>
                <w:szCs w:val="22"/>
              </w:rPr>
              <w:t>.</w:t>
            </w:r>
            <w:r w:rsidRPr="0062209B">
              <w:rPr>
                <w:rFonts w:ascii="Tahoma" w:hAnsi="Tahoma" w:cs="Tahoma"/>
                <w:bCs/>
                <w:color w:val="000000"/>
                <w:sz w:val="22"/>
                <w:szCs w:val="22"/>
              </w:rPr>
              <w:t>, St. Leo University</w:t>
            </w:r>
          </w:p>
          <w:p w14:paraId="5BB7EBB4" w14:textId="772468DD" w:rsidR="00405BC2" w:rsidRPr="0062209B" w:rsidRDefault="00405BC2" w:rsidP="00405BC2">
            <w:pPr>
              <w:rPr>
                <w:rFonts w:ascii="Tahoma" w:hAnsi="Tahoma" w:cs="Tahoma"/>
                <w:bCs/>
                <w:color w:val="000000"/>
                <w:sz w:val="22"/>
                <w:szCs w:val="22"/>
              </w:rPr>
            </w:pPr>
          </w:p>
        </w:tc>
      </w:tr>
      <w:tr w:rsidR="00405BC2" w:rsidRPr="0062209B" w14:paraId="4FAF4A20" w14:textId="77777777" w:rsidTr="00AF057A">
        <w:trPr>
          <w:cantSplit/>
        </w:trPr>
        <w:tc>
          <w:tcPr>
            <w:tcW w:w="3502" w:type="dxa"/>
            <w:tcBorders>
              <w:top w:val="nil"/>
              <w:bottom w:val="nil"/>
            </w:tcBorders>
            <w:shd w:val="clear" w:color="auto" w:fill="D9D9D9" w:themeFill="background1" w:themeFillShade="D9"/>
          </w:tcPr>
          <w:p w14:paraId="3D3CBC5D"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Kath</w:t>
            </w:r>
            <w:r>
              <w:rPr>
                <w:rFonts w:ascii="Tahoma" w:hAnsi="Tahoma" w:cs="Tahoma"/>
                <w:bCs/>
                <w:color w:val="000000"/>
                <w:sz w:val="22"/>
                <w:szCs w:val="22"/>
              </w:rPr>
              <w:t>y</w:t>
            </w:r>
            <w:r w:rsidRPr="0062209B">
              <w:rPr>
                <w:rFonts w:ascii="Tahoma" w:hAnsi="Tahoma" w:cs="Tahoma"/>
                <w:bCs/>
                <w:color w:val="000000"/>
                <w:sz w:val="22"/>
                <w:szCs w:val="22"/>
              </w:rPr>
              <w:t xml:space="preserve"> Lambert</w:t>
            </w:r>
          </w:p>
          <w:p w14:paraId="5E131E04" w14:textId="77777777" w:rsidR="00405BC2" w:rsidRPr="0062209B" w:rsidRDefault="00405BC2" w:rsidP="00405BC2">
            <w:pPr>
              <w:rPr>
                <w:rFonts w:ascii="Tahoma" w:hAnsi="Tahoma" w:cs="Tahoma"/>
                <w:bCs/>
                <w:color w:val="000000"/>
                <w:sz w:val="22"/>
                <w:szCs w:val="22"/>
              </w:rPr>
            </w:pPr>
          </w:p>
          <w:p w14:paraId="0D2657BC" w14:textId="77777777" w:rsidR="00405BC2" w:rsidRPr="0062209B" w:rsidRDefault="00405BC2" w:rsidP="00405BC2">
            <w:pPr>
              <w:rPr>
                <w:rFonts w:ascii="Tahoma" w:hAnsi="Tahoma" w:cs="Tahoma"/>
                <w:bCs/>
                <w:color w:val="000000"/>
                <w:sz w:val="22"/>
                <w:szCs w:val="22"/>
              </w:rPr>
            </w:pPr>
          </w:p>
        </w:tc>
        <w:tc>
          <w:tcPr>
            <w:tcW w:w="6146" w:type="dxa"/>
            <w:gridSpan w:val="2"/>
            <w:tcBorders>
              <w:top w:val="nil"/>
              <w:bottom w:val="nil"/>
            </w:tcBorders>
            <w:shd w:val="clear" w:color="auto" w:fill="D9D9D9" w:themeFill="background1" w:themeFillShade="D9"/>
          </w:tcPr>
          <w:p w14:paraId="5DA00DF9"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B.A., Barry University</w:t>
            </w:r>
          </w:p>
          <w:p w14:paraId="57B82D50" w14:textId="6044E88A"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M.A., St. Leo University</w:t>
            </w:r>
          </w:p>
        </w:tc>
      </w:tr>
      <w:tr w:rsidR="00405BC2" w:rsidRPr="0062209B" w14:paraId="4AF6D9D0" w14:textId="77777777" w:rsidTr="00AF057A">
        <w:trPr>
          <w:cantSplit/>
          <w:trHeight w:val="801"/>
        </w:trPr>
        <w:tc>
          <w:tcPr>
            <w:tcW w:w="3502" w:type="dxa"/>
            <w:tcBorders>
              <w:top w:val="nil"/>
              <w:bottom w:val="nil"/>
            </w:tcBorders>
          </w:tcPr>
          <w:p w14:paraId="73E5954B"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Rev. Leonard G. Piotrowski</w:t>
            </w:r>
          </w:p>
          <w:p w14:paraId="13C04A15" w14:textId="77777777" w:rsidR="00405BC2" w:rsidRPr="0062209B" w:rsidRDefault="00405BC2" w:rsidP="00405BC2">
            <w:pPr>
              <w:pStyle w:val="Title"/>
              <w:ind w:right="-547"/>
              <w:jc w:val="left"/>
              <w:rPr>
                <w:rFonts w:ascii="Tahoma" w:hAnsi="Tahoma" w:cs="Tahoma"/>
                <w:b w:val="0"/>
                <w:bCs/>
                <w:color w:val="000000"/>
                <w:sz w:val="22"/>
                <w:szCs w:val="22"/>
              </w:rPr>
            </w:pPr>
          </w:p>
        </w:tc>
        <w:tc>
          <w:tcPr>
            <w:tcW w:w="6146" w:type="dxa"/>
            <w:gridSpan w:val="2"/>
            <w:tcBorders>
              <w:top w:val="nil"/>
              <w:bottom w:val="nil"/>
            </w:tcBorders>
          </w:tcPr>
          <w:p w14:paraId="5C8190E0"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B.A., Jesuit University of Detroit-Mercy</w:t>
            </w:r>
          </w:p>
          <w:p w14:paraId="719FBC56"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M.A., Jesuit University of Detroit-Mercy</w:t>
            </w:r>
          </w:p>
          <w:p w14:paraId="18091CB7"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M.A., Marygrove College</w:t>
            </w:r>
          </w:p>
          <w:p w14:paraId="309F5A7E"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M.R.E., SS. Cyril &amp; Methodius Seminary</w:t>
            </w:r>
          </w:p>
          <w:p w14:paraId="6C5F6E96"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M.Div., SS. Cyril &amp; Methodius Seminary</w:t>
            </w:r>
          </w:p>
          <w:p w14:paraId="24225007" w14:textId="77777777" w:rsidR="00405BC2" w:rsidRPr="0062209B" w:rsidRDefault="00405BC2" w:rsidP="00405BC2">
            <w:pPr>
              <w:rPr>
                <w:rFonts w:ascii="Tahoma" w:hAnsi="Tahoma" w:cs="Tahoma"/>
                <w:bCs/>
                <w:color w:val="000000"/>
                <w:sz w:val="22"/>
                <w:szCs w:val="22"/>
              </w:rPr>
            </w:pPr>
          </w:p>
          <w:p w14:paraId="0505CF85" w14:textId="77777777" w:rsidR="00405BC2" w:rsidRPr="0062209B" w:rsidRDefault="00405BC2" w:rsidP="00405BC2">
            <w:pPr>
              <w:rPr>
                <w:rFonts w:ascii="Tahoma" w:hAnsi="Tahoma" w:cs="Tahoma"/>
                <w:bCs/>
                <w:color w:val="000000"/>
                <w:sz w:val="22"/>
                <w:szCs w:val="22"/>
              </w:rPr>
            </w:pPr>
          </w:p>
        </w:tc>
      </w:tr>
      <w:tr w:rsidR="00405BC2" w:rsidRPr="00634F4D" w14:paraId="5EC8FDF2" w14:textId="77777777" w:rsidTr="00AF057A">
        <w:trPr>
          <w:cantSplit/>
          <w:trHeight w:val="810"/>
        </w:trPr>
        <w:tc>
          <w:tcPr>
            <w:tcW w:w="3502" w:type="dxa"/>
            <w:tcBorders>
              <w:top w:val="nil"/>
              <w:bottom w:val="nil"/>
            </w:tcBorders>
            <w:shd w:val="clear" w:color="auto" w:fill="D9D9D9" w:themeFill="background1" w:themeFillShade="D9"/>
          </w:tcPr>
          <w:p w14:paraId="7B0ED8C0" w14:textId="5CC96C09" w:rsidR="00405BC2" w:rsidRPr="0062209B" w:rsidRDefault="00405BC2" w:rsidP="00405BC2">
            <w:pPr>
              <w:pStyle w:val="Title"/>
              <w:ind w:right="-540"/>
              <w:jc w:val="left"/>
              <w:rPr>
                <w:rFonts w:ascii="Tahoma" w:hAnsi="Tahoma" w:cs="Tahoma"/>
                <w:b w:val="0"/>
                <w:bCs/>
                <w:color w:val="000000"/>
                <w:sz w:val="22"/>
                <w:szCs w:val="22"/>
              </w:rPr>
            </w:pPr>
            <w:r w:rsidRPr="0062209B">
              <w:rPr>
                <w:rFonts w:ascii="Tahoma" w:hAnsi="Tahoma" w:cs="Tahoma"/>
                <w:b w:val="0"/>
                <w:bCs/>
                <w:color w:val="000000"/>
                <w:sz w:val="22"/>
                <w:szCs w:val="22"/>
              </w:rPr>
              <w:t xml:space="preserve">Rev. William Swengros </w:t>
            </w:r>
          </w:p>
        </w:tc>
        <w:tc>
          <w:tcPr>
            <w:tcW w:w="6146" w:type="dxa"/>
            <w:gridSpan w:val="2"/>
            <w:tcBorders>
              <w:top w:val="nil"/>
              <w:bottom w:val="nil"/>
            </w:tcBorders>
            <w:shd w:val="clear" w:color="auto" w:fill="D9D9D9" w:themeFill="background1" w:themeFillShade="D9"/>
          </w:tcPr>
          <w:p w14:paraId="0D884A19" w14:textId="77777777" w:rsidR="00405BC2" w:rsidRPr="0062209B" w:rsidRDefault="00405BC2" w:rsidP="00405BC2">
            <w:pPr>
              <w:rPr>
                <w:rFonts w:ascii="Tahoma" w:hAnsi="Tahoma" w:cs="Tahoma"/>
                <w:bCs/>
                <w:color w:val="000000"/>
                <w:sz w:val="22"/>
                <w:szCs w:val="22"/>
              </w:rPr>
            </w:pPr>
            <w:proofErr w:type="spellStart"/>
            <w:r w:rsidRPr="0062209B">
              <w:rPr>
                <w:rFonts w:ascii="Tahoma" w:hAnsi="Tahoma" w:cs="Tahoma"/>
                <w:bCs/>
                <w:color w:val="000000"/>
                <w:sz w:val="22"/>
                <w:szCs w:val="22"/>
              </w:rPr>
              <w:t>M.A.Th</w:t>
            </w:r>
            <w:proofErr w:type="spellEnd"/>
            <w:r w:rsidRPr="0062209B">
              <w:rPr>
                <w:rFonts w:ascii="Tahoma" w:hAnsi="Tahoma" w:cs="Tahoma"/>
                <w:bCs/>
                <w:color w:val="000000"/>
                <w:sz w:val="22"/>
                <w:szCs w:val="22"/>
              </w:rPr>
              <w:t>., St. Vincent de Paul Regional Seminary</w:t>
            </w:r>
          </w:p>
          <w:p w14:paraId="408F60EC"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M.Div., St. Vincent de Paul Regional Seminary</w:t>
            </w:r>
          </w:p>
          <w:p w14:paraId="57860E48"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B.C.L., University of Ottawa</w:t>
            </w:r>
          </w:p>
          <w:p w14:paraId="4CDEC41C"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M.C.L., University of Ottawa</w:t>
            </w:r>
          </w:p>
          <w:p w14:paraId="19164BDA"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J.C.B., St. Paul University</w:t>
            </w:r>
          </w:p>
          <w:p w14:paraId="0768B055" w14:textId="77777777" w:rsidR="00405BC2" w:rsidRPr="0062209B" w:rsidRDefault="00405BC2" w:rsidP="00405BC2">
            <w:pPr>
              <w:rPr>
                <w:rFonts w:ascii="Tahoma" w:hAnsi="Tahoma" w:cs="Tahoma"/>
                <w:bCs/>
                <w:color w:val="000000"/>
                <w:sz w:val="22"/>
                <w:szCs w:val="22"/>
              </w:rPr>
            </w:pPr>
            <w:r w:rsidRPr="0062209B">
              <w:rPr>
                <w:rFonts w:ascii="Tahoma" w:hAnsi="Tahoma" w:cs="Tahoma"/>
                <w:bCs/>
                <w:color w:val="000000"/>
                <w:sz w:val="22"/>
                <w:szCs w:val="22"/>
              </w:rPr>
              <w:t>J.C.L., St. Paul University</w:t>
            </w:r>
          </w:p>
          <w:p w14:paraId="564160F4" w14:textId="77777777" w:rsidR="00405BC2" w:rsidRPr="0062209B" w:rsidRDefault="00405BC2" w:rsidP="00405BC2">
            <w:pPr>
              <w:rPr>
                <w:rFonts w:ascii="Tahoma" w:hAnsi="Tahoma" w:cs="Tahoma"/>
                <w:bCs/>
                <w:color w:val="000000"/>
                <w:sz w:val="22"/>
                <w:szCs w:val="22"/>
                <w:lang w:val="es-ES"/>
              </w:rPr>
            </w:pPr>
            <w:r w:rsidRPr="0062209B">
              <w:rPr>
                <w:rFonts w:ascii="Tahoma" w:hAnsi="Tahoma" w:cs="Tahoma"/>
                <w:bCs/>
                <w:color w:val="000000"/>
                <w:sz w:val="22"/>
                <w:szCs w:val="22"/>
                <w:lang w:val="es-ES"/>
              </w:rPr>
              <w:t xml:space="preserve">J.C.D., Pontificia </w:t>
            </w:r>
            <w:proofErr w:type="spellStart"/>
            <w:r w:rsidRPr="0062209B">
              <w:rPr>
                <w:rFonts w:ascii="Tahoma" w:hAnsi="Tahoma" w:cs="Tahoma"/>
                <w:bCs/>
                <w:color w:val="000000"/>
                <w:sz w:val="22"/>
                <w:szCs w:val="22"/>
                <w:lang w:val="es-ES"/>
              </w:rPr>
              <w:t>Universitas</w:t>
            </w:r>
            <w:proofErr w:type="spellEnd"/>
            <w:r w:rsidRPr="0062209B">
              <w:rPr>
                <w:rFonts w:ascii="Tahoma" w:hAnsi="Tahoma" w:cs="Tahoma"/>
                <w:bCs/>
                <w:color w:val="000000"/>
                <w:sz w:val="22"/>
                <w:szCs w:val="22"/>
                <w:lang w:val="es-ES"/>
              </w:rPr>
              <w:t xml:space="preserve"> A.S. Thomas Aquinas In Urbe</w:t>
            </w:r>
          </w:p>
          <w:p w14:paraId="253153B3" w14:textId="77777777" w:rsidR="00405BC2" w:rsidRPr="0062209B" w:rsidRDefault="00405BC2" w:rsidP="00405BC2">
            <w:pPr>
              <w:rPr>
                <w:rFonts w:ascii="Tahoma" w:hAnsi="Tahoma" w:cs="Tahoma"/>
                <w:bCs/>
                <w:color w:val="000000"/>
                <w:sz w:val="22"/>
                <w:szCs w:val="22"/>
                <w:lang w:val="es-ES"/>
              </w:rPr>
            </w:pPr>
            <w:r w:rsidRPr="00B87D68">
              <w:rPr>
                <w:rFonts w:ascii="Tahoma" w:hAnsi="Tahoma" w:cs="Tahoma"/>
                <w:bCs/>
                <w:color w:val="000000"/>
                <w:sz w:val="22"/>
                <w:szCs w:val="22"/>
                <w:lang w:val="es-US"/>
              </w:rPr>
              <w:t xml:space="preserve"> </w:t>
            </w:r>
          </w:p>
          <w:p w14:paraId="1FD58E83" w14:textId="77777777" w:rsidR="00405BC2" w:rsidRPr="0062209B" w:rsidRDefault="00405BC2" w:rsidP="00405BC2">
            <w:pPr>
              <w:rPr>
                <w:rFonts w:ascii="Tahoma" w:hAnsi="Tahoma" w:cs="Tahoma"/>
                <w:bCs/>
                <w:color w:val="000000"/>
                <w:sz w:val="22"/>
                <w:szCs w:val="22"/>
                <w:lang w:val="es-ES"/>
              </w:rPr>
            </w:pPr>
          </w:p>
        </w:tc>
      </w:tr>
      <w:tr w:rsidR="00405BC2" w:rsidRPr="00634F4D" w14:paraId="5B1FE6AB" w14:textId="77777777" w:rsidTr="00AF057A">
        <w:trPr>
          <w:cantSplit/>
        </w:trPr>
        <w:tc>
          <w:tcPr>
            <w:tcW w:w="9648" w:type="dxa"/>
            <w:gridSpan w:val="3"/>
            <w:tcBorders>
              <w:top w:val="nil"/>
            </w:tcBorders>
          </w:tcPr>
          <w:p w14:paraId="5FC31C42" w14:textId="77777777" w:rsidR="00405BC2" w:rsidRPr="001425BE" w:rsidRDefault="00405BC2" w:rsidP="00405BC2">
            <w:pPr>
              <w:jc w:val="center"/>
              <w:rPr>
                <w:rFonts w:ascii="Tahoma" w:hAnsi="Tahoma" w:cs="Tahoma"/>
                <w:bCs/>
                <w:color w:val="000000"/>
                <w:sz w:val="22"/>
                <w:szCs w:val="22"/>
                <w:lang w:val="es-US"/>
              </w:rPr>
            </w:pPr>
          </w:p>
        </w:tc>
      </w:tr>
      <w:tr w:rsidR="00405BC2" w:rsidRPr="00634F4D" w14:paraId="61E40F90" w14:textId="77777777" w:rsidTr="00AF057A">
        <w:trPr>
          <w:cantSplit/>
        </w:trPr>
        <w:tc>
          <w:tcPr>
            <w:tcW w:w="9648" w:type="dxa"/>
            <w:gridSpan w:val="3"/>
          </w:tcPr>
          <w:p w14:paraId="71E10E07" w14:textId="77777777" w:rsidR="00405BC2" w:rsidRPr="001425BE" w:rsidRDefault="00405BC2" w:rsidP="00405BC2">
            <w:pPr>
              <w:jc w:val="center"/>
              <w:rPr>
                <w:rFonts w:ascii="Tahoma" w:hAnsi="Tahoma" w:cs="Tahoma"/>
                <w:bCs/>
                <w:color w:val="000000"/>
                <w:sz w:val="22"/>
                <w:szCs w:val="22"/>
                <w:lang w:val="es-US"/>
              </w:rPr>
            </w:pPr>
          </w:p>
        </w:tc>
      </w:tr>
      <w:tr w:rsidR="00AF057A" w:rsidRPr="00634F4D" w14:paraId="2A2611FD" w14:textId="77777777" w:rsidTr="00AF057A">
        <w:trPr>
          <w:cantSplit/>
        </w:trPr>
        <w:tc>
          <w:tcPr>
            <w:tcW w:w="9648" w:type="dxa"/>
            <w:gridSpan w:val="3"/>
          </w:tcPr>
          <w:p w14:paraId="5064127C" w14:textId="77777777" w:rsidR="00AF057A" w:rsidRPr="001425BE" w:rsidRDefault="00AF057A" w:rsidP="00405BC2">
            <w:pPr>
              <w:jc w:val="center"/>
              <w:rPr>
                <w:rFonts w:ascii="Tahoma" w:hAnsi="Tahoma" w:cs="Tahoma"/>
                <w:bCs/>
                <w:color w:val="000000"/>
                <w:sz w:val="22"/>
                <w:szCs w:val="22"/>
                <w:lang w:val="es-US"/>
              </w:rPr>
            </w:pPr>
          </w:p>
        </w:tc>
      </w:tr>
      <w:tr w:rsidR="00AF057A" w:rsidRPr="00634F4D" w14:paraId="64E61F79" w14:textId="77777777" w:rsidTr="00AF057A">
        <w:trPr>
          <w:cantSplit/>
        </w:trPr>
        <w:tc>
          <w:tcPr>
            <w:tcW w:w="9648" w:type="dxa"/>
            <w:gridSpan w:val="3"/>
          </w:tcPr>
          <w:p w14:paraId="118CE2D1" w14:textId="77777777" w:rsidR="00AF057A" w:rsidRPr="001425BE" w:rsidRDefault="00AF057A" w:rsidP="00405BC2">
            <w:pPr>
              <w:jc w:val="center"/>
              <w:rPr>
                <w:rFonts w:ascii="Tahoma" w:hAnsi="Tahoma" w:cs="Tahoma"/>
                <w:bCs/>
                <w:color w:val="000000"/>
                <w:sz w:val="22"/>
                <w:szCs w:val="22"/>
                <w:lang w:val="es-US"/>
              </w:rPr>
            </w:pPr>
          </w:p>
        </w:tc>
      </w:tr>
      <w:tr w:rsidR="00AF057A" w:rsidRPr="00634F4D" w14:paraId="5065A0F7" w14:textId="77777777" w:rsidTr="00AF057A">
        <w:trPr>
          <w:cantSplit/>
        </w:trPr>
        <w:tc>
          <w:tcPr>
            <w:tcW w:w="9648" w:type="dxa"/>
            <w:gridSpan w:val="3"/>
          </w:tcPr>
          <w:p w14:paraId="52D1A9A3" w14:textId="77777777" w:rsidR="00AF057A" w:rsidRPr="001425BE" w:rsidRDefault="00AF057A" w:rsidP="00405BC2">
            <w:pPr>
              <w:jc w:val="center"/>
              <w:rPr>
                <w:rFonts w:ascii="Tahoma" w:hAnsi="Tahoma" w:cs="Tahoma"/>
                <w:bCs/>
                <w:color w:val="000000"/>
                <w:sz w:val="22"/>
                <w:szCs w:val="22"/>
                <w:lang w:val="es-US"/>
              </w:rPr>
            </w:pPr>
          </w:p>
        </w:tc>
      </w:tr>
      <w:tr w:rsidR="00AF057A" w:rsidRPr="00634F4D" w14:paraId="696BC20C" w14:textId="77777777" w:rsidTr="00AF057A">
        <w:trPr>
          <w:cantSplit/>
        </w:trPr>
        <w:tc>
          <w:tcPr>
            <w:tcW w:w="9648" w:type="dxa"/>
            <w:gridSpan w:val="3"/>
          </w:tcPr>
          <w:p w14:paraId="65DCF9E5" w14:textId="77777777" w:rsidR="00AF057A" w:rsidRPr="001425BE" w:rsidRDefault="00AF057A" w:rsidP="00405BC2">
            <w:pPr>
              <w:jc w:val="center"/>
              <w:rPr>
                <w:rFonts w:ascii="Tahoma" w:hAnsi="Tahoma" w:cs="Tahoma"/>
                <w:bCs/>
                <w:color w:val="000000"/>
                <w:sz w:val="22"/>
                <w:szCs w:val="22"/>
                <w:lang w:val="es-US"/>
              </w:rPr>
            </w:pPr>
          </w:p>
        </w:tc>
      </w:tr>
      <w:tr w:rsidR="00405BC2" w:rsidRPr="0062209B" w14:paraId="5764775F" w14:textId="77777777" w:rsidTr="00AF057A">
        <w:trPr>
          <w:cantSplit/>
        </w:trPr>
        <w:tc>
          <w:tcPr>
            <w:tcW w:w="9648" w:type="dxa"/>
            <w:gridSpan w:val="3"/>
          </w:tcPr>
          <w:p w14:paraId="0535EC3F" w14:textId="77777777" w:rsidR="00405BC2" w:rsidRPr="001425BE" w:rsidRDefault="00405BC2" w:rsidP="00405BC2">
            <w:pPr>
              <w:jc w:val="center"/>
              <w:rPr>
                <w:rFonts w:ascii="Tahoma" w:hAnsi="Tahoma" w:cs="Tahoma"/>
                <w:b/>
                <w:bCs/>
                <w:color w:val="000000"/>
                <w:sz w:val="22"/>
                <w:szCs w:val="22"/>
                <w:lang w:val="es-US"/>
              </w:rPr>
            </w:pPr>
          </w:p>
          <w:p w14:paraId="00B4D3B4" w14:textId="77777777" w:rsidR="00405BC2" w:rsidRPr="001425BE" w:rsidRDefault="00405BC2" w:rsidP="00405BC2">
            <w:pPr>
              <w:jc w:val="center"/>
              <w:rPr>
                <w:rFonts w:ascii="Tahoma" w:hAnsi="Tahoma" w:cs="Tahoma"/>
                <w:b/>
                <w:bCs/>
                <w:color w:val="000000"/>
                <w:sz w:val="22"/>
                <w:szCs w:val="22"/>
                <w:lang w:val="es-US"/>
              </w:rPr>
            </w:pPr>
          </w:p>
          <w:p w14:paraId="342A5750" w14:textId="77777777" w:rsidR="00405BC2" w:rsidRPr="0062209B" w:rsidRDefault="00405BC2" w:rsidP="00405BC2">
            <w:pPr>
              <w:jc w:val="center"/>
              <w:rPr>
                <w:rFonts w:ascii="Tahoma" w:hAnsi="Tahoma" w:cs="Tahoma"/>
                <w:b/>
                <w:bCs/>
                <w:color w:val="000000"/>
                <w:sz w:val="22"/>
                <w:szCs w:val="22"/>
              </w:rPr>
            </w:pPr>
            <w:r w:rsidRPr="0062209B">
              <w:rPr>
                <w:rFonts w:ascii="Tahoma" w:hAnsi="Tahoma" w:cs="Tahoma"/>
                <w:b/>
                <w:bCs/>
                <w:color w:val="000000"/>
                <w:sz w:val="22"/>
                <w:szCs w:val="22"/>
              </w:rPr>
              <w:t>Instructors in Year of Discernment</w:t>
            </w:r>
          </w:p>
        </w:tc>
      </w:tr>
      <w:tr w:rsidR="00405BC2" w:rsidRPr="0062209B" w14:paraId="4FD2D74F" w14:textId="77777777" w:rsidTr="00AF057A">
        <w:trPr>
          <w:cantSplit/>
        </w:trPr>
        <w:tc>
          <w:tcPr>
            <w:tcW w:w="4824" w:type="dxa"/>
            <w:gridSpan w:val="2"/>
          </w:tcPr>
          <w:p w14:paraId="56A6E78F" w14:textId="2BEB5839" w:rsidR="00405BC2" w:rsidRDefault="003C223F" w:rsidP="00405BC2">
            <w:pPr>
              <w:jc w:val="center"/>
              <w:rPr>
                <w:rFonts w:ascii="Tahoma" w:hAnsi="Tahoma" w:cs="Tahoma"/>
                <w:bCs/>
                <w:color w:val="000000"/>
                <w:sz w:val="22"/>
                <w:szCs w:val="22"/>
              </w:rPr>
            </w:pPr>
            <w:bookmarkStart w:id="68" w:name="_Hlk143251230"/>
            <w:r>
              <w:rPr>
                <w:rFonts w:ascii="Tahoma" w:hAnsi="Tahoma" w:cs="Tahoma"/>
                <w:bCs/>
                <w:color w:val="000000"/>
                <w:sz w:val="22"/>
                <w:szCs w:val="22"/>
              </w:rPr>
              <w:t xml:space="preserve"> </w:t>
            </w:r>
            <w:r w:rsidR="00405BC2">
              <w:rPr>
                <w:rFonts w:ascii="Tahoma" w:hAnsi="Tahoma" w:cs="Tahoma"/>
                <w:bCs/>
                <w:color w:val="000000"/>
                <w:sz w:val="22"/>
                <w:szCs w:val="22"/>
              </w:rPr>
              <w:t>Kathy Filippelli</w:t>
            </w:r>
          </w:p>
          <w:p w14:paraId="768E4C08" w14:textId="77777777" w:rsidR="00405BC2" w:rsidRPr="0051029A" w:rsidRDefault="00405BC2" w:rsidP="00405BC2">
            <w:pPr>
              <w:jc w:val="center"/>
              <w:rPr>
                <w:rFonts w:ascii="Tahoma" w:hAnsi="Tahoma" w:cs="Tahoma"/>
                <w:bCs/>
                <w:color w:val="000000"/>
                <w:sz w:val="22"/>
                <w:szCs w:val="22"/>
              </w:rPr>
            </w:pPr>
            <w:r>
              <w:rPr>
                <w:rFonts w:ascii="Tahoma" w:hAnsi="Tahoma" w:cs="Tahoma"/>
                <w:bCs/>
                <w:color w:val="000000"/>
                <w:sz w:val="22"/>
                <w:szCs w:val="22"/>
              </w:rPr>
              <w:t>Andy Gotsch</w:t>
            </w:r>
          </w:p>
          <w:p w14:paraId="7B58CD34" w14:textId="34FAE7D5" w:rsidR="00A435C1" w:rsidRDefault="00A435C1" w:rsidP="00405BC2">
            <w:pPr>
              <w:jc w:val="center"/>
              <w:rPr>
                <w:rFonts w:ascii="Tahoma" w:hAnsi="Tahoma" w:cs="Tahoma"/>
                <w:bCs/>
                <w:color w:val="000000"/>
                <w:sz w:val="22"/>
                <w:szCs w:val="22"/>
              </w:rPr>
            </w:pPr>
            <w:r>
              <w:rPr>
                <w:rFonts w:ascii="Tahoma" w:hAnsi="Tahoma" w:cs="Tahoma"/>
                <w:bCs/>
                <w:color w:val="000000"/>
                <w:sz w:val="22"/>
                <w:szCs w:val="22"/>
              </w:rPr>
              <w:t>Diane Kledzik</w:t>
            </w:r>
          </w:p>
          <w:p w14:paraId="7B416B45" w14:textId="77777777" w:rsidR="00405BC2" w:rsidRPr="0062209B" w:rsidRDefault="00405BC2" w:rsidP="00AF057A">
            <w:pPr>
              <w:jc w:val="center"/>
              <w:rPr>
                <w:rFonts w:ascii="Tahoma" w:hAnsi="Tahoma" w:cs="Tahoma"/>
                <w:bCs/>
                <w:color w:val="000000"/>
                <w:sz w:val="22"/>
                <w:szCs w:val="22"/>
              </w:rPr>
            </w:pPr>
          </w:p>
        </w:tc>
        <w:tc>
          <w:tcPr>
            <w:tcW w:w="4824" w:type="dxa"/>
          </w:tcPr>
          <w:p w14:paraId="1D933F95" w14:textId="77777777" w:rsidR="00AF057A" w:rsidRPr="0062209B" w:rsidRDefault="00AF057A" w:rsidP="00AF057A">
            <w:pPr>
              <w:jc w:val="center"/>
              <w:rPr>
                <w:rFonts w:ascii="Tahoma" w:hAnsi="Tahoma" w:cs="Tahoma"/>
                <w:bCs/>
                <w:color w:val="000000"/>
                <w:sz w:val="22"/>
                <w:szCs w:val="22"/>
              </w:rPr>
            </w:pPr>
            <w:r w:rsidRPr="0051029A">
              <w:rPr>
                <w:rFonts w:ascii="Tahoma" w:hAnsi="Tahoma" w:cs="Tahoma"/>
                <w:bCs/>
                <w:color w:val="000000"/>
                <w:sz w:val="22"/>
                <w:szCs w:val="22"/>
              </w:rPr>
              <w:t>Deacon Greg Lamber</w:t>
            </w:r>
            <w:r>
              <w:rPr>
                <w:rFonts w:ascii="Tahoma" w:hAnsi="Tahoma" w:cs="Tahoma"/>
                <w:bCs/>
                <w:color w:val="000000"/>
                <w:sz w:val="22"/>
                <w:szCs w:val="22"/>
              </w:rPr>
              <w:t>t</w:t>
            </w:r>
          </w:p>
          <w:p w14:paraId="00BB6589" w14:textId="77777777" w:rsidR="00405BC2" w:rsidRPr="0051029A" w:rsidRDefault="00405BC2" w:rsidP="00405BC2">
            <w:pPr>
              <w:jc w:val="center"/>
              <w:rPr>
                <w:rFonts w:ascii="Tahoma" w:hAnsi="Tahoma" w:cs="Tahoma"/>
                <w:bCs/>
                <w:color w:val="000000"/>
                <w:sz w:val="22"/>
                <w:szCs w:val="22"/>
              </w:rPr>
            </w:pPr>
            <w:r w:rsidRPr="0051029A">
              <w:rPr>
                <w:rFonts w:ascii="Tahoma" w:hAnsi="Tahoma" w:cs="Tahoma"/>
                <w:bCs/>
                <w:color w:val="000000"/>
                <w:sz w:val="22"/>
                <w:szCs w:val="22"/>
              </w:rPr>
              <w:t>Katherine Lambert</w:t>
            </w:r>
          </w:p>
          <w:p w14:paraId="2B19F005" w14:textId="77777777" w:rsidR="00405BC2" w:rsidRPr="0051029A" w:rsidRDefault="00405BC2" w:rsidP="00405BC2">
            <w:pPr>
              <w:jc w:val="center"/>
              <w:rPr>
                <w:rFonts w:ascii="Tahoma" w:hAnsi="Tahoma" w:cs="Tahoma"/>
                <w:bCs/>
                <w:color w:val="000000"/>
                <w:sz w:val="22"/>
                <w:szCs w:val="22"/>
              </w:rPr>
            </w:pPr>
            <w:r w:rsidRPr="0051029A">
              <w:rPr>
                <w:rFonts w:ascii="Tahoma" w:hAnsi="Tahoma" w:cs="Tahoma"/>
                <w:bCs/>
                <w:color w:val="000000"/>
                <w:sz w:val="22"/>
                <w:szCs w:val="22"/>
              </w:rPr>
              <w:t>Rev. Leonard Piotrowski</w:t>
            </w:r>
          </w:p>
          <w:p w14:paraId="566DDD62" w14:textId="7EA44517" w:rsidR="00405BC2" w:rsidRPr="0062209B" w:rsidRDefault="00405BC2" w:rsidP="00405BC2">
            <w:pPr>
              <w:jc w:val="center"/>
              <w:rPr>
                <w:rFonts w:ascii="Tahoma" w:hAnsi="Tahoma" w:cs="Tahoma"/>
                <w:b/>
                <w:bCs/>
                <w:color w:val="000000"/>
                <w:sz w:val="22"/>
                <w:szCs w:val="22"/>
              </w:rPr>
            </w:pPr>
          </w:p>
        </w:tc>
      </w:tr>
      <w:bookmarkEnd w:id="68"/>
      <w:tr w:rsidR="00405BC2" w:rsidRPr="0062209B" w14:paraId="5EE9177D" w14:textId="77777777" w:rsidTr="00AF057A">
        <w:trPr>
          <w:cantSplit/>
        </w:trPr>
        <w:tc>
          <w:tcPr>
            <w:tcW w:w="9648" w:type="dxa"/>
            <w:gridSpan w:val="3"/>
          </w:tcPr>
          <w:p w14:paraId="669AE250" w14:textId="77777777" w:rsidR="00405BC2" w:rsidRPr="0062209B" w:rsidRDefault="00405BC2" w:rsidP="00405BC2">
            <w:pPr>
              <w:jc w:val="center"/>
              <w:rPr>
                <w:rFonts w:ascii="Tahoma" w:hAnsi="Tahoma" w:cs="Tahoma"/>
                <w:bCs/>
                <w:color w:val="000000"/>
                <w:sz w:val="22"/>
                <w:szCs w:val="22"/>
              </w:rPr>
            </w:pPr>
          </w:p>
        </w:tc>
      </w:tr>
      <w:tr w:rsidR="000C4310" w:rsidRPr="0062209B" w14:paraId="21BDFCC1" w14:textId="77777777" w:rsidTr="00AF057A">
        <w:trPr>
          <w:cantSplit/>
        </w:trPr>
        <w:tc>
          <w:tcPr>
            <w:tcW w:w="9648" w:type="dxa"/>
            <w:gridSpan w:val="3"/>
          </w:tcPr>
          <w:p w14:paraId="5DCD22D4" w14:textId="77777777" w:rsidR="000C4310" w:rsidRPr="0062209B" w:rsidRDefault="000C4310" w:rsidP="00405BC2">
            <w:pPr>
              <w:jc w:val="center"/>
              <w:rPr>
                <w:rFonts w:ascii="Tahoma" w:hAnsi="Tahoma" w:cs="Tahoma"/>
                <w:bCs/>
                <w:color w:val="000000"/>
                <w:sz w:val="22"/>
                <w:szCs w:val="22"/>
              </w:rPr>
            </w:pPr>
          </w:p>
        </w:tc>
      </w:tr>
      <w:tr w:rsidR="000C4310" w:rsidRPr="0062209B" w14:paraId="0E0332F0" w14:textId="77777777" w:rsidTr="00AF057A">
        <w:trPr>
          <w:cantSplit/>
        </w:trPr>
        <w:tc>
          <w:tcPr>
            <w:tcW w:w="9648" w:type="dxa"/>
            <w:gridSpan w:val="3"/>
          </w:tcPr>
          <w:p w14:paraId="250D65B2" w14:textId="77777777" w:rsidR="000C4310" w:rsidRPr="0062209B" w:rsidRDefault="000C4310" w:rsidP="00405BC2">
            <w:pPr>
              <w:jc w:val="center"/>
              <w:rPr>
                <w:rFonts w:ascii="Tahoma" w:hAnsi="Tahoma" w:cs="Tahoma"/>
                <w:bCs/>
                <w:color w:val="000000"/>
                <w:sz w:val="22"/>
                <w:szCs w:val="22"/>
              </w:rPr>
            </w:pPr>
          </w:p>
        </w:tc>
      </w:tr>
      <w:tr w:rsidR="000C4310" w:rsidRPr="0062209B" w14:paraId="11A204AD" w14:textId="77777777" w:rsidTr="00AF057A">
        <w:trPr>
          <w:cantSplit/>
        </w:trPr>
        <w:tc>
          <w:tcPr>
            <w:tcW w:w="9648" w:type="dxa"/>
            <w:gridSpan w:val="3"/>
          </w:tcPr>
          <w:p w14:paraId="12F66589" w14:textId="77777777" w:rsidR="000C4310" w:rsidRPr="0062209B" w:rsidRDefault="000C4310" w:rsidP="00405BC2">
            <w:pPr>
              <w:jc w:val="center"/>
              <w:rPr>
                <w:rFonts w:ascii="Tahoma" w:hAnsi="Tahoma" w:cs="Tahoma"/>
                <w:bCs/>
                <w:color w:val="000000"/>
                <w:sz w:val="22"/>
                <w:szCs w:val="22"/>
              </w:rPr>
            </w:pPr>
          </w:p>
        </w:tc>
      </w:tr>
      <w:tr w:rsidR="00405BC2" w:rsidRPr="0062209B" w14:paraId="6B9442EF" w14:textId="77777777" w:rsidTr="00AF057A">
        <w:trPr>
          <w:cantSplit/>
        </w:trPr>
        <w:tc>
          <w:tcPr>
            <w:tcW w:w="9648" w:type="dxa"/>
            <w:gridSpan w:val="3"/>
          </w:tcPr>
          <w:p w14:paraId="2F36FCFD" w14:textId="77777777" w:rsidR="00405BC2" w:rsidRPr="0062209B" w:rsidRDefault="00405BC2" w:rsidP="00405BC2">
            <w:pPr>
              <w:jc w:val="center"/>
              <w:rPr>
                <w:rFonts w:ascii="Tahoma" w:hAnsi="Tahoma" w:cs="Tahoma"/>
                <w:bCs/>
                <w:color w:val="000000"/>
                <w:sz w:val="22"/>
                <w:szCs w:val="22"/>
              </w:rPr>
            </w:pPr>
          </w:p>
        </w:tc>
      </w:tr>
      <w:tr w:rsidR="00405BC2" w:rsidRPr="0062209B" w14:paraId="55AA178C" w14:textId="77777777" w:rsidTr="00AF057A">
        <w:trPr>
          <w:cantSplit/>
        </w:trPr>
        <w:tc>
          <w:tcPr>
            <w:tcW w:w="9648" w:type="dxa"/>
            <w:gridSpan w:val="3"/>
          </w:tcPr>
          <w:p w14:paraId="31D8C08A" w14:textId="77777777" w:rsidR="00405BC2" w:rsidRPr="0062209B" w:rsidRDefault="00405BC2" w:rsidP="00405BC2">
            <w:pPr>
              <w:jc w:val="center"/>
              <w:rPr>
                <w:rFonts w:ascii="Tahoma" w:hAnsi="Tahoma" w:cs="Tahoma"/>
                <w:b/>
                <w:bCs/>
                <w:color w:val="000000"/>
                <w:sz w:val="22"/>
                <w:szCs w:val="22"/>
              </w:rPr>
            </w:pPr>
          </w:p>
          <w:p w14:paraId="635F2F65" w14:textId="77777777" w:rsidR="00405BC2" w:rsidRPr="0062209B" w:rsidRDefault="00405BC2" w:rsidP="00405BC2">
            <w:pPr>
              <w:jc w:val="center"/>
              <w:rPr>
                <w:rFonts w:ascii="Tahoma" w:hAnsi="Tahoma" w:cs="Tahoma"/>
                <w:b/>
                <w:bCs/>
                <w:color w:val="000000"/>
                <w:sz w:val="22"/>
                <w:szCs w:val="22"/>
              </w:rPr>
            </w:pPr>
            <w:r w:rsidRPr="0062209B">
              <w:rPr>
                <w:rFonts w:ascii="Tahoma" w:hAnsi="Tahoma" w:cs="Tahoma"/>
                <w:b/>
                <w:bCs/>
                <w:color w:val="000000"/>
                <w:sz w:val="22"/>
                <w:szCs w:val="22"/>
              </w:rPr>
              <w:t>Theological Reflection Group Facilitators</w:t>
            </w:r>
          </w:p>
        </w:tc>
      </w:tr>
      <w:tr w:rsidR="00405BC2" w:rsidRPr="0062209B" w14:paraId="02D2F857" w14:textId="77777777" w:rsidTr="00AF057A">
        <w:trPr>
          <w:cantSplit/>
        </w:trPr>
        <w:tc>
          <w:tcPr>
            <w:tcW w:w="9648" w:type="dxa"/>
            <w:gridSpan w:val="3"/>
            <w:tcBorders>
              <w:top w:val="single" w:sz="8" w:space="0" w:color="000000"/>
              <w:bottom w:val="single" w:sz="8" w:space="0" w:color="000000"/>
            </w:tcBorders>
          </w:tcPr>
          <w:p w14:paraId="7F103E00" w14:textId="0905A2F2" w:rsidR="00405BC2" w:rsidRPr="00897B91" w:rsidRDefault="00405BC2" w:rsidP="002D38FC">
            <w:pPr>
              <w:shd w:val="clear" w:color="auto" w:fill="FFFFFF" w:themeFill="background1"/>
              <w:jc w:val="center"/>
              <w:rPr>
                <w:rFonts w:ascii="Tahoma" w:hAnsi="Tahoma" w:cs="Tahoma"/>
                <w:bCs/>
                <w:sz w:val="22"/>
                <w:szCs w:val="22"/>
              </w:rPr>
            </w:pPr>
            <w:r w:rsidRPr="00897B91">
              <w:rPr>
                <w:rFonts w:ascii="Tahoma" w:hAnsi="Tahoma" w:cs="Tahoma"/>
                <w:bCs/>
                <w:sz w:val="22"/>
                <w:szCs w:val="22"/>
              </w:rPr>
              <w:t xml:space="preserve">   </w:t>
            </w:r>
            <w:r w:rsidR="002D38FC">
              <w:rPr>
                <w:rFonts w:ascii="Tahoma" w:hAnsi="Tahoma" w:cs="Tahoma"/>
                <w:bCs/>
                <w:sz w:val="22"/>
                <w:szCs w:val="22"/>
              </w:rPr>
              <w:t xml:space="preserve"> </w:t>
            </w:r>
          </w:p>
          <w:p w14:paraId="7B56F35E" w14:textId="45D35F99" w:rsidR="000C4310" w:rsidRDefault="000C4310" w:rsidP="00405BC2">
            <w:pPr>
              <w:shd w:val="clear" w:color="auto" w:fill="FFFFFF" w:themeFill="background1"/>
              <w:jc w:val="center"/>
              <w:rPr>
                <w:rFonts w:ascii="Tahoma" w:hAnsi="Tahoma" w:cs="Tahoma"/>
                <w:bCs/>
                <w:sz w:val="22"/>
                <w:szCs w:val="22"/>
              </w:rPr>
            </w:pPr>
            <w:r>
              <w:rPr>
                <w:rFonts w:ascii="Tahoma" w:hAnsi="Tahoma" w:cs="Tahoma"/>
                <w:bCs/>
                <w:sz w:val="22"/>
                <w:szCs w:val="22"/>
              </w:rPr>
              <w:t>Lore</w:t>
            </w:r>
            <w:r w:rsidR="008040FF">
              <w:rPr>
                <w:rFonts w:ascii="Tahoma" w:hAnsi="Tahoma" w:cs="Tahoma"/>
                <w:bCs/>
                <w:sz w:val="22"/>
                <w:szCs w:val="22"/>
              </w:rPr>
              <w:t>t</w:t>
            </w:r>
            <w:r>
              <w:rPr>
                <w:rFonts w:ascii="Tahoma" w:hAnsi="Tahoma" w:cs="Tahoma"/>
                <w:bCs/>
                <w:sz w:val="22"/>
                <w:szCs w:val="22"/>
              </w:rPr>
              <w:t xml:space="preserve">ta Rieman – Year </w:t>
            </w:r>
            <w:r w:rsidR="008971B1">
              <w:rPr>
                <w:rFonts w:ascii="Tahoma" w:hAnsi="Tahoma" w:cs="Tahoma"/>
                <w:bCs/>
                <w:sz w:val="22"/>
                <w:szCs w:val="22"/>
              </w:rPr>
              <w:t>1</w:t>
            </w:r>
          </w:p>
          <w:p w14:paraId="3B05133B" w14:textId="0929129D" w:rsidR="00405BC2" w:rsidRPr="006402D3" w:rsidRDefault="00405BC2" w:rsidP="00405BC2">
            <w:pPr>
              <w:shd w:val="clear" w:color="auto" w:fill="FFFFFF" w:themeFill="background1"/>
              <w:jc w:val="center"/>
              <w:rPr>
                <w:rFonts w:ascii="Tahoma" w:hAnsi="Tahoma" w:cs="Tahoma"/>
                <w:bCs/>
                <w:sz w:val="22"/>
                <w:szCs w:val="22"/>
              </w:rPr>
            </w:pPr>
            <w:r w:rsidRPr="00AF057A">
              <w:rPr>
                <w:rFonts w:ascii="Tahoma" w:hAnsi="Tahoma" w:cs="Tahoma"/>
                <w:bCs/>
                <w:sz w:val="22"/>
                <w:szCs w:val="22"/>
              </w:rPr>
              <w:t xml:space="preserve">Michael Rivera – Year </w:t>
            </w:r>
            <w:r w:rsidR="008971B1" w:rsidRPr="00AF057A">
              <w:rPr>
                <w:rFonts w:ascii="Tahoma" w:hAnsi="Tahoma" w:cs="Tahoma"/>
                <w:bCs/>
                <w:sz w:val="22"/>
                <w:szCs w:val="22"/>
              </w:rPr>
              <w:t>1</w:t>
            </w:r>
          </w:p>
          <w:p w14:paraId="648CD9D9" w14:textId="54C46C39" w:rsidR="008040FF" w:rsidRDefault="00405BC2" w:rsidP="008040FF">
            <w:pPr>
              <w:shd w:val="clear" w:color="auto" w:fill="FFFFFF" w:themeFill="background1"/>
              <w:jc w:val="center"/>
              <w:rPr>
                <w:rFonts w:ascii="Tahoma" w:hAnsi="Tahoma" w:cs="Tahoma"/>
                <w:bCs/>
                <w:sz w:val="22"/>
                <w:szCs w:val="22"/>
              </w:rPr>
            </w:pPr>
            <w:r w:rsidRPr="0051029A">
              <w:rPr>
                <w:rFonts w:ascii="Tahoma" w:hAnsi="Tahoma" w:cs="Tahoma"/>
                <w:bCs/>
                <w:sz w:val="22"/>
                <w:szCs w:val="22"/>
              </w:rPr>
              <w:t xml:space="preserve"> </w:t>
            </w:r>
            <w:r w:rsidR="008040FF">
              <w:rPr>
                <w:rFonts w:ascii="Tahoma" w:hAnsi="Tahoma" w:cs="Tahoma"/>
                <w:bCs/>
                <w:sz w:val="22"/>
                <w:szCs w:val="22"/>
              </w:rPr>
              <w:t xml:space="preserve">Keith Bentley – Year </w:t>
            </w:r>
            <w:r w:rsidR="008971B1">
              <w:rPr>
                <w:rFonts w:ascii="Tahoma" w:hAnsi="Tahoma" w:cs="Tahoma"/>
                <w:bCs/>
                <w:sz w:val="22"/>
                <w:szCs w:val="22"/>
              </w:rPr>
              <w:t>2</w:t>
            </w:r>
          </w:p>
          <w:p w14:paraId="38CE6C6E" w14:textId="1B51865D" w:rsidR="00405BC2" w:rsidRPr="00E24227" w:rsidRDefault="00405BC2" w:rsidP="00405BC2">
            <w:pPr>
              <w:jc w:val="center"/>
              <w:rPr>
                <w:rFonts w:ascii="Tahoma" w:hAnsi="Tahoma" w:cs="Tahoma"/>
                <w:bCs/>
                <w:sz w:val="22"/>
                <w:szCs w:val="22"/>
              </w:rPr>
            </w:pPr>
          </w:p>
          <w:p w14:paraId="62227CE5" w14:textId="77777777" w:rsidR="00405BC2" w:rsidRPr="0062209B" w:rsidRDefault="00405BC2" w:rsidP="00405BC2">
            <w:pPr>
              <w:jc w:val="center"/>
              <w:rPr>
                <w:rFonts w:ascii="Tahoma" w:hAnsi="Tahoma" w:cs="Tahoma"/>
                <w:bCs/>
                <w:sz w:val="22"/>
                <w:szCs w:val="22"/>
              </w:rPr>
            </w:pPr>
          </w:p>
          <w:p w14:paraId="601E3B3A" w14:textId="77777777" w:rsidR="00405BC2" w:rsidRPr="0062209B" w:rsidRDefault="00405BC2" w:rsidP="00405BC2">
            <w:pPr>
              <w:jc w:val="center"/>
              <w:rPr>
                <w:rFonts w:ascii="Tahoma" w:hAnsi="Tahoma" w:cs="Tahoma"/>
                <w:bCs/>
                <w:sz w:val="22"/>
                <w:szCs w:val="22"/>
              </w:rPr>
            </w:pPr>
            <w:r>
              <w:rPr>
                <w:rFonts w:ascii="Tahoma" w:hAnsi="Tahoma" w:cs="Tahoma"/>
                <w:bCs/>
                <w:sz w:val="22"/>
                <w:szCs w:val="22"/>
              </w:rPr>
              <w:t xml:space="preserve"> </w:t>
            </w:r>
          </w:p>
        </w:tc>
      </w:tr>
    </w:tbl>
    <w:p w14:paraId="728DD408" w14:textId="702968E2" w:rsidR="00210770" w:rsidRDefault="00210770" w:rsidP="00210770">
      <w:pPr>
        <w:pStyle w:val="Title"/>
        <w:jc w:val="left"/>
        <w:rPr>
          <w:b w:val="0"/>
          <w:sz w:val="36"/>
          <w:szCs w:val="36"/>
        </w:rPr>
      </w:pPr>
    </w:p>
    <w:p w14:paraId="460C1A1D" w14:textId="3F27AD20" w:rsidR="00581B72" w:rsidRPr="00CD27F5" w:rsidRDefault="00581B72" w:rsidP="00210770">
      <w:pPr>
        <w:pStyle w:val="Title"/>
        <w:jc w:val="left"/>
        <w:rPr>
          <w:b w:val="0"/>
          <w:sz w:val="36"/>
          <w:szCs w:val="36"/>
        </w:rPr>
      </w:pPr>
    </w:p>
    <w:p w14:paraId="5952A7F8" w14:textId="67C0E1B1" w:rsidR="001B036A" w:rsidRDefault="001B036A" w:rsidP="00227E86">
      <w:pPr>
        <w:ind w:right="-990"/>
      </w:pPr>
    </w:p>
    <w:p w14:paraId="5302C257" w14:textId="4960403C" w:rsidR="00685446" w:rsidRDefault="00685446" w:rsidP="00227E86">
      <w:pPr>
        <w:ind w:right="-990"/>
      </w:pPr>
    </w:p>
    <w:p w14:paraId="2BE65701" w14:textId="0D2BDBA4" w:rsidR="00524CE2" w:rsidRDefault="00524CE2" w:rsidP="00227E86">
      <w:pPr>
        <w:ind w:right="-990"/>
      </w:pPr>
    </w:p>
    <w:p w14:paraId="3EA47B35" w14:textId="79C9BBEA" w:rsidR="00524CE2" w:rsidRDefault="00524CE2" w:rsidP="00227E86">
      <w:pPr>
        <w:ind w:right="-990"/>
      </w:pPr>
    </w:p>
    <w:p w14:paraId="471782C9" w14:textId="576D079A" w:rsidR="00640CA6" w:rsidRDefault="00640CA6" w:rsidP="00227E86">
      <w:pPr>
        <w:ind w:right="-990"/>
      </w:pPr>
    </w:p>
    <w:p w14:paraId="6C012D63" w14:textId="23DF034B" w:rsidR="00AD3EA4" w:rsidRDefault="00AD3EA4" w:rsidP="00227E86">
      <w:pPr>
        <w:ind w:right="-990"/>
      </w:pPr>
    </w:p>
    <w:p w14:paraId="04371D0A" w14:textId="24F57538" w:rsidR="00AD3EA4" w:rsidRDefault="00AD3EA4" w:rsidP="00227E86">
      <w:pPr>
        <w:ind w:right="-990"/>
      </w:pPr>
    </w:p>
    <w:p w14:paraId="5161B5AA" w14:textId="4CD10C56" w:rsidR="00AD3EA4" w:rsidRDefault="00AD3EA4" w:rsidP="00227E86">
      <w:pPr>
        <w:ind w:right="-990"/>
      </w:pPr>
    </w:p>
    <w:p w14:paraId="2C831AF8" w14:textId="510FD49F" w:rsidR="00AD3EA4" w:rsidRDefault="00AD3EA4" w:rsidP="00227E86">
      <w:pPr>
        <w:ind w:right="-990"/>
      </w:pPr>
    </w:p>
    <w:p w14:paraId="3CAE5843" w14:textId="6F3468B7" w:rsidR="00AD3EA4" w:rsidRDefault="00AD3EA4" w:rsidP="00227E86">
      <w:pPr>
        <w:ind w:right="-990"/>
      </w:pPr>
    </w:p>
    <w:p w14:paraId="077CD6B6" w14:textId="60A4203F" w:rsidR="00AD3EA4" w:rsidRDefault="00AD3EA4" w:rsidP="00227E86">
      <w:pPr>
        <w:ind w:right="-990"/>
      </w:pPr>
    </w:p>
    <w:p w14:paraId="5B45CBD2" w14:textId="6F86AC46" w:rsidR="00AD3EA4" w:rsidRDefault="00AD3EA4" w:rsidP="00227E86">
      <w:pPr>
        <w:ind w:right="-990"/>
      </w:pPr>
    </w:p>
    <w:p w14:paraId="1FA930FA" w14:textId="7D08BC63" w:rsidR="00AD3EA4" w:rsidRDefault="00AD3EA4" w:rsidP="00227E86">
      <w:pPr>
        <w:ind w:right="-990"/>
      </w:pPr>
    </w:p>
    <w:p w14:paraId="38C899B3" w14:textId="404324C2" w:rsidR="00AD3EA4" w:rsidRDefault="00AD3EA4" w:rsidP="00227E86">
      <w:pPr>
        <w:ind w:right="-990"/>
      </w:pPr>
    </w:p>
    <w:p w14:paraId="02BD2852" w14:textId="353A2702" w:rsidR="00AD3EA4" w:rsidRDefault="00AD3EA4" w:rsidP="00227E86">
      <w:pPr>
        <w:ind w:right="-990"/>
      </w:pPr>
    </w:p>
    <w:p w14:paraId="2DC07F6C" w14:textId="44D94F8C" w:rsidR="00AD3EA4" w:rsidRDefault="00AD3EA4" w:rsidP="00227E86">
      <w:pPr>
        <w:ind w:right="-990"/>
      </w:pPr>
    </w:p>
    <w:p w14:paraId="4CE51D77" w14:textId="637A8F77" w:rsidR="00AD3EA4" w:rsidRDefault="00AD3EA4" w:rsidP="00227E86">
      <w:pPr>
        <w:ind w:right="-990"/>
      </w:pPr>
    </w:p>
    <w:p w14:paraId="0CA836CD" w14:textId="589A44B5" w:rsidR="00AD3EA4" w:rsidRDefault="00AD3EA4" w:rsidP="00227E86">
      <w:pPr>
        <w:ind w:right="-990"/>
      </w:pPr>
    </w:p>
    <w:p w14:paraId="2C4AFE69" w14:textId="52DDC50C" w:rsidR="00AD3EA4" w:rsidRDefault="00AD3EA4" w:rsidP="00227E86">
      <w:pPr>
        <w:ind w:right="-990"/>
      </w:pPr>
    </w:p>
    <w:p w14:paraId="540ED4DD" w14:textId="7E369C09" w:rsidR="00AD3EA4" w:rsidRDefault="00AD3EA4" w:rsidP="00227E86">
      <w:pPr>
        <w:ind w:right="-990"/>
      </w:pPr>
    </w:p>
    <w:p w14:paraId="58091081" w14:textId="7570120F" w:rsidR="00AD3EA4" w:rsidRDefault="00AD3EA4" w:rsidP="00227E86">
      <w:pPr>
        <w:ind w:right="-990"/>
      </w:pPr>
    </w:p>
    <w:p w14:paraId="6ECB061E" w14:textId="75C15FA9" w:rsidR="00AD3EA4" w:rsidRDefault="00AD3EA4" w:rsidP="00227E86">
      <w:pPr>
        <w:ind w:right="-990"/>
      </w:pPr>
    </w:p>
    <w:p w14:paraId="7DB6A441" w14:textId="21BDCD4C" w:rsidR="00AD3EA4" w:rsidRDefault="00AD3EA4" w:rsidP="00227E86">
      <w:pPr>
        <w:ind w:right="-990"/>
      </w:pPr>
    </w:p>
    <w:p w14:paraId="62C85F73" w14:textId="638FD265" w:rsidR="00AD3EA4" w:rsidRDefault="00AD3EA4" w:rsidP="00227E86">
      <w:pPr>
        <w:ind w:right="-990"/>
      </w:pPr>
    </w:p>
    <w:p w14:paraId="3C02B923" w14:textId="7BB8F190" w:rsidR="008E3C00" w:rsidRDefault="008E3C00" w:rsidP="00227E86">
      <w:pPr>
        <w:ind w:right="-990"/>
      </w:pPr>
    </w:p>
    <w:p w14:paraId="39FFBC3D" w14:textId="1FF891EC" w:rsidR="0056471E" w:rsidRDefault="0056471E" w:rsidP="00227E86">
      <w:pPr>
        <w:ind w:right="-990"/>
      </w:pPr>
    </w:p>
    <w:tbl>
      <w:tblPr>
        <w:tblW w:w="11165" w:type="dxa"/>
        <w:tblInd w:w="-432" w:type="dxa"/>
        <w:tblLayout w:type="fixed"/>
        <w:tblLook w:val="01E0" w:firstRow="1" w:lastRow="1" w:firstColumn="1" w:lastColumn="1" w:noHBand="0" w:noVBand="0"/>
      </w:tblPr>
      <w:tblGrid>
        <w:gridCol w:w="540"/>
        <w:gridCol w:w="540"/>
        <w:gridCol w:w="180"/>
        <w:gridCol w:w="540"/>
        <w:gridCol w:w="180"/>
        <w:gridCol w:w="180"/>
        <w:gridCol w:w="540"/>
        <w:gridCol w:w="2700"/>
        <w:gridCol w:w="236"/>
        <w:gridCol w:w="1384"/>
        <w:gridCol w:w="900"/>
        <w:gridCol w:w="1962"/>
        <w:gridCol w:w="300"/>
        <w:gridCol w:w="78"/>
        <w:gridCol w:w="44"/>
        <w:gridCol w:w="474"/>
        <w:gridCol w:w="387"/>
      </w:tblGrid>
      <w:tr w:rsidR="002739E8" w:rsidRPr="00AA2A0D" w14:paraId="5A27EA14" w14:textId="77777777" w:rsidTr="00AF057A">
        <w:tc>
          <w:tcPr>
            <w:tcW w:w="1080" w:type="dxa"/>
            <w:gridSpan w:val="2"/>
          </w:tcPr>
          <w:p w14:paraId="60090DC1" w14:textId="77777777" w:rsidR="002739E8" w:rsidRPr="006C062D" w:rsidRDefault="002739E8" w:rsidP="002739E8">
            <w:pPr>
              <w:pStyle w:val="Title"/>
            </w:pPr>
            <w:bookmarkStart w:id="69" w:name="_Hlk109722805"/>
          </w:p>
        </w:tc>
        <w:tc>
          <w:tcPr>
            <w:tcW w:w="9102" w:type="dxa"/>
            <w:gridSpan w:val="11"/>
          </w:tcPr>
          <w:p w14:paraId="566181F3" w14:textId="77777777" w:rsidR="002739E8" w:rsidRPr="006C062D" w:rsidRDefault="002739E8" w:rsidP="002739E8">
            <w:pPr>
              <w:pStyle w:val="Title"/>
            </w:pPr>
            <w:r w:rsidRPr="006C062D">
              <w:t>LAY PASTORAL MINISTRY INSTITUTE</w:t>
            </w:r>
          </w:p>
        </w:tc>
        <w:tc>
          <w:tcPr>
            <w:tcW w:w="983" w:type="dxa"/>
            <w:gridSpan w:val="4"/>
          </w:tcPr>
          <w:p w14:paraId="75C32323" w14:textId="77777777" w:rsidR="002739E8" w:rsidRPr="006C062D" w:rsidRDefault="002739E8" w:rsidP="002739E8">
            <w:pPr>
              <w:pStyle w:val="Title"/>
            </w:pPr>
          </w:p>
        </w:tc>
      </w:tr>
      <w:tr w:rsidR="00AF057A" w14:paraId="40509A57" w14:textId="77777777" w:rsidTr="00742B9A">
        <w:trPr>
          <w:trHeight w:val="666"/>
        </w:trPr>
        <w:tc>
          <w:tcPr>
            <w:tcW w:w="10182" w:type="dxa"/>
            <w:gridSpan w:val="13"/>
          </w:tcPr>
          <w:p w14:paraId="533E7CF0" w14:textId="386FEC3E" w:rsidR="00AF057A" w:rsidRPr="002739E8" w:rsidRDefault="00AF057A" w:rsidP="00742B9A">
            <w:pPr>
              <w:pStyle w:val="Heading2"/>
            </w:pPr>
            <w:r w:rsidRPr="002739E8">
              <w:t xml:space="preserve">        </w:t>
            </w:r>
            <w:bookmarkStart w:id="70" w:name="_Toc236909024"/>
            <w:r w:rsidRPr="002739E8">
              <w:t>Years of Formation 1 and 2   202</w:t>
            </w:r>
            <w:r>
              <w:t>6</w:t>
            </w:r>
            <w:r w:rsidRPr="002739E8">
              <w:t>-202</w:t>
            </w:r>
            <w:r>
              <w:t>7</w:t>
            </w:r>
            <w:r w:rsidRPr="002739E8">
              <w:t xml:space="preserve"> Calendar   (As </w:t>
            </w:r>
            <w:r w:rsidRPr="008971B1">
              <w:rPr>
                <w:highlight w:val="yellow"/>
              </w:rPr>
              <w:t>of 06/</w:t>
            </w:r>
            <w:r>
              <w:rPr>
                <w:highlight w:val="yellow"/>
              </w:rPr>
              <w:t>06</w:t>
            </w:r>
            <w:r w:rsidRPr="008971B1">
              <w:rPr>
                <w:highlight w:val="yellow"/>
              </w:rPr>
              <w:t>/202</w:t>
            </w:r>
            <w:r>
              <w:rPr>
                <w:highlight w:val="yellow"/>
              </w:rPr>
              <w:t>6</w:t>
            </w:r>
            <w:r w:rsidRPr="002739E8">
              <w:t>)</w:t>
            </w:r>
            <w:bookmarkEnd w:id="70"/>
          </w:p>
        </w:tc>
        <w:tc>
          <w:tcPr>
            <w:tcW w:w="983" w:type="dxa"/>
            <w:gridSpan w:val="4"/>
          </w:tcPr>
          <w:p w14:paraId="1F4BF707" w14:textId="77777777" w:rsidR="00AF057A" w:rsidRPr="006C062D" w:rsidRDefault="00AF057A" w:rsidP="00742B9A">
            <w:pPr>
              <w:pStyle w:val="Title"/>
            </w:pPr>
          </w:p>
        </w:tc>
      </w:tr>
      <w:tr w:rsidR="00AF057A" w:rsidRPr="00AA2A0D" w14:paraId="7E5D449B" w14:textId="77777777" w:rsidTr="00AF057A">
        <w:tc>
          <w:tcPr>
            <w:tcW w:w="11165" w:type="dxa"/>
            <w:gridSpan w:val="17"/>
          </w:tcPr>
          <w:p w14:paraId="44835B95" w14:textId="77777777" w:rsidR="00AF057A" w:rsidRPr="006C062D" w:rsidRDefault="00AF057A" w:rsidP="00742B9A">
            <w:pPr>
              <w:pStyle w:val="Title"/>
            </w:pPr>
            <w:r>
              <w:t>Thursday</w:t>
            </w:r>
            <w:r w:rsidRPr="006C062D">
              <w:t xml:space="preserve"> Evening Schedule – </w:t>
            </w:r>
            <w:r>
              <w:t xml:space="preserve">(Bethany </w:t>
            </w:r>
            <w:r w:rsidRPr="006C062D">
              <w:t xml:space="preserve">Center, </w:t>
            </w:r>
            <w:r>
              <w:t>Lutz)</w:t>
            </w:r>
          </w:p>
        </w:tc>
      </w:tr>
      <w:tr w:rsidR="00AF057A" w:rsidRPr="00AA2A0D" w14:paraId="56712120" w14:textId="77777777" w:rsidTr="00AF057A">
        <w:tc>
          <w:tcPr>
            <w:tcW w:w="1800" w:type="dxa"/>
            <w:gridSpan w:val="4"/>
          </w:tcPr>
          <w:p w14:paraId="5B1DFA93" w14:textId="77777777" w:rsidR="00AF057A" w:rsidRPr="005F0AD2" w:rsidRDefault="00AF057A" w:rsidP="00742B9A">
            <w:pPr>
              <w:pStyle w:val="Title"/>
              <w:rPr>
                <w:color w:val="FF0000"/>
                <w:sz w:val="24"/>
                <w:szCs w:val="24"/>
                <w:highlight w:val="yellow"/>
              </w:rPr>
            </w:pPr>
            <w:r w:rsidRPr="005F0AD2">
              <w:rPr>
                <w:color w:val="FF0000"/>
                <w:kern w:val="28"/>
                <w:sz w:val="24"/>
                <w:szCs w:val="24"/>
                <w:highlight w:val="yellow"/>
              </w:rPr>
              <w:t xml:space="preserve">Aug. </w:t>
            </w:r>
            <w:r>
              <w:rPr>
                <w:color w:val="FF0000"/>
                <w:kern w:val="28"/>
                <w:sz w:val="24"/>
                <w:szCs w:val="24"/>
                <w:highlight w:val="yellow"/>
              </w:rPr>
              <w:t>22</w:t>
            </w:r>
            <w:r w:rsidRPr="005F0AD2">
              <w:rPr>
                <w:color w:val="FF0000"/>
                <w:kern w:val="28"/>
                <w:sz w:val="24"/>
                <w:szCs w:val="24"/>
                <w:highlight w:val="yellow"/>
              </w:rPr>
              <w:t>, 202</w:t>
            </w:r>
            <w:r>
              <w:rPr>
                <w:color w:val="FF0000"/>
                <w:kern w:val="28"/>
                <w:sz w:val="24"/>
                <w:szCs w:val="24"/>
                <w:highlight w:val="yellow"/>
              </w:rPr>
              <w:t>6</w:t>
            </w:r>
          </w:p>
        </w:tc>
        <w:tc>
          <w:tcPr>
            <w:tcW w:w="9365" w:type="dxa"/>
            <w:gridSpan w:val="13"/>
          </w:tcPr>
          <w:p w14:paraId="2822B471" w14:textId="77777777" w:rsidR="00AF057A" w:rsidRPr="006C062D" w:rsidRDefault="00AF057A" w:rsidP="00742B9A">
            <w:pPr>
              <w:pStyle w:val="Title"/>
              <w:jc w:val="left"/>
              <w:rPr>
                <w:b w:val="0"/>
                <w:color w:val="FF0000"/>
                <w:sz w:val="22"/>
                <w:szCs w:val="22"/>
              </w:rPr>
            </w:pPr>
            <w:r w:rsidRPr="006C062D">
              <w:rPr>
                <w:color w:val="FF0000"/>
                <w:kern w:val="28"/>
                <w:sz w:val="22"/>
                <w:szCs w:val="22"/>
              </w:rPr>
              <w:t xml:space="preserve">Year </w:t>
            </w:r>
            <w:r>
              <w:rPr>
                <w:color w:val="FF0000"/>
                <w:kern w:val="28"/>
                <w:sz w:val="22"/>
                <w:szCs w:val="22"/>
              </w:rPr>
              <w:t>1&amp;</w:t>
            </w:r>
            <w:r w:rsidRPr="006C062D">
              <w:rPr>
                <w:color w:val="FF0000"/>
                <w:kern w:val="28"/>
                <w:sz w:val="22"/>
                <w:szCs w:val="22"/>
              </w:rPr>
              <w:t>2</w:t>
            </w:r>
            <w:r w:rsidRPr="006C062D">
              <w:rPr>
                <w:b w:val="0"/>
                <w:color w:val="FF0000"/>
                <w:kern w:val="28"/>
                <w:sz w:val="22"/>
                <w:szCs w:val="22"/>
              </w:rPr>
              <w:t xml:space="preserve"> Day of Orientation  </w:t>
            </w:r>
            <w:r w:rsidRPr="006C062D">
              <w:rPr>
                <w:color w:val="FF0000"/>
                <w:kern w:val="28"/>
                <w:sz w:val="22"/>
                <w:szCs w:val="22"/>
              </w:rPr>
              <w:t xml:space="preserve">All Year </w:t>
            </w:r>
            <w:r>
              <w:rPr>
                <w:color w:val="FF0000"/>
                <w:kern w:val="28"/>
                <w:sz w:val="22"/>
                <w:szCs w:val="22"/>
              </w:rPr>
              <w:t>1&amp;</w:t>
            </w:r>
            <w:r w:rsidRPr="006C062D">
              <w:rPr>
                <w:color w:val="FF0000"/>
                <w:kern w:val="28"/>
                <w:sz w:val="22"/>
                <w:szCs w:val="22"/>
              </w:rPr>
              <w:t>2 Participants</w:t>
            </w:r>
            <w:r w:rsidRPr="006C062D">
              <w:rPr>
                <w:b w:val="0"/>
                <w:color w:val="FF0000"/>
                <w:kern w:val="28"/>
                <w:sz w:val="22"/>
                <w:szCs w:val="22"/>
              </w:rPr>
              <w:t xml:space="preserve"> are required to attend.</w:t>
            </w:r>
          </w:p>
        </w:tc>
      </w:tr>
      <w:tr w:rsidR="00AF057A" w14:paraId="19A59BE9" w14:textId="77777777" w:rsidTr="00AF057A">
        <w:tc>
          <w:tcPr>
            <w:tcW w:w="540" w:type="dxa"/>
          </w:tcPr>
          <w:p w14:paraId="4D10ACCE" w14:textId="77777777" w:rsidR="00AF057A" w:rsidRPr="006C062D" w:rsidRDefault="00AF057A" w:rsidP="00742B9A">
            <w:pPr>
              <w:pStyle w:val="Title"/>
            </w:pPr>
          </w:p>
        </w:tc>
        <w:tc>
          <w:tcPr>
            <w:tcW w:w="10238" w:type="dxa"/>
            <w:gridSpan w:val="15"/>
            <w:vAlign w:val="center"/>
          </w:tcPr>
          <w:p w14:paraId="13C22F0F" w14:textId="77777777" w:rsidR="00AF057A" w:rsidRPr="006C062D" w:rsidRDefault="00AF057A" w:rsidP="00742B9A">
            <w:pPr>
              <w:pStyle w:val="Title"/>
              <w:rPr>
                <w:highlight w:val="lightGray"/>
              </w:rPr>
            </w:pPr>
            <w:r w:rsidRPr="006C062D">
              <w:rPr>
                <w:highlight w:val="lightGray"/>
              </w:rPr>
              <w:t>FIRST SEMESTER</w:t>
            </w:r>
          </w:p>
        </w:tc>
        <w:tc>
          <w:tcPr>
            <w:tcW w:w="387" w:type="dxa"/>
          </w:tcPr>
          <w:p w14:paraId="1B940C39" w14:textId="77777777" w:rsidR="00AF057A" w:rsidRPr="006C062D" w:rsidRDefault="00AF057A" w:rsidP="00742B9A">
            <w:pPr>
              <w:pStyle w:val="Title"/>
            </w:pPr>
          </w:p>
        </w:tc>
      </w:tr>
      <w:tr w:rsidR="00AF057A" w:rsidRPr="00AA2A0D" w14:paraId="76C498AB" w14:textId="77777777" w:rsidTr="00AF057A">
        <w:tc>
          <w:tcPr>
            <w:tcW w:w="540" w:type="dxa"/>
          </w:tcPr>
          <w:p w14:paraId="015AEBC7" w14:textId="77777777" w:rsidR="00AF057A" w:rsidRPr="006C062D" w:rsidRDefault="00AF057A" w:rsidP="00742B9A">
            <w:pPr>
              <w:pStyle w:val="Title"/>
            </w:pPr>
          </w:p>
        </w:tc>
        <w:tc>
          <w:tcPr>
            <w:tcW w:w="4860" w:type="dxa"/>
            <w:gridSpan w:val="7"/>
          </w:tcPr>
          <w:p w14:paraId="1813D244" w14:textId="77777777" w:rsidR="00AF057A" w:rsidRPr="006C062D" w:rsidRDefault="00AF057A" w:rsidP="00742B9A">
            <w:pPr>
              <w:pStyle w:val="Title"/>
              <w:jc w:val="left"/>
            </w:pPr>
            <w:r w:rsidRPr="006C062D">
              <w:rPr>
                <w:sz w:val="24"/>
                <w:u w:val="single"/>
              </w:rPr>
              <w:t>Year of Formation 1</w:t>
            </w:r>
            <w:r w:rsidRPr="006C062D">
              <w:rPr>
                <w:sz w:val="24"/>
              </w:rPr>
              <w:tab/>
            </w:r>
            <w:r w:rsidRPr="006C062D">
              <w:rPr>
                <w:sz w:val="24"/>
              </w:rPr>
              <w:tab/>
            </w:r>
          </w:p>
        </w:tc>
        <w:tc>
          <w:tcPr>
            <w:tcW w:w="236" w:type="dxa"/>
            <w:shd w:val="clear" w:color="auto" w:fill="E0E0E0"/>
          </w:tcPr>
          <w:p w14:paraId="4B762B2F" w14:textId="77777777" w:rsidR="00AF057A" w:rsidRPr="006C062D" w:rsidRDefault="00AF057A" w:rsidP="00742B9A">
            <w:pPr>
              <w:pStyle w:val="Title"/>
              <w:rPr>
                <w:highlight w:val="lightGray"/>
              </w:rPr>
            </w:pPr>
          </w:p>
        </w:tc>
        <w:tc>
          <w:tcPr>
            <w:tcW w:w="5142" w:type="dxa"/>
            <w:gridSpan w:val="7"/>
          </w:tcPr>
          <w:p w14:paraId="0F637D10" w14:textId="77777777" w:rsidR="00AF057A" w:rsidRPr="006C062D" w:rsidRDefault="00AF057A" w:rsidP="00742B9A">
            <w:pPr>
              <w:pStyle w:val="Title"/>
              <w:jc w:val="left"/>
            </w:pPr>
            <w:r w:rsidRPr="006C062D">
              <w:rPr>
                <w:sz w:val="24"/>
                <w:u w:val="single"/>
              </w:rPr>
              <w:t>Year of Formation 2</w:t>
            </w:r>
          </w:p>
        </w:tc>
        <w:tc>
          <w:tcPr>
            <w:tcW w:w="387" w:type="dxa"/>
          </w:tcPr>
          <w:p w14:paraId="76C17579" w14:textId="77777777" w:rsidR="00AF057A" w:rsidRPr="006C062D" w:rsidRDefault="00AF057A" w:rsidP="00742B9A">
            <w:pPr>
              <w:pStyle w:val="Title"/>
            </w:pPr>
          </w:p>
        </w:tc>
      </w:tr>
      <w:tr w:rsidR="00AF057A" w14:paraId="2CC0D02B" w14:textId="77777777" w:rsidTr="00AF057A">
        <w:tc>
          <w:tcPr>
            <w:tcW w:w="540" w:type="dxa"/>
          </w:tcPr>
          <w:p w14:paraId="6F21BFBF" w14:textId="77777777" w:rsidR="00AF057A" w:rsidRPr="006C062D" w:rsidRDefault="00AF057A" w:rsidP="00742B9A">
            <w:pPr>
              <w:pStyle w:val="Title"/>
              <w:jc w:val="left"/>
            </w:pPr>
          </w:p>
        </w:tc>
        <w:tc>
          <w:tcPr>
            <w:tcW w:w="1440" w:type="dxa"/>
            <w:gridSpan w:val="4"/>
          </w:tcPr>
          <w:p w14:paraId="7CC5E451" w14:textId="77777777" w:rsidR="00AF057A" w:rsidRPr="006C062D" w:rsidRDefault="00AF057A" w:rsidP="00742B9A">
            <w:pPr>
              <w:pStyle w:val="Title"/>
              <w:jc w:val="left"/>
            </w:pPr>
            <w:r w:rsidRPr="00AA2A0D">
              <w:rPr>
                <w:sz w:val="24"/>
                <w:lang w:val="es-ES"/>
              </w:rPr>
              <w:t>Module 1</w:t>
            </w:r>
            <w:r w:rsidRPr="006C062D">
              <w:rPr>
                <w:sz w:val="24"/>
              </w:rPr>
              <w:t xml:space="preserve">:  </w:t>
            </w:r>
          </w:p>
        </w:tc>
        <w:tc>
          <w:tcPr>
            <w:tcW w:w="3420" w:type="dxa"/>
            <w:gridSpan w:val="3"/>
          </w:tcPr>
          <w:p w14:paraId="4ED4E0D9" w14:textId="77777777" w:rsidR="00AF057A" w:rsidRPr="006C062D" w:rsidRDefault="00AF057A" w:rsidP="00742B9A">
            <w:pPr>
              <w:pStyle w:val="Title"/>
              <w:jc w:val="left"/>
            </w:pPr>
            <w:r w:rsidRPr="006C062D">
              <w:rPr>
                <w:sz w:val="24"/>
              </w:rPr>
              <w:t>Christian Anthropology</w:t>
            </w:r>
          </w:p>
        </w:tc>
        <w:tc>
          <w:tcPr>
            <w:tcW w:w="236" w:type="dxa"/>
            <w:shd w:val="clear" w:color="auto" w:fill="E0E0E0"/>
          </w:tcPr>
          <w:p w14:paraId="57C2D48D" w14:textId="77777777" w:rsidR="00AF057A" w:rsidRPr="006C062D" w:rsidRDefault="00AF057A" w:rsidP="00742B9A">
            <w:pPr>
              <w:pStyle w:val="Title"/>
              <w:jc w:val="left"/>
              <w:rPr>
                <w:highlight w:val="lightGray"/>
              </w:rPr>
            </w:pPr>
          </w:p>
        </w:tc>
        <w:tc>
          <w:tcPr>
            <w:tcW w:w="1384" w:type="dxa"/>
          </w:tcPr>
          <w:p w14:paraId="6860F864" w14:textId="77777777" w:rsidR="00AF057A" w:rsidRPr="006C062D" w:rsidRDefault="00AF057A" w:rsidP="00742B9A">
            <w:pPr>
              <w:pStyle w:val="Title"/>
              <w:jc w:val="left"/>
            </w:pPr>
            <w:r w:rsidRPr="006C062D">
              <w:rPr>
                <w:sz w:val="24"/>
              </w:rPr>
              <w:t xml:space="preserve">Module 1:  </w:t>
            </w:r>
          </w:p>
        </w:tc>
        <w:tc>
          <w:tcPr>
            <w:tcW w:w="4145" w:type="dxa"/>
            <w:gridSpan w:val="7"/>
          </w:tcPr>
          <w:p w14:paraId="6B2605FE" w14:textId="77777777" w:rsidR="00AF057A" w:rsidRPr="006C062D" w:rsidRDefault="00AF057A" w:rsidP="00742B9A">
            <w:pPr>
              <w:pStyle w:val="Title"/>
              <w:jc w:val="left"/>
            </w:pPr>
            <w:r w:rsidRPr="006C062D">
              <w:rPr>
                <w:sz w:val="24"/>
              </w:rPr>
              <w:t>Lay Leadership Skills</w:t>
            </w:r>
          </w:p>
        </w:tc>
      </w:tr>
      <w:tr w:rsidR="00AF057A" w:rsidRPr="00AA2A0D" w14:paraId="19E7D43D" w14:textId="77777777" w:rsidTr="00AF057A">
        <w:trPr>
          <w:trHeight w:val="297"/>
        </w:trPr>
        <w:tc>
          <w:tcPr>
            <w:tcW w:w="540" w:type="dxa"/>
            <w:vAlign w:val="bottom"/>
          </w:tcPr>
          <w:p w14:paraId="7BFED4DD" w14:textId="77777777" w:rsidR="00AF057A" w:rsidRPr="0051463E" w:rsidRDefault="00AF057A" w:rsidP="00742B9A">
            <w:pPr>
              <w:pStyle w:val="Title"/>
              <w:rPr>
                <w:b w:val="0"/>
                <w:color w:val="FF0000"/>
                <w:sz w:val="24"/>
                <w:szCs w:val="24"/>
              </w:rPr>
            </w:pPr>
            <w:r w:rsidRPr="0051463E">
              <w:rPr>
                <w:b w:val="0"/>
                <w:color w:val="FF0000"/>
                <w:sz w:val="24"/>
                <w:szCs w:val="24"/>
              </w:rPr>
              <w:t>*</w:t>
            </w:r>
          </w:p>
        </w:tc>
        <w:tc>
          <w:tcPr>
            <w:tcW w:w="2160" w:type="dxa"/>
            <w:gridSpan w:val="6"/>
            <w:vAlign w:val="bottom"/>
          </w:tcPr>
          <w:p w14:paraId="7A391AEB" w14:textId="77777777" w:rsidR="00AF057A" w:rsidRPr="006C062D" w:rsidRDefault="00AF057A" w:rsidP="00742B9A">
            <w:pPr>
              <w:pStyle w:val="Title"/>
              <w:jc w:val="left"/>
              <w:rPr>
                <w:b w:val="0"/>
                <w:bCs/>
                <w:sz w:val="24"/>
                <w:szCs w:val="24"/>
              </w:rPr>
            </w:pPr>
            <w:r w:rsidRPr="006C062D">
              <w:rPr>
                <w:b w:val="0"/>
                <w:bCs/>
                <w:sz w:val="24"/>
                <w:szCs w:val="24"/>
              </w:rPr>
              <w:t xml:space="preserve">September </w:t>
            </w:r>
            <w:r>
              <w:rPr>
                <w:b w:val="0"/>
                <w:bCs/>
                <w:sz w:val="24"/>
                <w:szCs w:val="24"/>
              </w:rPr>
              <w:t>10, 2026</w:t>
            </w:r>
          </w:p>
        </w:tc>
        <w:tc>
          <w:tcPr>
            <w:tcW w:w="2700" w:type="dxa"/>
            <w:vAlign w:val="bottom"/>
          </w:tcPr>
          <w:p w14:paraId="7BCA944A" w14:textId="77777777" w:rsidR="00AF057A" w:rsidRPr="006C062D" w:rsidRDefault="00AF057A" w:rsidP="00742B9A">
            <w:pPr>
              <w:pStyle w:val="Title"/>
              <w:jc w:val="left"/>
              <w:rPr>
                <w:b w:val="0"/>
                <w:sz w:val="24"/>
                <w:szCs w:val="24"/>
              </w:rPr>
            </w:pPr>
            <w:r w:rsidRPr="006C062D">
              <w:rPr>
                <w:b w:val="0"/>
                <w:sz w:val="24"/>
                <w:szCs w:val="24"/>
              </w:rPr>
              <w:t>Session 1</w:t>
            </w:r>
          </w:p>
        </w:tc>
        <w:tc>
          <w:tcPr>
            <w:tcW w:w="236" w:type="dxa"/>
            <w:shd w:val="clear" w:color="auto" w:fill="E0E0E0"/>
            <w:vAlign w:val="bottom"/>
          </w:tcPr>
          <w:p w14:paraId="25A7E2E1" w14:textId="77777777" w:rsidR="00AF057A" w:rsidRPr="006C062D" w:rsidRDefault="00AF057A" w:rsidP="00742B9A">
            <w:pPr>
              <w:pStyle w:val="Title"/>
              <w:jc w:val="left"/>
              <w:rPr>
                <w:b w:val="0"/>
                <w:sz w:val="24"/>
                <w:szCs w:val="24"/>
                <w:highlight w:val="lightGray"/>
              </w:rPr>
            </w:pPr>
          </w:p>
        </w:tc>
        <w:tc>
          <w:tcPr>
            <w:tcW w:w="2284" w:type="dxa"/>
            <w:gridSpan w:val="2"/>
            <w:vAlign w:val="bottom"/>
          </w:tcPr>
          <w:p w14:paraId="34B79F4A" w14:textId="77777777" w:rsidR="00AF057A" w:rsidRPr="006C062D" w:rsidRDefault="00AF057A" w:rsidP="00742B9A">
            <w:pPr>
              <w:pStyle w:val="Title"/>
              <w:jc w:val="left"/>
              <w:rPr>
                <w:b w:val="0"/>
                <w:bCs/>
                <w:sz w:val="24"/>
                <w:szCs w:val="24"/>
              </w:rPr>
            </w:pPr>
            <w:r w:rsidRPr="006C062D">
              <w:rPr>
                <w:b w:val="0"/>
                <w:bCs/>
                <w:sz w:val="24"/>
                <w:szCs w:val="24"/>
              </w:rPr>
              <w:t xml:space="preserve">September </w:t>
            </w:r>
            <w:r>
              <w:rPr>
                <w:b w:val="0"/>
                <w:bCs/>
                <w:sz w:val="24"/>
                <w:szCs w:val="24"/>
              </w:rPr>
              <w:t>10, 2026</w:t>
            </w:r>
          </w:p>
        </w:tc>
        <w:tc>
          <w:tcPr>
            <w:tcW w:w="1962" w:type="dxa"/>
            <w:vAlign w:val="bottom"/>
          </w:tcPr>
          <w:p w14:paraId="0366B3A7" w14:textId="77777777" w:rsidR="00AF057A" w:rsidRPr="006C062D" w:rsidRDefault="00AF057A" w:rsidP="00742B9A">
            <w:pPr>
              <w:pStyle w:val="Title"/>
              <w:jc w:val="left"/>
              <w:rPr>
                <w:b w:val="0"/>
                <w:sz w:val="24"/>
                <w:szCs w:val="24"/>
              </w:rPr>
            </w:pPr>
            <w:r w:rsidRPr="006C062D">
              <w:rPr>
                <w:b w:val="0"/>
                <w:sz w:val="24"/>
                <w:szCs w:val="24"/>
              </w:rPr>
              <w:t>Session 1</w:t>
            </w:r>
          </w:p>
        </w:tc>
        <w:tc>
          <w:tcPr>
            <w:tcW w:w="1283" w:type="dxa"/>
            <w:gridSpan w:val="5"/>
            <w:vAlign w:val="bottom"/>
          </w:tcPr>
          <w:p w14:paraId="1606B203" w14:textId="77777777" w:rsidR="00AF057A" w:rsidRPr="0051463E" w:rsidRDefault="00AF057A" w:rsidP="00742B9A">
            <w:pPr>
              <w:pStyle w:val="Title"/>
              <w:jc w:val="left"/>
              <w:rPr>
                <w:b w:val="0"/>
                <w:color w:val="FF0000"/>
                <w:sz w:val="24"/>
                <w:szCs w:val="24"/>
              </w:rPr>
            </w:pPr>
            <w:r>
              <w:rPr>
                <w:b w:val="0"/>
                <w:color w:val="FF0000"/>
                <w:sz w:val="24"/>
                <w:szCs w:val="24"/>
              </w:rPr>
              <w:t xml:space="preserve"> </w:t>
            </w:r>
            <w:r w:rsidRPr="00405E54">
              <w:rPr>
                <w:b w:val="0"/>
                <w:color w:val="FF0000"/>
                <w:sz w:val="24"/>
                <w:szCs w:val="24"/>
              </w:rPr>
              <w:t>Loc TBD</w:t>
            </w:r>
          </w:p>
        </w:tc>
      </w:tr>
      <w:tr w:rsidR="00AF057A" w:rsidRPr="00AA2A0D" w14:paraId="1CCCC986" w14:textId="77777777" w:rsidTr="00AF057A">
        <w:trPr>
          <w:trHeight w:val="126"/>
        </w:trPr>
        <w:tc>
          <w:tcPr>
            <w:tcW w:w="540" w:type="dxa"/>
            <w:vAlign w:val="bottom"/>
          </w:tcPr>
          <w:p w14:paraId="6DC5F602" w14:textId="77777777" w:rsidR="00AF057A" w:rsidRPr="006C062D" w:rsidRDefault="00AF057A" w:rsidP="00742B9A">
            <w:pPr>
              <w:pStyle w:val="Title"/>
              <w:rPr>
                <w:b w:val="0"/>
                <w:sz w:val="24"/>
                <w:szCs w:val="24"/>
              </w:rPr>
            </w:pPr>
            <w:r w:rsidRPr="0051463E">
              <w:rPr>
                <w:b w:val="0"/>
                <w:color w:val="FF0000"/>
                <w:sz w:val="24"/>
                <w:szCs w:val="24"/>
              </w:rPr>
              <w:t>*</w:t>
            </w:r>
          </w:p>
        </w:tc>
        <w:tc>
          <w:tcPr>
            <w:tcW w:w="2160" w:type="dxa"/>
            <w:gridSpan w:val="6"/>
            <w:vAlign w:val="bottom"/>
          </w:tcPr>
          <w:p w14:paraId="5E7BA05D" w14:textId="77777777" w:rsidR="00AF057A" w:rsidRPr="006C062D" w:rsidRDefault="00AF057A" w:rsidP="00742B9A">
            <w:pPr>
              <w:pStyle w:val="Title"/>
              <w:jc w:val="left"/>
              <w:rPr>
                <w:b w:val="0"/>
                <w:sz w:val="24"/>
                <w:szCs w:val="24"/>
              </w:rPr>
            </w:pPr>
            <w:r>
              <w:rPr>
                <w:b w:val="0"/>
                <w:sz w:val="24"/>
                <w:szCs w:val="24"/>
              </w:rPr>
              <w:t>September 17, 2026</w:t>
            </w:r>
          </w:p>
        </w:tc>
        <w:tc>
          <w:tcPr>
            <w:tcW w:w="2700" w:type="dxa"/>
            <w:vAlign w:val="bottom"/>
          </w:tcPr>
          <w:p w14:paraId="47C3F084" w14:textId="77777777" w:rsidR="00AF057A" w:rsidRPr="006C062D" w:rsidRDefault="00AF057A" w:rsidP="00742B9A">
            <w:pPr>
              <w:pStyle w:val="Title"/>
              <w:jc w:val="left"/>
              <w:rPr>
                <w:b w:val="0"/>
                <w:sz w:val="24"/>
                <w:szCs w:val="24"/>
              </w:rPr>
            </w:pPr>
            <w:r w:rsidRPr="006C062D">
              <w:rPr>
                <w:b w:val="0"/>
                <w:sz w:val="24"/>
                <w:szCs w:val="24"/>
              </w:rPr>
              <w:t>Session 2</w:t>
            </w:r>
          </w:p>
        </w:tc>
        <w:tc>
          <w:tcPr>
            <w:tcW w:w="236" w:type="dxa"/>
            <w:shd w:val="clear" w:color="auto" w:fill="E0E0E0"/>
            <w:vAlign w:val="bottom"/>
          </w:tcPr>
          <w:p w14:paraId="42EEE4E6" w14:textId="77777777" w:rsidR="00AF057A" w:rsidRPr="006C062D" w:rsidRDefault="00AF057A" w:rsidP="00742B9A">
            <w:pPr>
              <w:pStyle w:val="Title"/>
              <w:jc w:val="left"/>
              <w:rPr>
                <w:b w:val="0"/>
                <w:sz w:val="24"/>
                <w:szCs w:val="24"/>
                <w:highlight w:val="lightGray"/>
              </w:rPr>
            </w:pPr>
          </w:p>
        </w:tc>
        <w:tc>
          <w:tcPr>
            <w:tcW w:w="2284" w:type="dxa"/>
            <w:gridSpan w:val="2"/>
            <w:vAlign w:val="bottom"/>
          </w:tcPr>
          <w:p w14:paraId="61D02970" w14:textId="77777777" w:rsidR="00AF057A" w:rsidRPr="006C062D" w:rsidRDefault="00AF057A" w:rsidP="00742B9A">
            <w:pPr>
              <w:pStyle w:val="Title"/>
              <w:jc w:val="left"/>
              <w:rPr>
                <w:b w:val="0"/>
                <w:sz w:val="24"/>
                <w:szCs w:val="24"/>
              </w:rPr>
            </w:pPr>
            <w:r>
              <w:rPr>
                <w:b w:val="0"/>
                <w:sz w:val="24"/>
                <w:szCs w:val="24"/>
              </w:rPr>
              <w:t>September 17, 2026</w:t>
            </w:r>
          </w:p>
        </w:tc>
        <w:tc>
          <w:tcPr>
            <w:tcW w:w="1962" w:type="dxa"/>
            <w:vAlign w:val="bottom"/>
          </w:tcPr>
          <w:p w14:paraId="09D29E62" w14:textId="77777777" w:rsidR="00AF057A" w:rsidRPr="006C062D" w:rsidRDefault="00AF057A" w:rsidP="00742B9A">
            <w:pPr>
              <w:pStyle w:val="Title"/>
              <w:jc w:val="left"/>
              <w:rPr>
                <w:b w:val="0"/>
                <w:sz w:val="24"/>
                <w:szCs w:val="24"/>
              </w:rPr>
            </w:pPr>
            <w:r w:rsidRPr="006C062D">
              <w:rPr>
                <w:b w:val="0"/>
                <w:sz w:val="24"/>
                <w:szCs w:val="24"/>
              </w:rPr>
              <w:t>Session 2</w:t>
            </w:r>
          </w:p>
        </w:tc>
        <w:tc>
          <w:tcPr>
            <w:tcW w:w="1283" w:type="dxa"/>
            <w:gridSpan w:val="5"/>
            <w:vAlign w:val="bottom"/>
          </w:tcPr>
          <w:p w14:paraId="7012D045" w14:textId="77777777" w:rsidR="00AF057A" w:rsidRPr="006C062D" w:rsidRDefault="00AF057A" w:rsidP="00742B9A">
            <w:pPr>
              <w:pStyle w:val="Title"/>
              <w:jc w:val="left"/>
              <w:rPr>
                <w:b w:val="0"/>
                <w:sz w:val="24"/>
                <w:szCs w:val="24"/>
              </w:rPr>
            </w:pPr>
            <w:r>
              <w:rPr>
                <w:b w:val="0"/>
                <w:color w:val="FF0000"/>
                <w:sz w:val="24"/>
                <w:szCs w:val="24"/>
              </w:rPr>
              <w:t xml:space="preserve"> </w:t>
            </w:r>
            <w:r w:rsidRPr="00405E54">
              <w:rPr>
                <w:b w:val="0"/>
                <w:color w:val="FF0000"/>
                <w:sz w:val="24"/>
                <w:szCs w:val="24"/>
              </w:rPr>
              <w:t>Loc TBD</w:t>
            </w:r>
          </w:p>
        </w:tc>
      </w:tr>
      <w:tr w:rsidR="00AF057A" w:rsidRPr="00AA2A0D" w14:paraId="56FA43AF" w14:textId="77777777" w:rsidTr="00AF057A">
        <w:tc>
          <w:tcPr>
            <w:tcW w:w="1260" w:type="dxa"/>
            <w:gridSpan w:val="3"/>
            <w:shd w:val="clear" w:color="auto" w:fill="E0E0E0"/>
          </w:tcPr>
          <w:p w14:paraId="775BE73A" w14:textId="77777777" w:rsidR="00AF057A" w:rsidRPr="006C062D" w:rsidRDefault="00AF057A" w:rsidP="00742B9A">
            <w:pPr>
              <w:pStyle w:val="Title"/>
              <w:jc w:val="left"/>
              <w:rPr>
                <w:sz w:val="24"/>
                <w:szCs w:val="24"/>
              </w:rPr>
            </w:pPr>
          </w:p>
        </w:tc>
        <w:tc>
          <w:tcPr>
            <w:tcW w:w="9000" w:type="dxa"/>
            <w:gridSpan w:val="11"/>
            <w:shd w:val="clear" w:color="auto" w:fill="E0E0E0"/>
          </w:tcPr>
          <w:p w14:paraId="1BC29C33" w14:textId="77777777" w:rsidR="00AF057A" w:rsidRPr="00AA2A0D" w:rsidRDefault="00AF057A" w:rsidP="00742B9A">
            <w:pPr>
              <w:jc w:val="center"/>
              <w:rPr>
                <w:b/>
                <w:szCs w:val="24"/>
              </w:rPr>
            </w:pPr>
            <w:r w:rsidRPr="00AA2A0D">
              <w:rPr>
                <w:b/>
              </w:rPr>
              <w:t xml:space="preserve">September </w:t>
            </w:r>
            <w:r>
              <w:rPr>
                <w:b/>
              </w:rPr>
              <w:t>21 - 25, 2026</w:t>
            </w:r>
            <w:r w:rsidRPr="00AA2A0D">
              <w:rPr>
                <w:b/>
              </w:rPr>
              <w:t xml:space="preserve">  </w:t>
            </w:r>
            <w:r w:rsidRPr="00AA2A0D">
              <w:rPr>
                <w:b/>
              </w:rPr>
              <w:tab/>
              <w:t>Theological Reflection Sessions</w:t>
            </w:r>
          </w:p>
        </w:tc>
        <w:tc>
          <w:tcPr>
            <w:tcW w:w="905" w:type="dxa"/>
            <w:gridSpan w:val="3"/>
            <w:shd w:val="clear" w:color="auto" w:fill="E0E0E0"/>
          </w:tcPr>
          <w:p w14:paraId="13EF1B62" w14:textId="77777777" w:rsidR="00AF057A" w:rsidRPr="006C062D" w:rsidRDefault="00AF057A" w:rsidP="00742B9A">
            <w:pPr>
              <w:pStyle w:val="Title"/>
              <w:jc w:val="left"/>
              <w:rPr>
                <w:sz w:val="24"/>
                <w:szCs w:val="24"/>
              </w:rPr>
            </w:pPr>
          </w:p>
        </w:tc>
      </w:tr>
      <w:tr w:rsidR="00AF057A" w:rsidRPr="00AA2A0D" w14:paraId="6DE0157D" w14:textId="77777777" w:rsidTr="00AF057A">
        <w:tc>
          <w:tcPr>
            <w:tcW w:w="540" w:type="dxa"/>
            <w:vAlign w:val="bottom"/>
          </w:tcPr>
          <w:p w14:paraId="5A037C8B" w14:textId="77777777" w:rsidR="00AF057A" w:rsidRPr="00844CF2" w:rsidRDefault="00AF057A" w:rsidP="00742B9A">
            <w:pPr>
              <w:pStyle w:val="Title"/>
              <w:rPr>
                <w:b w:val="0"/>
                <w:color w:val="FF0000"/>
                <w:sz w:val="24"/>
                <w:szCs w:val="24"/>
              </w:rPr>
            </w:pPr>
            <w:r w:rsidRPr="0051463E">
              <w:rPr>
                <w:b w:val="0"/>
                <w:color w:val="FF0000"/>
                <w:sz w:val="24"/>
                <w:szCs w:val="24"/>
              </w:rPr>
              <w:t>*</w:t>
            </w:r>
          </w:p>
        </w:tc>
        <w:tc>
          <w:tcPr>
            <w:tcW w:w="2160" w:type="dxa"/>
            <w:gridSpan w:val="6"/>
          </w:tcPr>
          <w:p w14:paraId="52CDD6E2" w14:textId="77777777" w:rsidR="00AF057A" w:rsidRPr="006C062D" w:rsidRDefault="00AF057A" w:rsidP="00742B9A">
            <w:pPr>
              <w:pStyle w:val="Title"/>
              <w:jc w:val="left"/>
              <w:rPr>
                <w:b w:val="0"/>
                <w:sz w:val="24"/>
                <w:szCs w:val="24"/>
              </w:rPr>
            </w:pPr>
            <w:r>
              <w:rPr>
                <w:b w:val="0"/>
                <w:sz w:val="24"/>
                <w:szCs w:val="24"/>
              </w:rPr>
              <w:t>October 1, 2026</w:t>
            </w:r>
          </w:p>
        </w:tc>
        <w:tc>
          <w:tcPr>
            <w:tcW w:w="2700" w:type="dxa"/>
          </w:tcPr>
          <w:p w14:paraId="3DB975A4" w14:textId="77777777" w:rsidR="00AF057A" w:rsidRPr="006C062D" w:rsidRDefault="00AF057A" w:rsidP="00742B9A">
            <w:pPr>
              <w:pStyle w:val="Title"/>
              <w:jc w:val="left"/>
              <w:rPr>
                <w:b w:val="0"/>
                <w:sz w:val="24"/>
                <w:szCs w:val="24"/>
              </w:rPr>
            </w:pPr>
            <w:r w:rsidRPr="006C062D">
              <w:rPr>
                <w:b w:val="0"/>
                <w:sz w:val="24"/>
                <w:szCs w:val="24"/>
              </w:rPr>
              <w:t>Session 3</w:t>
            </w:r>
          </w:p>
        </w:tc>
        <w:tc>
          <w:tcPr>
            <w:tcW w:w="236" w:type="dxa"/>
            <w:shd w:val="clear" w:color="auto" w:fill="E0E0E0"/>
          </w:tcPr>
          <w:p w14:paraId="0EE2F0BE" w14:textId="77777777" w:rsidR="00AF057A" w:rsidRPr="006C062D" w:rsidRDefault="00AF057A" w:rsidP="00742B9A">
            <w:pPr>
              <w:pStyle w:val="Title"/>
              <w:jc w:val="left"/>
              <w:rPr>
                <w:b w:val="0"/>
                <w:sz w:val="24"/>
                <w:szCs w:val="24"/>
              </w:rPr>
            </w:pPr>
          </w:p>
        </w:tc>
        <w:tc>
          <w:tcPr>
            <w:tcW w:w="2284" w:type="dxa"/>
            <w:gridSpan w:val="2"/>
          </w:tcPr>
          <w:p w14:paraId="333A6C89" w14:textId="77777777" w:rsidR="00AF057A" w:rsidRPr="006C062D" w:rsidRDefault="00AF057A" w:rsidP="00742B9A">
            <w:pPr>
              <w:pStyle w:val="Title"/>
              <w:jc w:val="left"/>
              <w:rPr>
                <w:b w:val="0"/>
                <w:sz w:val="24"/>
                <w:szCs w:val="24"/>
              </w:rPr>
            </w:pPr>
            <w:r>
              <w:rPr>
                <w:b w:val="0"/>
                <w:sz w:val="24"/>
                <w:szCs w:val="24"/>
              </w:rPr>
              <w:t>October 1, 2026</w:t>
            </w:r>
          </w:p>
        </w:tc>
        <w:tc>
          <w:tcPr>
            <w:tcW w:w="1962" w:type="dxa"/>
          </w:tcPr>
          <w:p w14:paraId="6362907F" w14:textId="77777777" w:rsidR="00AF057A" w:rsidRPr="006C062D" w:rsidRDefault="00AF057A" w:rsidP="00742B9A">
            <w:pPr>
              <w:pStyle w:val="Title"/>
              <w:jc w:val="left"/>
              <w:rPr>
                <w:b w:val="0"/>
                <w:sz w:val="24"/>
                <w:szCs w:val="24"/>
              </w:rPr>
            </w:pPr>
            <w:r w:rsidRPr="006C062D">
              <w:rPr>
                <w:b w:val="0"/>
                <w:sz w:val="24"/>
                <w:szCs w:val="24"/>
              </w:rPr>
              <w:t>Session 3</w:t>
            </w:r>
          </w:p>
        </w:tc>
        <w:tc>
          <w:tcPr>
            <w:tcW w:w="1283" w:type="dxa"/>
            <w:gridSpan w:val="5"/>
            <w:vAlign w:val="bottom"/>
          </w:tcPr>
          <w:p w14:paraId="574E31FA" w14:textId="77777777" w:rsidR="00AF057A" w:rsidRPr="00844CF2" w:rsidRDefault="00AF057A" w:rsidP="00742B9A">
            <w:pPr>
              <w:pStyle w:val="Title"/>
              <w:jc w:val="left"/>
              <w:rPr>
                <w:b w:val="0"/>
                <w:color w:val="FF0000"/>
                <w:sz w:val="24"/>
                <w:szCs w:val="24"/>
              </w:rPr>
            </w:pPr>
            <w:r>
              <w:rPr>
                <w:b w:val="0"/>
                <w:color w:val="FF0000"/>
                <w:sz w:val="24"/>
                <w:szCs w:val="24"/>
              </w:rPr>
              <w:t xml:space="preserve"> </w:t>
            </w:r>
            <w:r w:rsidRPr="00405E54">
              <w:rPr>
                <w:b w:val="0"/>
                <w:color w:val="FF0000"/>
                <w:sz w:val="24"/>
                <w:szCs w:val="24"/>
              </w:rPr>
              <w:t>Loc TBD</w:t>
            </w:r>
          </w:p>
        </w:tc>
      </w:tr>
      <w:tr w:rsidR="00AF057A" w:rsidRPr="00AA2A0D" w14:paraId="5FDB9F8D" w14:textId="77777777" w:rsidTr="00AF057A">
        <w:tc>
          <w:tcPr>
            <w:tcW w:w="540" w:type="dxa"/>
            <w:vAlign w:val="bottom"/>
          </w:tcPr>
          <w:p w14:paraId="48A55C2A" w14:textId="77777777" w:rsidR="00AF057A" w:rsidRPr="00996B61" w:rsidRDefault="00AF057A" w:rsidP="00742B9A">
            <w:pPr>
              <w:pStyle w:val="Title"/>
              <w:rPr>
                <w:b w:val="0"/>
                <w:color w:val="FF0000"/>
                <w:sz w:val="24"/>
                <w:szCs w:val="24"/>
              </w:rPr>
            </w:pPr>
            <w:r w:rsidRPr="0051463E">
              <w:rPr>
                <w:b w:val="0"/>
                <w:color w:val="FF0000"/>
                <w:sz w:val="24"/>
                <w:szCs w:val="24"/>
              </w:rPr>
              <w:t>*</w:t>
            </w:r>
          </w:p>
        </w:tc>
        <w:tc>
          <w:tcPr>
            <w:tcW w:w="2160" w:type="dxa"/>
            <w:gridSpan w:val="6"/>
          </w:tcPr>
          <w:p w14:paraId="0ACD8590" w14:textId="77777777" w:rsidR="00AF057A" w:rsidRPr="006C062D" w:rsidRDefault="00AF057A" w:rsidP="00742B9A">
            <w:pPr>
              <w:pStyle w:val="Title"/>
              <w:jc w:val="left"/>
              <w:rPr>
                <w:b w:val="0"/>
                <w:sz w:val="24"/>
                <w:szCs w:val="24"/>
              </w:rPr>
            </w:pPr>
            <w:r>
              <w:rPr>
                <w:b w:val="0"/>
                <w:sz w:val="24"/>
                <w:szCs w:val="24"/>
              </w:rPr>
              <w:t>October 8, 2026</w:t>
            </w:r>
          </w:p>
        </w:tc>
        <w:tc>
          <w:tcPr>
            <w:tcW w:w="2700" w:type="dxa"/>
          </w:tcPr>
          <w:p w14:paraId="098991AC" w14:textId="77777777" w:rsidR="00AF057A" w:rsidRPr="006C062D" w:rsidRDefault="00AF057A" w:rsidP="00742B9A">
            <w:pPr>
              <w:pStyle w:val="Title"/>
              <w:jc w:val="left"/>
              <w:rPr>
                <w:b w:val="0"/>
                <w:sz w:val="24"/>
                <w:szCs w:val="24"/>
              </w:rPr>
            </w:pPr>
            <w:r w:rsidRPr="006C062D">
              <w:rPr>
                <w:b w:val="0"/>
                <w:sz w:val="24"/>
                <w:szCs w:val="24"/>
              </w:rPr>
              <w:t>Session 4</w:t>
            </w:r>
          </w:p>
        </w:tc>
        <w:tc>
          <w:tcPr>
            <w:tcW w:w="236" w:type="dxa"/>
            <w:shd w:val="clear" w:color="auto" w:fill="E0E0E0"/>
          </w:tcPr>
          <w:p w14:paraId="7DA63B56" w14:textId="77777777" w:rsidR="00AF057A" w:rsidRPr="006C062D" w:rsidRDefault="00AF057A" w:rsidP="00742B9A">
            <w:pPr>
              <w:pStyle w:val="Title"/>
              <w:jc w:val="left"/>
              <w:rPr>
                <w:b w:val="0"/>
                <w:sz w:val="24"/>
                <w:szCs w:val="24"/>
              </w:rPr>
            </w:pPr>
          </w:p>
        </w:tc>
        <w:tc>
          <w:tcPr>
            <w:tcW w:w="2284" w:type="dxa"/>
            <w:gridSpan w:val="2"/>
          </w:tcPr>
          <w:p w14:paraId="6D3F59DC" w14:textId="77777777" w:rsidR="00AF057A" w:rsidRPr="006C062D" w:rsidRDefault="00AF057A" w:rsidP="00742B9A">
            <w:pPr>
              <w:pStyle w:val="Title"/>
              <w:jc w:val="left"/>
              <w:rPr>
                <w:b w:val="0"/>
                <w:sz w:val="24"/>
                <w:szCs w:val="24"/>
              </w:rPr>
            </w:pPr>
            <w:r>
              <w:rPr>
                <w:b w:val="0"/>
                <w:sz w:val="24"/>
                <w:szCs w:val="24"/>
              </w:rPr>
              <w:t>October 8, 2026</w:t>
            </w:r>
          </w:p>
        </w:tc>
        <w:tc>
          <w:tcPr>
            <w:tcW w:w="1962" w:type="dxa"/>
          </w:tcPr>
          <w:p w14:paraId="3267446F" w14:textId="77777777" w:rsidR="00AF057A" w:rsidRPr="006C062D" w:rsidRDefault="00AF057A" w:rsidP="00742B9A">
            <w:pPr>
              <w:pStyle w:val="Title"/>
              <w:jc w:val="left"/>
              <w:rPr>
                <w:b w:val="0"/>
                <w:sz w:val="24"/>
                <w:szCs w:val="24"/>
              </w:rPr>
            </w:pPr>
            <w:r w:rsidRPr="006C062D">
              <w:rPr>
                <w:b w:val="0"/>
                <w:sz w:val="24"/>
                <w:szCs w:val="24"/>
              </w:rPr>
              <w:t>Session 4</w:t>
            </w:r>
          </w:p>
        </w:tc>
        <w:tc>
          <w:tcPr>
            <w:tcW w:w="1283" w:type="dxa"/>
            <w:gridSpan w:val="5"/>
            <w:vAlign w:val="bottom"/>
          </w:tcPr>
          <w:p w14:paraId="3EB92560" w14:textId="77777777" w:rsidR="00AF057A" w:rsidRPr="00996B61" w:rsidRDefault="00AF057A" w:rsidP="00742B9A">
            <w:pPr>
              <w:pStyle w:val="Title"/>
              <w:jc w:val="left"/>
              <w:rPr>
                <w:b w:val="0"/>
                <w:color w:val="FF0000"/>
                <w:sz w:val="24"/>
                <w:szCs w:val="24"/>
              </w:rPr>
            </w:pPr>
            <w:r>
              <w:rPr>
                <w:b w:val="0"/>
                <w:color w:val="FF0000"/>
                <w:sz w:val="24"/>
                <w:szCs w:val="24"/>
              </w:rPr>
              <w:t xml:space="preserve"> </w:t>
            </w:r>
            <w:r w:rsidRPr="00405E54">
              <w:rPr>
                <w:b w:val="0"/>
                <w:color w:val="FF0000"/>
                <w:sz w:val="24"/>
                <w:szCs w:val="24"/>
              </w:rPr>
              <w:t>Loc TBD</w:t>
            </w:r>
          </w:p>
        </w:tc>
      </w:tr>
      <w:tr w:rsidR="00AF057A" w:rsidRPr="00AA2A0D" w14:paraId="1B32C15D" w14:textId="77777777" w:rsidTr="00AF057A">
        <w:tc>
          <w:tcPr>
            <w:tcW w:w="1260" w:type="dxa"/>
            <w:gridSpan w:val="3"/>
            <w:shd w:val="clear" w:color="auto" w:fill="E0E0E0"/>
          </w:tcPr>
          <w:p w14:paraId="0784CF99" w14:textId="77777777" w:rsidR="00AF057A" w:rsidRPr="006C062D" w:rsidRDefault="00AF057A" w:rsidP="00742B9A">
            <w:pPr>
              <w:pStyle w:val="Title"/>
              <w:rPr>
                <w:sz w:val="24"/>
                <w:szCs w:val="24"/>
              </w:rPr>
            </w:pPr>
          </w:p>
        </w:tc>
        <w:tc>
          <w:tcPr>
            <w:tcW w:w="9000" w:type="dxa"/>
            <w:gridSpan w:val="11"/>
            <w:shd w:val="clear" w:color="auto" w:fill="E0E0E0"/>
          </w:tcPr>
          <w:p w14:paraId="0D1CDF3A" w14:textId="77777777" w:rsidR="00AF057A" w:rsidRPr="006C062D" w:rsidRDefault="00AF057A" w:rsidP="00742B9A">
            <w:pPr>
              <w:pStyle w:val="Title"/>
              <w:rPr>
                <w:sz w:val="24"/>
                <w:szCs w:val="24"/>
              </w:rPr>
            </w:pPr>
            <w:r w:rsidRPr="006C062D">
              <w:rPr>
                <w:sz w:val="24"/>
                <w:szCs w:val="24"/>
              </w:rPr>
              <w:t>October</w:t>
            </w:r>
            <w:r>
              <w:rPr>
                <w:sz w:val="24"/>
                <w:szCs w:val="24"/>
              </w:rPr>
              <w:t xml:space="preserve"> 12 - 16, 2026</w:t>
            </w:r>
            <w:r w:rsidRPr="006C062D">
              <w:rPr>
                <w:sz w:val="24"/>
                <w:szCs w:val="24"/>
              </w:rPr>
              <w:t xml:space="preserve">         Theological Reflection Sessions </w:t>
            </w:r>
          </w:p>
        </w:tc>
        <w:tc>
          <w:tcPr>
            <w:tcW w:w="905" w:type="dxa"/>
            <w:gridSpan w:val="3"/>
            <w:shd w:val="clear" w:color="auto" w:fill="E0E0E0"/>
          </w:tcPr>
          <w:p w14:paraId="27AC61DA" w14:textId="77777777" w:rsidR="00AF057A" w:rsidRPr="006C062D" w:rsidRDefault="00AF057A" w:rsidP="00742B9A">
            <w:pPr>
              <w:pStyle w:val="Title"/>
              <w:rPr>
                <w:sz w:val="24"/>
                <w:szCs w:val="24"/>
              </w:rPr>
            </w:pPr>
          </w:p>
        </w:tc>
      </w:tr>
      <w:tr w:rsidR="00AF057A" w14:paraId="386189BC" w14:textId="77777777" w:rsidTr="00AF057A">
        <w:tc>
          <w:tcPr>
            <w:tcW w:w="540" w:type="dxa"/>
          </w:tcPr>
          <w:p w14:paraId="0530C61C" w14:textId="77777777" w:rsidR="00AF057A" w:rsidRPr="006C062D" w:rsidRDefault="00AF057A" w:rsidP="00742B9A">
            <w:pPr>
              <w:pStyle w:val="Title"/>
            </w:pPr>
          </w:p>
        </w:tc>
        <w:tc>
          <w:tcPr>
            <w:tcW w:w="4860" w:type="dxa"/>
            <w:gridSpan w:val="7"/>
          </w:tcPr>
          <w:p w14:paraId="3B2CD1ED" w14:textId="77777777" w:rsidR="00AF057A" w:rsidRPr="006C062D" w:rsidRDefault="00AF057A" w:rsidP="00742B9A">
            <w:pPr>
              <w:pStyle w:val="Title"/>
              <w:jc w:val="left"/>
              <w:rPr>
                <w:sz w:val="24"/>
                <w:u w:val="single"/>
              </w:rPr>
            </w:pPr>
          </w:p>
        </w:tc>
        <w:tc>
          <w:tcPr>
            <w:tcW w:w="236" w:type="dxa"/>
            <w:shd w:val="clear" w:color="auto" w:fill="E0E0E0"/>
          </w:tcPr>
          <w:p w14:paraId="417E3BF4" w14:textId="77777777" w:rsidR="00AF057A" w:rsidRPr="006C062D" w:rsidRDefault="00AF057A" w:rsidP="00742B9A">
            <w:pPr>
              <w:pStyle w:val="Title"/>
            </w:pPr>
          </w:p>
        </w:tc>
        <w:tc>
          <w:tcPr>
            <w:tcW w:w="5142" w:type="dxa"/>
            <w:gridSpan w:val="7"/>
          </w:tcPr>
          <w:p w14:paraId="22CEC4BA" w14:textId="77777777" w:rsidR="00AF057A" w:rsidRPr="006C062D" w:rsidRDefault="00AF057A" w:rsidP="00742B9A">
            <w:pPr>
              <w:pStyle w:val="Title"/>
              <w:jc w:val="left"/>
              <w:rPr>
                <w:sz w:val="24"/>
                <w:u w:val="single"/>
              </w:rPr>
            </w:pPr>
          </w:p>
        </w:tc>
        <w:tc>
          <w:tcPr>
            <w:tcW w:w="387" w:type="dxa"/>
          </w:tcPr>
          <w:p w14:paraId="715DD92D" w14:textId="77777777" w:rsidR="00AF057A" w:rsidRPr="006C062D" w:rsidRDefault="00AF057A" w:rsidP="00742B9A">
            <w:pPr>
              <w:pStyle w:val="Title"/>
            </w:pPr>
          </w:p>
        </w:tc>
      </w:tr>
      <w:tr w:rsidR="00AF057A" w:rsidRPr="00AA2A0D" w14:paraId="7DDFACDA" w14:textId="77777777" w:rsidTr="00AF057A">
        <w:tc>
          <w:tcPr>
            <w:tcW w:w="540" w:type="dxa"/>
          </w:tcPr>
          <w:p w14:paraId="10EDCAD7" w14:textId="77777777" w:rsidR="00AF057A" w:rsidRPr="006C062D" w:rsidRDefault="00AF057A" w:rsidP="00742B9A">
            <w:pPr>
              <w:pStyle w:val="Title"/>
            </w:pPr>
          </w:p>
        </w:tc>
        <w:tc>
          <w:tcPr>
            <w:tcW w:w="4860" w:type="dxa"/>
            <w:gridSpan w:val="7"/>
          </w:tcPr>
          <w:p w14:paraId="0D8B4FE8" w14:textId="77777777" w:rsidR="00AF057A" w:rsidRPr="006C062D" w:rsidRDefault="00AF057A" w:rsidP="00742B9A">
            <w:pPr>
              <w:pStyle w:val="Title"/>
              <w:jc w:val="left"/>
            </w:pPr>
            <w:r w:rsidRPr="006C062D">
              <w:rPr>
                <w:sz w:val="24"/>
                <w:u w:val="single"/>
              </w:rPr>
              <w:t>Year of Formation 1</w:t>
            </w:r>
            <w:r w:rsidRPr="006C062D">
              <w:rPr>
                <w:sz w:val="24"/>
              </w:rPr>
              <w:tab/>
            </w:r>
            <w:r w:rsidRPr="006C062D">
              <w:rPr>
                <w:sz w:val="24"/>
              </w:rPr>
              <w:tab/>
            </w:r>
          </w:p>
        </w:tc>
        <w:tc>
          <w:tcPr>
            <w:tcW w:w="236" w:type="dxa"/>
            <w:shd w:val="clear" w:color="auto" w:fill="E0E0E0"/>
          </w:tcPr>
          <w:p w14:paraId="34853ACB" w14:textId="77777777" w:rsidR="00AF057A" w:rsidRPr="006C062D" w:rsidRDefault="00AF057A" w:rsidP="00742B9A">
            <w:pPr>
              <w:pStyle w:val="Title"/>
            </w:pPr>
          </w:p>
        </w:tc>
        <w:tc>
          <w:tcPr>
            <w:tcW w:w="5142" w:type="dxa"/>
            <w:gridSpan w:val="7"/>
          </w:tcPr>
          <w:p w14:paraId="762D4A78" w14:textId="77777777" w:rsidR="00AF057A" w:rsidRPr="006C062D" w:rsidRDefault="00AF057A" w:rsidP="00742B9A">
            <w:pPr>
              <w:pStyle w:val="Title"/>
              <w:jc w:val="left"/>
            </w:pPr>
            <w:r w:rsidRPr="006C062D">
              <w:rPr>
                <w:sz w:val="24"/>
                <w:u w:val="single"/>
              </w:rPr>
              <w:t>Year of Formation 2</w:t>
            </w:r>
          </w:p>
        </w:tc>
        <w:tc>
          <w:tcPr>
            <w:tcW w:w="387" w:type="dxa"/>
          </w:tcPr>
          <w:p w14:paraId="428EDDCC" w14:textId="77777777" w:rsidR="00AF057A" w:rsidRPr="006C062D" w:rsidRDefault="00AF057A" w:rsidP="00742B9A">
            <w:pPr>
              <w:pStyle w:val="Title"/>
            </w:pPr>
          </w:p>
        </w:tc>
      </w:tr>
      <w:tr w:rsidR="00AF057A" w:rsidRPr="00AA2A0D" w14:paraId="00D09476" w14:textId="77777777" w:rsidTr="00AF057A">
        <w:tc>
          <w:tcPr>
            <w:tcW w:w="540" w:type="dxa"/>
          </w:tcPr>
          <w:p w14:paraId="08F72DEC" w14:textId="77777777" w:rsidR="00AF057A" w:rsidRPr="006C062D" w:rsidRDefault="00AF057A" w:rsidP="00742B9A">
            <w:pPr>
              <w:pStyle w:val="Title"/>
            </w:pPr>
          </w:p>
        </w:tc>
        <w:tc>
          <w:tcPr>
            <w:tcW w:w="1440" w:type="dxa"/>
            <w:gridSpan w:val="4"/>
          </w:tcPr>
          <w:p w14:paraId="0DA95AA1" w14:textId="77777777" w:rsidR="00AF057A" w:rsidRPr="006C062D" w:rsidRDefault="00AF057A" w:rsidP="00742B9A">
            <w:pPr>
              <w:pStyle w:val="Title"/>
              <w:jc w:val="left"/>
            </w:pPr>
            <w:r w:rsidRPr="006C062D">
              <w:rPr>
                <w:sz w:val="24"/>
              </w:rPr>
              <w:t xml:space="preserve">Module 2:  </w:t>
            </w:r>
          </w:p>
        </w:tc>
        <w:tc>
          <w:tcPr>
            <w:tcW w:w="3420" w:type="dxa"/>
            <w:gridSpan w:val="3"/>
          </w:tcPr>
          <w:p w14:paraId="35068631" w14:textId="77777777" w:rsidR="00AF057A" w:rsidRPr="006C062D" w:rsidRDefault="00AF057A" w:rsidP="00742B9A">
            <w:pPr>
              <w:pStyle w:val="Title"/>
              <w:jc w:val="left"/>
            </w:pPr>
            <w:r w:rsidRPr="006C062D">
              <w:rPr>
                <w:sz w:val="24"/>
              </w:rPr>
              <w:t>Revelation</w:t>
            </w:r>
          </w:p>
        </w:tc>
        <w:tc>
          <w:tcPr>
            <w:tcW w:w="236" w:type="dxa"/>
            <w:shd w:val="clear" w:color="auto" w:fill="E0E0E0"/>
          </w:tcPr>
          <w:p w14:paraId="5656C603" w14:textId="77777777" w:rsidR="00AF057A" w:rsidRPr="006C062D" w:rsidRDefault="00AF057A" w:rsidP="00742B9A">
            <w:pPr>
              <w:pStyle w:val="Title"/>
              <w:jc w:val="left"/>
            </w:pPr>
          </w:p>
        </w:tc>
        <w:tc>
          <w:tcPr>
            <w:tcW w:w="1384" w:type="dxa"/>
          </w:tcPr>
          <w:p w14:paraId="59F7547A" w14:textId="77777777" w:rsidR="00AF057A" w:rsidRPr="006C062D" w:rsidRDefault="00AF057A" w:rsidP="00742B9A">
            <w:pPr>
              <w:pStyle w:val="Title"/>
              <w:jc w:val="left"/>
            </w:pPr>
            <w:r w:rsidRPr="006C062D">
              <w:rPr>
                <w:sz w:val="24"/>
              </w:rPr>
              <w:t xml:space="preserve">Module 2:  </w:t>
            </w:r>
          </w:p>
        </w:tc>
        <w:tc>
          <w:tcPr>
            <w:tcW w:w="4145" w:type="dxa"/>
            <w:gridSpan w:val="7"/>
          </w:tcPr>
          <w:p w14:paraId="0070C209" w14:textId="77777777" w:rsidR="00AF057A" w:rsidRPr="006C062D" w:rsidRDefault="00AF057A" w:rsidP="00742B9A">
            <w:pPr>
              <w:pStyle w:val="Title"/>
              <w:jc w:val="left"/>
            </w:pPr>
            <w:r w:rsidRPr="006C062D">
              <w:rPr>
                <w:sz w:val="24"/>
              </w:rPr>
              <w:t>Spiritual Form. of the Lay Minister</w:t>
            </w:r>
          </w:p>
        </w:tc>
      </w:tr>
      <w:tr w:rsidR="00AF057A" w:rsidRPr="00AA2A0D" w14:paraId="65320C6E" w14:textId="77777777" w:rsidTr="00AF057A">
        <w:tc>
          <w:tcPr>
            <w:tcW w:w="540" w:type="dxa"/>
          </w:tcPr>
          <w:p w14:paraId="5CDC2764" w14:textId="77777777" w:rsidR="00AF057A" w:rsidRPr="006A2DE3" w:rsidRDefault="00AF057A" w:rsidP="00742B9A">
            <w:pPr>
              <w:pStyle w:val="Title"/>
              <w:rPr>
                <w:b w:val="0"/>
                <w:color w:val="FF0000"/>
                <w:sz w:val="24"/>
                <w:szCs w:val="24"/>
              </w:rPr>
            </w:pPr>
          </w:p>
        </w:tc>
        <w:tc>
          <w:tcPr>
            <w:tcW w:w="2160" w:type="dxa"/>
            <w:gridSpan w:val="6"/>
          </w:tcPr>
          <w:p w14:paraId="04E01955" w14:textId="77777777" w:rsidR="00AF057A" w:rsidRPr="006C062D" w:rsidRDefault="00AF057A" w:rsidP="00742B9A">
            <w:pPr>
              <w:pStyle w:val="Title"/>
              <w:jc w:val="left"/>
              <w:rPr>
                <w:b w:val="0"/>
                <w:sz w:val="24"/>
                <w:szCs w:val="24"/>
              </w:rPr>
            </w:pPr>
            <w:r>
              <w:rPr>
                <w:b w:val="0"/>
                <w:sz w:val="24"/>
                <w:szCs w:val="24"/>
              </w:rPr>
              <w:t>October 29, 2026</w:t>
            </w:r>
          </w:p>
        </w:tc>
        <w:tc>
          <w:tcPr>
            <w:tcW w:w="2700" w:type="dxa"/>
          </w:tcPr>
          <w:p w14:paraId="24388F9F" w14:textId="77777777" w:rsidR="00AF057A" w:rsidRPr="006C062D" w:rsidRDefault="00AF057A" w:rsidP="00742B9A">
            <w:pPr>
              <w:pStyle w:val="Title"/>
              <w:jc w:val="left"/>
              <w:rPr>
                <w:b w:val="0"/>
                <w:sz w:val="24"/>
                <w:szCs w:val="24"/>
              </w:rPr>
            </w:pPr>
            <w:r w:rsidRPr="006C062D">
              <w:rPr>
                <w:b w:val="0"/>
                <w:sz w:val="24"/>
                <w:szCs w:val="24"/>
              </w:rPr>
              <w:t>Session 1</w:t>
            </w:r>
          </w:p>
        </w:tc>
        <w:tc>
          <w:tcPr>
            <w:tcW w:w="236" w:type="dxa"/>
            <w:shd w:val="clear" w:color="auto" w:fill="E0E0E0"/>
          </w:tcPr>
          <w:p w14:paraId="28EA9404" w14:textId="77777777" w:rsidR="00AF057A" w:rsidRPr="006C062D" w:rsidRDefault="00AF057A" w:rsidP="00742B9A">
            <w:pPr>
              <w:pStyle w:val="Title"/>
              <w:jc w:val="left"/>
              <w:rPr>
                <w:b w:val="0"/>
                <w:sz w:val="24"/>
                <w:szCs w:val="24"/>
              </w:rPr>
            </w:pPr>
          </w:p>
        </w:tc>
        <w:tc>
          <w:tcPr>
            <w:tcW w:w="2284" w:type="dxa"/>
            <w:gridSpan w:val="2"/>
          </w:tcPr>
          <w:p w14:paraId="4A3D1B58" w14:textId="77777777" w:rsidR="00AF057A" w:rsidRPr="006C062D" w:rsidRDefault="00AF057A" w:rsidP="00742B9A">
            <w:pPr>
              <w:pStyle w:val="Title"/>
              <w:jc w:val="left"/>
              <w:rPr>
                <w:b w:val="0"/>
                <w:sz w:val="24"/>
                <w:szCs w:val="24"/>
              </w:rPr>
            </w:pPr>
            <w:r>
              <w:rPr>
                <w:b w:val="0"/>
                <w:sz w:val="24"/>
                <w:szCs w:val="24"/>
              </w:rPr>
              <w:t>October 29, 2026</w:t>
            </w:r>
          </w:p>
        </w:tc>
        <w:tc>
          <w:tcPr>
            <w:tcW w:w="1962" w:type="dxa"/>
          </w:tcPr>
          <w:p w14:paraId="254EDA29" w14:textId="77777777" w:rsidR="00AF057A" w:rsidRPr="006C062D" w:rsidRDefault="00AF057A" w:rsidP="00742B9A">
            <w:pPr>
              <w:pStyle w:val="Title"/>
              <w:jc w:val="left"/>
              <w:rPr>
                <w:b w:val="0"/>
                <w:sz w:val="24"/>
                <w:szCs w:val="24"/>
              </w:rPr>
            </w:pPr>
            <w:r w:rsidRPr="006C062D">
              <w:rPr>
                <w:b w:val="0"/>
                <w:sz w:val="24"/>
                <w:szCs w:val="24"/>
              </w:rPr>
              <w:t>Session 1</w:t>
            </w:r>
          </w:p>
        </w:tc>
        <w:tc>
          <w:tcPr>
            <w:tcW w:w="1283" w:type="dxa"/>
            <w:gridSpan w:val="5"/>
          </w:tcPr>
          <w:p w14:paraId="5D140C8B" w14:textId="77777777" w:rsidR="00AF057A" w:rsidRPr="00405E54" w:rsidRDefault="00AF057A" w:rsidP="00742B9A">
            <w:pPr>
              <w:pStyle w:val="Title"/>
              <w:jc w:val="left"/>
              <w:rPr>
                <w:b w:val="0"/>
                <w:color w:val="FF0000"/>
                <w:sz w:val="24"/>
                <w:szCs w:val="24"/>
              </w:rPr>
            </w:pPr>
            <w:r w:rsidRPr="00405E54">
              <w:rPr>
                <w:b w:val="0"/>
                <w:color w:val="FF0000"/>
                <w:sz w:val="24"/>
                <w:szCs w:val="24"/>
              </w:rPr>
              <w:t>Bethany</w:t>
            </w:r>
          </w:p>
        </w:tc>
      </w:tr>
      <w:tr w:rsidR="00AF057A" w:rsidRPr="00AA2A0D" w14:paraId="774AF6D9" w14:textId="77777777" w:rsidTr="00AF057A">
        <w:tc>
          <w:tcPr>
            <w:tcW w:w="540" w:type="dxa"/>
            <w:vAlign w:val="bottom"/>
          </w:tcPr>
          <w:p w14:paraId="4C13D34B" w14:textId="77777777" w:rsidR="00AF057A" w:rsidRPr="006C062D" w:rsidRDefault="00AF057A" w:rsidP="00742B9A">
            <w:pPr>
              <w:pStyle w:val="Title"/>
              <w:rPr>
                <w:b w:val="0"/>
                <w:sz w:val="24"/>
                <w:szCs w:val="24"/>
              </w:rPr>
            </w:pPr>
            <w:r>
              <w:rPr>
                <w:b w:val="0"/>
                <w:color w:val="FF0000"/>
                <w:sz w:val="24"/>
                <w:szCs w:val="24"/>
              </w:rPr>
              <w:t xml:space="preserve"> </w:t>
            </w:r>
          </w:p>
        </w:tc>
        <w:tc>
          <w:tcPr>
            <w:tcW w:w="2160" w:type="dxa"/>
            <w:gridSpan w:val="6"/>
          </w:tcPr>
          <w:p w14:paraId="2F9DBD56" w14:textId="77777777" w:rsidR="00AF057A" w:rsidRPr="006C062D" w:rsidRDefault="00AF057A" w:rsidP="00742B9A">
            <w:pPr>
              <w:pStyle w:val="Title"/>
              <w:jc w:val="left"/>
              <w:rPr>
                <w:b w:val="0"/>
                <w:sz w:val="24"/>
                <w:szCs w:val="24"/>
              </w:rPr>
            </w:pPr>
            <w:r>
              <w:rPr>
                <w:b w:val="0"/>
                <w:sz w:val="24"/>
                <w:szCs w:val="24"/>
              </w:rPr>
              <w:t>November 5, 2026</w:t>
            </w:r>
          </w:p>
        </w:tc>
        <w:tc>
          <w:tcPr>
            <w:tcW w:w="2700" w:type="dxa"/>
          </w:tcPr>
          <w:p w14:paraId="517564F5" w14:textId="77777777" w:rsidR="00AF057A" w:rsidRPr="006C062D" w:rsidRDefault="00AF057A" w:rsidP="00742B9A">
            <w:pPr>
              <w:pStyle w:val="Title"/>
              <w:jc w:val="left"/>
              <w:rPr>
                <w:b w:val="0"/>
                <w:sz w:val="24"/>
                <w:szCs w:val="24"/>
              </w:rPr>
            </w:pPr>
            <w:r w:rsidRPr="006C062D">
              <w:rPr>
                <w:b w:val="0"/>
                <w:sz w:val="24"/>
                <w:szCs w:val="24"/>
              </w:rPr>
              <w:t>Session 2</w:t>
            </w:r>
          </w:p>
        </w:tc>
        <w:tc>
          <w:tcPr>
            <w:tcW w:w="236" w:type="dxa"/>
            <w:shd w:val="clear" w:color="auto" w:fill="E0E0E0"/>
          </w:tcPr>
          <w:p w14:paraId="1FAEE73E" w14:textId="77777777" w:rsidR="00AF057A" w:rsidRPr="006C062D" w:rsidRDefault="00AF057A" w:rsidP="00742B9A">
            <w:pPr>
              <w:pStyle w:val="Title"/>
              <w:jc w:val="left"/>
              <w:rPr>
                <w:b w:val="0"/>
                <w:sz w:val="24"/>
                <w:szCs w:val="24"/>
              </w:rPr>
            </w:pPr>
          </w:p>
        </w:tc>
        <w:tc>
          <w:tcPr>
            <w:tcW w:w="2284" w:type="dxa"/>
            <w:gridSpan w:val="2"/>
          </w:tcPr>
          <w:p w14:paraId="13EA0001" w14:textId="77777777" w:rsidR="00AF057A" w:rsidRPr="006C062D" w:rsidRDefault="00AF057A" w:rsidP="00742B9A">
            <w:pPr>
              <w:pStyle w:val="Title"/>
              <w:jc w:val="left"/>
              <w:rPr>
                <w:b w:val="0"/>
                <w:sz w:val="24"/>
                <w:szCs w:val="24"/>
              </w:rPr>
            </w:pPr>
            <w:r>
              <w:rPr>
                <w:b w:val="0"/>
                <w:sz w:val="24"/>
                <w:szCs w:val="24"/>
              </w:rPr>
              <w:t>November 5, 2026</w:t>
            </w:r>
          </w:p>
        </w:tc>
        <w:tc>
          <w:tcPr>
            <w:tcW w:w="1962" w:type="dxa"/>
          </w:tcPr>
          <w:p w14:paraId="130EEEF9" w14:textId="77777777" w:rsidR="00AF057A" w:rsidRPr="006C062D" w:rsidRDefault="00AF057A" w:rsidP="00742B9A">
            <w:pPr>
              <w:pStyle w:val="Title"/>
              <w:jc w:val="left"/>
              <w:rPr>
                <w:b w:val="0"/>
                <w:sz w:val="24"/>
                <w:szCs w:val="24"/>
              </w:rPr>
            </w:pPr>
            <w:r w:rsidRPr="006C062D">
              <w:rPr>
                <w:b w:val="0"/>
                <w:sz w:val="24"/>
                <w:szCs w:val="24"/>
              </w:rPr>
              <w:t>Session 2</w:t>
            </w:r>
          </w:p>
        </w:tc>
        <w:tc>
          <w:tcPr>
            <w:tcW w:w="1283" w:type="dxa"/>
            <w:gridSpan w:val="5"/>
          </w:tcPr>
          <w:p w14:paraId="3EF27A4F" w14:textId="77777777" w:rsidR="00AF057A" w:rsidRPr="006C062D" w:rsidRDefault="00AF057A" w:rsidP="00742B9A">
            <w:pPr>
              <w:pStyle w:val="Title"/>
              <w:jc w:val="left"/>
              <w:rPr>
                <w:b w:val="0"/>
                <w:sz w:val="24"/>
                <w:szCs w:val="24"/>
              </w:rPr>
            </w:pPr>
            <w:r w:rsidRPr="00405E54">
              <w:rPr>
                <w:b w:val="0"/>
                <w:color w:val="FF0000"/>
                <w:sz w:val="24"/>
                <w:szCs w:val="24"/>
              </w:rPr>
              <w:t>Bethany</w:t>
            </w:r>
          </w:p>
        </w:tc>
      </w:tr>
      <w:tr w:rsidR="00AF057A" w:rsidRPr="00AA2A0D" w14:paraId="0B607D95" w14:textId="77777777" w:rsidTr="00AF057A">
        <w:tc>
          <w:tcPr>
            <w:tcW w:w="1260" w:type="dxa"/>
            <w:gridSpan w:val="3"/>
            <w:shd w:val="clear" w:color="auto" w:fill="E0E0E0"/>
          </w:tcPr>
          <w:p w14:paraId="11ECCDFC" w14:textId="77777777" w:rsidR="00AF057A" w:rsidRPr="006C062D" w:rsidRDefault="00AF057A" w:rsidP="00742B9A">
            <w:pPr>
              <w:pStyle w:val="Title"/>
              <w:rPr>
                <w:sz w:val="24"/>
                <w:szCs w:val="24"/>
              </w:rPr>
            </w:pPr>
          </w:p>
        </w:tc>
        <w:tc>
          <w:tcPr>
            <w:tcW w:w="9000" w:type="dxa"/>
            <w:gridSpan w:val="11"/>
            <w:shd w:val="clear" w:color="auto" w:fill="E0E0E0"/>
          </w:tcPr>
          <w:p w14:paraId="44A6E66F" w14:textId="77777777" w:rsidR="00AF057A" w:rsidRPr="006C062D" w:rsidRDefault="00AF057A" w:rsidP="00742B9A">
            <w:pPr>
              <w:pStyle w:val="Title"/>
              <w:rPr>
                <w:sz w:val="24"/>
                <w:szCs w:val="24"/>
              </w:rPr>
            </w:pPr>
            <w:r w:rsidRPr="006C062D">
              <w:rPr>
                <w:sz w:val="24"/>
                <w:szCs w:val="24"/>
              </w:rPr>
              <w:t xml:space="preserve">November </w:t>
            </w:r>
            <w:r>
              <w:rPr>
                <w:sz w:val="24"/>
                <w:szCs w:val="24"/>
              </w:rPr>
              <w:t>9 - 13, 2026</w:t>
            </w:r>
            <w:r w:rsidRPr="006C062D">
              <w:rPr>
                <w:sz w:val="24"/>
                <w:szCs w:val="24"/>
              </w:rPr>
              <w:tab/>
              <w:t>Theological Reflection Sessions</w:t>
            </w:r>
          </w:p>
        </w:tc>
        <w:tc>
          <w:tcPr>
            <w:tcW w:w="905" w:type="dxa"/>
            <w:gridSpan w:val="3"/>
            <w:shd w:val="clear" w:color="auto" w:fill="E0E0E0"/>
          </w:tcPr>
          <w:p w14:paraId="51E2F868" w14:textId="77777777" w:rsidR="00AF057A" w:rsidRPr="006C062D" w:rsidRDefault="00AF057A" w:rsidP="00742B9A">
            <w:pPr>
              <w:pStyle w:val="Title"/>
              <w:rPr>
                <w:sz w:val="24"/>
                <w:szCs w:val="24"/>
              </w:rPr>
            </w:pPr>
          </w:p>
        </w:tc>
      </w:tr>
      <w:tr w:rsidR="00AF057A" w:rsidRPr="009B4B8B" w14:paraId="73E3450F" w14:textId="77777777" w:rsidTr="00AF057A">
        <w:tc>
          <w:tcPr>
            <w:tcW w:w="540" w:type="dxa"/>
            <w:vAlign w:val="center"/>
          </w:tcPr>
          <w:p w14:paraId="0FBE81C4" w14:textId="77777777" w:rsidR="00AF057A" w:rsidRPr="006C062D" w:rsidRDefault="00AF057A" w:rsidP="00742B9A">
            <w:pPr>
              <w:pStyle w:val="Title"/>
              <w:rPr>
                <w:i/>
                <w:color w:val="FF0000"/>
                <w:sz w:val="16"/>
                <w:szCs w:val="16"/>
              </w:rPr>
            </w:pPr>
          </w:p>
        </w:tc>
        <w:tc>
          <w:tcPr>
            <w:tcW w:w="10238" w:type="dxa"/>
            <w:gridSpan w:val="15"/>
            <w:vAlign w:val="center"/>
          </w:tcPr>
          <w:p w14:paraId="1A84FE5E" w14:textId="77777777" w:rsidR="00AF057A" w:rsidRPr="006C062D" w:rsidRDefault="00AF057A" w:rsidP="00742B9A">
            <w:pPr>
              <w:pStyle w:val="Title"/>
              <w:rPr>
                <w:i/>
                <w:color w:val="FF0000"/>
                <w:sz w:val="16"/>
                <w:szCs w:val="16"/>
              </w:rPr>
            </w:pPr>
            <w:r w:rsidRPr="006C062D">
              <w:rPr>
                <w:i/>
                <w:color w:val="FF0000"/>
                <w:sz w:val="16"/>
                <w:szCs w:val="16"/>
              </w:rPr>
              <w:t>THANKSGIVING HOLIDAY</w:t>
            </w:r>
            <w:r>
              <w:rPr>
                <w:i/>
                <w:color w:val="FF0000"/>
                <w:sz w:val="16"/>
                <w:szCs w:val="16"/>
              </w:rPr>
              <w:t xml:space="preserve"> – November 26</w:t>
            </w:r>
          </w:p>
        </w:tc>
        <w:tc>
          <w:tcPr>
            <w:tcW w:w="387" w:type="dxa"/>
            <w:vAlign w:val="center"/>
          </w:tcPr>
          <w:p w14:paraId="7B1F1E88" w14:textId="77777777" w:rsidR="00AF057A" w:rsidRPr="006C062D" w:rsidRDefault="00AF057A" w:rsidP="00742B9A">
            <w:pPr>
              <w:pStyle w:val="Title"/>
              <w:rPr>
                <w:i/>
                <w:color w:val="FF0000"/>
                <w:sz w:val="16"/>
                <w:szCs w:val="16"/>
              </w:rPr>
            </w:pPr>
          </w:p>
        </w:tc>
      </w:tr>
      <w:tr w:rsidR="00AF057A" w:rsidRPr="00AA2A0D" w14:paraId="39C3BFF7" w14:textId="77777777" w:rsidTr="00AF057A">
        <w:tc>
          <w:tcPr>
            <w:tcW w:w="540" w:type="dxa"/>
          </w:tcPr>
          <w:p w14:paraId="70DD41D0" w14:textId="77777777" w:rsidR="00AF057A" w:rsidRPr="006C062D" w:rsidRDefault="00AF057A" w:rsidP="00742B9A">
            <w:pPr>
              <w:pStyle w:val="Title"/>
              <w:rPr>
                <w:b w:val="0"/>
                <w:sz w:val="24"/>
                <w:szCs w:val="24"/>
              </w:rPr>
            </w:pPr>
            <w:r>
              <w:rPr>
                <w:b w:val="0"/>
                <w:color w:val="FF0000"/>
                <w:sz w:val="24"/>
                <w:szCs w:val="24"/>
              </w:rPr>
              <w:t xml:space="preserve"> </w:t>
            </w:r>
          </w:p>
        </w:tc>
        <w:tc>
          <w:tcPr>
            <w:tcW w:w="2160" w:type="dxa"/>
            <w:gridSpan w:val="6"/>
          </w:tcPr>
          <w:p w14:paraId="7332C205" w14:textId="77777777" w:rsidR="00AF057A" w:rsidRPr="006C062D" w:rsidRDefault="00AF057A" w:rsidP="00742B9A">
            <w:pPr>
              <w:pStyle w:val="Title"/>
              <w:jc w:val="left"/>
              <w:rPr>
                <w:b w:val="0"/>
                <w:bCs/>
                <w:sz w:val="24"/>
                <w:szCs w:val="24"/>
              </w:rPr>
            </w:pPr>
            <w:r>
              <w:rPr>
                <w:b w:val="0"/>
                <w:bCs/>
                <w:sz w:val="24"/>
                <w:szCs w:val="24"/>
              </w:rPr>
              <w:t>November 19, 2026</w:t>
            </w:r>
          </w:p>
        </w:tc>
        <w:tc>
          <w:tcPr>
            <w:tcW w:w="2700" w:type="dxa"/>
          </w:tcPr>
          <w:p w14:paraId="7D4A2496" w14:textId="77777777" w:rsidR="00AF057A" w:rsidRPr="006C062D" w:rsidRDefault="00AF057A" w:rsidP="00742B9A">
            <w:pPr>
              <w:pStyle w:val="Title"/>
              <w:jc w:val="left"/>
              <w:rPr>
                <w:b w:val="0"/>
                <w:sz w:val="24"/>
                <w:szCs w:val="24"/>
              </w:rPr>
            </w:pPr>
            <w:r w:rsidRPr="006C062D">
              <w:rPr>
                <w:b w:val="0"/>
                <w:sz w:val="24"/>
                <w:szCs w:val="24"/>
              </w:rPr>
              <w:t>Session 3</w:t>
            </w:r>
          </w:p>
        </w:tc>
        <w:tc>
          <w:tcPr>
            <w:tcW w:w="236" w:type="dxa"/>
            <w:shd w:val="clear" w:color="auto" w:fill="E0E0E0"/>
          </w:tcPr>
          <w:p w14:paraId="206A888D" w14:textId="77777777" w:rsidR="00AF057A" w:rsidRPr="006C062D" w:rsidRDefault="00AF057A" w:rsidP="00742B9A">
            <w:pPr>
              <w:pStyle w:val="Title"/>
              <w:jc w:val="left"/>
              <w:rPr>
                <w:b w:val="0"/>
                <w:sz w:val="24"/>
                <w:szCs w:val="24"/>
              </w:rPr>
            </w:pPr>
          </w:p>
        </w:tc>
        <w:tc>
          <w:tcPr>
            <w:tcW w:w="2284" w:type="dxa"/>
            <w:gridSpan w:val="2"/>
          </w:tcPr>
          <w:p w14:paraId="32055F04" w14:textId="77777777" w:rsidR="00AF057A" w:rsidRPr="006C062D" w:rsidRDefault="00AF057A" w:rsidP="00742B9A">
            <w:pPr>
              <w:pStyle w:val="Title"/>
              <w:jc w:val="left"/>
              <w:rPr>
                <w:b w:val="0"/>
                <w:bCs/>
                <w:sz w:val="24"/>
                <w:szCs w:val="24"/>
              </w:rPr>
            </w:pPr>
            <w:r>
              <w:rPr>
                <w:b w:val="0"/>
                <w:bCs/>
                <w:sz w:val="24"/>
                <w:szCs w:val="24"/>
              </w:rPr>
              <w:t>November 19, 2026</w:t>
            </w:r>
          </w:p>
        </w:tc>
        <w:tc>
          <w:tcPr>
            <w:tcW w:w="1962" w:type="dxa"/>
          </w:tcPr>
          <w:p w14:paraId="131AF579" w14:textId="77777777" w:rsidR="00AF057A" w:rsidRPr="006C062D" w:rsidRDefault="00AF057A" w:rsidP="00742B9A">
            <w:pPr>
              <w:pStyle w:val="Title"/>
              <w:jc w:val="left"/>
              <w:rPr>
                <w:b w:val="0"/>
                <w:sz w:val="24"/>
                <w:szCs w:val="24"/>
              </w:rPr>
            </w:pPr>
            <w:r w:rsidRPr="006C062D">
              <w:rPr>
                <w:b w:val="0"/>
                <w:sz w:val="24"/>
                <w:szCs w:val="24"/>
              </w:rPr>
              <w:t>Session 3</w:t>
            </w:r>
          </w:p>
        </w:tc>
        <w:tc>
          <w:tcPr>
            <w:tcW w:w="1283" w:type="dxa"/>
            <w:gridSpan w:val="5"/>
          </w:tcPr>
          <w:p w14:paraId="0C47CE58" w14:textId="77777777" w:rsidR="00AF057A" w:rsidRPr="006C062D" w:rsidRDefault="00AF057A" w:rsidP="00742B9A">
            <w:pPr>
              <w:pStyle w:val="Title"/>
              <w:jc w:val="left"/>
              <w:rPr>
                <w:b w:val="0"/>
                <w:sz w:val="24"/>
                <w:szCs w:val="24"/>
              </w:rPr>
            </w:pPr>
            <w:r w:rsidRPr="00405E54">
              <w:rPr>
                <w:b w:val="0"/>
                <w:color w:val="FF0000"/>
                <w:sz w:val="24"/>
                <w:szCs w:val="24"/>
              </w:rPr>
              <w:t>Bethany</w:t>
            </w:r>
          </w:p>
        </w:tc>
      </w:tr>
      <w:tr w:rsidR="00AF057A" w:rsidRPr="00AA2A0D" w14:paraId="74CEAD87" w14:textId="77777777" w:rsidTr="00AF057A">
        <w:tc>
          <w:tcPr>
            <w:tcW w:w="540" w:type="dxa"/>
            <w:vAlign w:val="bottom"/>
          </w:tcPr>
          <w:p w14:paraId="25A830D6" w14:textId="77777777" w:rsidR="00AF057A" w:rsidRPr="006C062D" w:rsidRDefault="00AF057A" w:rsidP="00742B9A">
            <w:pPr>
              <w:pStyle w:val="Title"/>
              <w:jc w:val="left"/>
              <w:rPr>
                <w:b w:val="0"/>
                <w:sz w:val="24"/>
                <w:szCs w:val="24"/>
              </w:rPr>
            </w:pPr>
            <w:r>
              <w:rPr>
                <w:b w:val="0"/>
                <w:color w:val="FF0000"/>
                <w:sz w:val="24"/>
                <w:szCs w:val="24"/>
              </w:rPr>
              <w:t xml:space="preserve"> </w:t>
            </w:r>
          </w:p>
        </w:tc>
        <w:tc>
          <w:tcPr>
            <w:tcW w:w="2160" w:type="dxa"/>
            <w:gridSpan w:val="6"/>
          </w:tcPr>
          <w:p w14:paraId="40664DDF" w14:textId="77777777" w:rsidR="00AF057A" w:rsidRPr="006C062D" w:rsidRDefault="00AF057A" w:rsidP="00742B9A">
            <w:pPr>
              <w:pStyle w:val="Title"/>
              <w:jc w:val="left"/>
              <w:rPr>
                <w:b w:val="0"/>
                <w:sz w:val="24"/>
                <w:szCs w:val="24"/>
              </w:rPr>
            </w:pPr>
            <w:r>
              <w:rPr>
                <w:b w:val="0"/>
                <w:sz w:val="24"/>
                <w:szCs w:val="24"/>
              </w:rPr>
              <w:t>December 3, 2026</w:t>
            </w:r>
          </w:p>
        </w:tc>
        <w:tc>
          <w:tcPr>
            <w:tcW w:w="2700" w:type="dxa"/>
          </w:tcPr>
          <w:p w14:paraId="2FC62C78" w14:textId="77777777" w:rsidR="00AF057A" w:rsidRPr="006C062D" w:rsidRDefault="00AF057A" w:rsidP="00742B9A">
            <w:pPr>
              <w:pStyle w:val="Title"/>
              <w:jc w:val="left"/>
              <w:rPr>
                <w:b w:val="0"/>
                <w:sz w:val="24"/>
                <w:szCs w:val="24"/>
              </w:rPr>
            </w:pPr>
            <w:r w:rsidRPr="006C062D">
              <w:rPr>
                <w:b w:val="0"/>
                <w:sz w:val="24"/>
                <w:szCs w:val="24"/>
              </w:rPr>
              <w:t>Session 4</w:t>
            </w:r>
          </w:p>
        </w:tc>
        <w:tc>
          <w:tcPr>
            <w:tcW w:w="236" w:type="dxa"/>
            <w:shd w:val="clear" w:color="auto" w:fill="E0E0E0"/>
          </w:tcPr>
          <w:p w14:paraId="60A4C3DE" w14:textId="77777777" w:rsidR="00AF057A" w:rsidRPr="006C062D" w:rsidRDefault="00AF057A" w:rsidP="00742B9A">
            <w:pPr>
              <w:pStyle w:val="Title"/>
              <w:jc w:val="left"/>
              <w:rPr>
                <w:b w:val="0"/>
                <w:sz w:val="24"/>
                <w:szCs w:val="24"/>
              </w:rPr>
            </w:pPr>
          </w:p>
        </w:tc>
        <w:tc>
          <w:tcPr>
            <w:tcW w:w="2284" w:type="dxa"/>
            <w:gridSpan w:val="2"/>
          </w:tcPr>
          <w:p w14:paraId="2BFB1868" w14:textId="77777777" w:rsidR="00AF057A" w:rsidRPr="006C062D" w:rsidRDefault="00AF057A" w:rsidP="00742B9A">
            <w:pPr>
              <w:pStyle w:val="Title"/>
              <w:jc w:val="left"/>
              <w:rPr>
                <w:b w:val="0"/>
                <w:sz w:val="24"/>
                <w:szCs w:val="24"/>
              </w:rPr>
            </w:pPr>
            <w:r>
              <w:rPr>
                <w:b w:val="0"/>
                <w:sz w:val="24"/>
                <w:szCs w:val="24"/>
              </w:rPr>
              <w:t>December 3, 2026</w:t>
            </w:r>
          </w:p>
        </w:tc>
        <w:tc>
          <w:tcPr>
            <w:tcW w:w="1962" w:type="dxa"/>
          </w:tcPr>
          <w:p w14:paraId="5AE411D1" w14:textId="77777777" w:rsidR="00AF057A" w:rsidRPr="006C062D" w:rsidRDefault="00AF057A" w:rsidP="00742B9A">
            <w:pPr>
              <w:pStyle w:val="Title"/>
              <w:jc w:val="left"/>
              <w:rPr>
                <w:b w:val="0"/>
                <w:sz w:val="24"/>
                <w:szCs w:val="24"/>
              </w:rPr>
            </w:pPr>
            <w:r w:rsidRPr="006C062D">
              <w:rPr>
                <w:b w:val="0"/>
                <w:sz w:val="24"/>
                <w:szCs w:val="24"/>
              </w:rPr>
              <w:t>Session 4</w:t>
            </w:r>
          </w:p>
        </w:tc>
        <w:tc>
          <w:tcPr>
            <w:tcW w:w="1283" w:type="dxa"/>
            <w:gridSpan w:val="5"/>
          </w:tcPr>
          <w:p w14:paraId="7A8C5610" w14:textId="77777777" w:rsidR="00AF057A" w:rsidRPr="006C062D" w:rsidRDefault="00AF057A" w:rsidP="00742B9A">
            <w:pPr>
              <w:pStyle w:val="Title"/>
              <w:jc w:val="left"/>
              <w:rPr>
                <w:b w:val="0"/>
                <w:sz w:val="24"/>
                <w:szCs w:val="24"/>
              </w:rPr>
            </w:pPr>
            <w:r w:rsidRPr="00405E54">
              <w:rPr>
                <w:b w:val="0"/>
                <w:color w:val="FF0000"/>
                <w:sz w:val="24"/>
                <w:szCs w:val="24"/>
              </w:rPr>
              <w:t>Bethany</w:t>
            </w:r>
          </w:p>
        </w:tc>
      </w:tr>
      <w:tr w:rsidR="00AF057A" w:rsidRPr="00AA2A0D" w14:paraId="422FB41F" w14:textId="77777777" w:rsidTr="00AF057A">
        <w:tc>
          <w:tcPr>
            <w:tcW w:w="1260" w:type="dxa"/>
            <w:gridSpan w:val="3"/>
            <w:shd w:val="clear" w:color="auto" w:fill="E0E0E0"/>
          </w:tcPr>
          <w:p w14:paraId="37E40EDA" w14:textId="77777777" w:rsidR="00AF057A" w:rsidRPr="006C062D" w:rsidRDefault="00AF057A" w:rsidP="00742B9A">
            <w:pPr>
              <w:pStyle w:val="Title"/>
              <w:rPr>
                <w:sz w:val="24"/>
                <w:szCs w:val="24"/>
              </w:rPr>
            </w:pPr>
          </w:p>
        </w:tc>
        <w:tc>
          <w:tcPr>
            <w:tcW w:w="9000" w:type="dxa"/>
            <w:gridSpan w:val="11"/>
            <w:shd w:val="clear" w:color="auto" w:fill="E0E0E0"/>
          </w:tcPr>
          <w:p w14:paraId="431A8FF2" w14:textId="77777777" w:rsidR="00AF057A" w:rsidRPr="006C062D" w:rsidRDefault="00AF057A" w:rsidP="00742B9A">
            <w:pPr>
              <w:pStyle w:val="Title"/>
              <w:rPr>
                <w:sz w:val="24"/>
                <w:szCs w:val="24"/>
              </w:rPr>
            </w:pPr>
            <w:r w:rsidRPr="006C062D">
              <w:rPr>
                <w:sz w:val="24"/>
                <w:szCs w:val="24"/>
              </w:rPr>
              <w:t xml:space="preserve">December </w:t>
            </w:r>
            <w:r>
              <w:rPr>
                <w:sz w:val="24"/>
                <w:szCs w:val="24"/>
              </w:rPr>
              <w:t>7 – 11, 2026</w:t>
            </w:r>
            <w:r w:rsidRPr="006C062D">
              <w:rPr>
                <w:sz w:val="24"/>
                <w:szCs w:val="24"/>
              </w:rPr>
              <w:t xml:space="preserve">       </w:t>
            </w:r>
            <w:r>
              <w:rPr>
                <w:sz w:val="24"/>
                <w:szCs w:val="24"/>
              </w:rPr>
              <w:t xml:space="preserve">   </w:t>
            </w:r>
            <w:r w:rsidRPr="006C062D">
              <w:rPr>
                <w:sz w:val="24"/>
                <w:szCs w:val="24"/>
              </w:rPr>
              <w:t>Theological Reflection Sessions</w:t>
            </w:r>
          </w:p>
        </w:tc>
        <w:tc>
          <w:tcPr>
            <w:tcW w:w="905" w:type="dxa"/>
            <w:gridSpan w:val="3"/>
            <w:shd w:val="clear" w:color="auto" w:fill="E0E0E0"/>
          </w:tcPr>
          <w:p w14:paraId="6D110D14" w14:textId="77777777" w:rsidR="00AF057A" w:rsidRPr="006C062D" w:rsidRDefault="00AF057A" w:rsidP="00742B9A">
            <w:pPr>
              <w:pStyle w:val="Title"/>
              <w:rPr>
                <w:sz w:val="24"/>
                <w:szCs w:val="24"/>
              </w:rPr>
            </w:pPr>
          </w:p>
        </w:tc>
      </w:tr>
      <w:tr w:rsidR="00AF057A" w14:paraId="28078AE5" w14:textId="77777777" w:rsidTr="00AF057A">
        <w:tc>
          <w:tcPr>
            <w:tcW w:w="540" w:type="dxa"/>
          </w:tcPr>
          <w:p w14:paraId="3B1DECD8" w14:textId="77777777" w:rsidR="00AF057A" w:rsidRPr="006C062D" w:rsidRDefault="00AF057A" w:rsidP="00742B9A">
            <w:pPr>
              <w:pStyle w:val="Title"/>
            </w:pPr>
          </w:p>
        </w:tc>
        <w:tc>
          <w:tcPr>
            <w:tcW w:w="10238" w:type="dxa"/>
            <w:gridSpan w:val="15"/>
            <w:vAlign w:val="center"/>
          </w:tcPr>
          <w:p w14:paraId="0613DD4F" w14:textId="77777777" w:rsidR="00AF057A" w:rsidRPr="006C062D" w:rsidRDefault="00AF057A" w:rsidP="00742B9A">
            <w:pPr>
              <w:pStyle w:val="Title"/>
              <w:rPr>
                <w:highlight w:val="lightGray"/>
              </w:rPr>
            </w:pPr>
          </w:p>
          <w:p w14:paraId="431DD413" w14:textId="77777777" w:rsidR="00AF057A" w:rsidRPr="006C062D" w:rsidRDefault="00AF057A" w:rsidP="00742B9A">
            <w:pPr>
              <w:pStyle w:val="Title"/>
              <w:rPr>
                <w:highlight w:val="lightGray"/>
              </w:rPr>
            </w:pPr>
            <w:r w:rsidRPr="006C062D">
              <w:rPr>
                <w:highlight w:val="lightGray"/>
              </w:rPr>
              <w:t>SECOND SEMESTER</w:t>
            </w:r>
          </w:p>
        </w:tc>
        <w:tc>
          <w:tcPr>
            <w:tcW w:w="387" w:type="dxa"/>
          </w:tcPr>
          <w:p w14:paraId="6A5DB577" w14:textId="77777777" w:rsidR="00AF057A" w:rsidRPr="006C062D" w:rsidRDefault="00AF057A" w:rsidP="00742B9A">
            <w:pPr>
              <w:pStyle w:val="Title"/>
            </w:pPr>
          </w:p>
        </w:tc>
      </w:tr>
      <w:tr w:rsidR="00AF057A" w:rsidRPr="00AA2A0D" w14:paraId="2C872515" w14:textId="77777777" w:rsidTr="00AF057A">
        <w:tc>
          <w:tcPr>
            <w:tcW w:w="540" w:type="dxa"/>
          </w:tcPr>
          <w:p w14:paraId="446845EA" w14:textId="77777777" w:rsidR="00AF057A" w:rsidRPr="006C062D" w:rsidRDefault="00AF057A" w:rsidP="00742B9A">
            <w:pPr>
              <w:pStyle w:val="Title"/>
            </w:pPr>
          </w:p>
        </w:tc>
        <w:tc>
          <w:tcPr>
            <w:tcW w:w="4860" w:type="dxa"/>
            <w:gridSpan w:val="7"/>
          </w:tcPr>
          <w:p w14:paraId="6F4EE9DD" w14:textId="77777777" w:rsidR="00AF057A" w:rsidRPr="006C062D" w:rsidRDefault="00AF057A" w:rsidP="00742B9A">
            <w:pPr>
              <w:pStyle w:val="Title"/>
              <w:jc w:val="left"/>
            </w:pPr>
            <w:r w:rsidRPr="006C062D">
              <w:rPr>
                <w:sz w:val="24"/>
                <w:u w:val="single"/>
              </w:rPr>
              <w:t>Year of Formation 1</w:t>
            </w:r>
            <w:r w:rsidRPr="006C062D">
              <w:rPr>
                <w:sz w:val="24"/>
              </w:rPr>
              <w:tab/>
            </w:r>
            <w:r w:rsidRPr="006C062D">
              <w:rPr>
                <w:sz w:val="24"/>
              </w:rPr>
              <w:tab/>
            </w:r>
          </w:p>
        </w:tc>
        <w:tc>
          <w:tcPr>
            <w:tcW w:w="236" w:type="dxa"/>
            <w:shd w:val="clear" w:color="auto" w:fill="E0E0E0"/>
          </w:tcPr>
          <w:p w14:paraId="416EA48B" w14:textId="77777777" w:rsidR="00AF057A" w:rsidRPr="006C062D" w:rsidRDefault="00AF057A" w:rsidP="00742B9A">
            <w:pPr>
              <w:pStyle w:val="Title"/>
            </w:pPr>
          </w:p>
        </w:tc>
        <w:tc>
          <w:tcPr>
            <w:tcW w:w="5142" w:type="dxa"/>
            <w:gridSpan w:val="7"/>
          </w:tcPr>
          <w:p w14:paraId="4CAB39A5" w14:textId="77777777" w:rsidR="00AF057A" w:rsidRPr="006C062D" w:rsidRDefault="00AF057A" w:rsidP="00742B9A">
            <w:pPr>
              <w:pStyle w:val="Title"/>
              <w:jc w:val="left"/>
            </w:pPr>
            <w:r w:rsidRPr="006C062D">
              <w:rPr>
                <w:sz w:val="24"/>
                <w:u w:val="single"/>
              </w:rPr>
              <w:t>Year of Formation 2</w:t>
            </w:r>
          </w:p>
        </w:tc>
        <w:tc>
          <w:tcPr>
            <w:tcW w:w="387" w:type="dxa"/>
          </w:tcPr>
          <w:p w14:paraId="5FCF3DEA" w14:textId="77777777" w:rsidR="00AF057A" w:rsidRPr="006C062D" w:rsidRDefault="00AF057A" w:rsidP="00742B9A">
            <w:pPr>
              <w:pStyle w:val="Title"/>
            </w:pPr>
          </w:p>
        </w:tc>
      </w:tr>
      <w:tr w:rsidR="00AF057A" w:rsidRPr="00AA2A0D" w14:paraId="4DBA2198" w14:textId="77777777" w:rsidTr="00AF057A">
        <w:tc>
          <w:tcPr>
            <w:tcW w:w="540" w:type="dxa"/>
          </w:tcPr>
          <w:p w14:paraId="57A65FC2" w14:textId="77777777" w:rsidR="00AF057A" w:rsidRPr="006C062D" w:rsidRDefault="00AF057A" w:rsidP="00742B9A">
            <w:pPr>
              <w:pStyle w:val="Title"/>
              <w:jc w:val="left"/>
            </w:pPr>
          </w:p>
        </w:tc>
        <w:tc>
          <w:tcPr>
            <w:tcW w:w="1440" w:type="dxa"/>
            <w:gridSpan w:val="4"/>
          </w:tcPr>
          <w:p w14:paraId="24B47A1B" w14:textId="77777777" w:rsidR="00AF057A" w:rsidRPr="006C062D" w:rsidRDefault="00AF057A" w:rsidP="00742B9A">
            <w:pPr>
              <w:pStyle w:val="Title"/>
              <w:jc w:val="left"/>
            </w:pPr>
            <w:r w:rsidRPr="006C062D">
              <w:rPr>
                <w:sz w:val="24"/>
              </w:rPr>
              <w:t xml:space="preserve">Module 3:  </w:t>
            </w:r>
          </w:p>
        </w:tc>
        <w:tc>
          <w:tcPr>
            <w:tcW w:w="3420" w:type="dxa"/>
            <w:gridSpan w:val="3"/>
          </w:tcPr>
          <w:p w14:paraId="3ABD357A" w14:textId="77777777" w:rsidR="00AF057A" w:rsidRPr="006C062D" w:rsidRDefault="00AF057A" w:rsidP="00742B9A">
            <w:pPr>
              <w:pStyle w:val="Title"/>
              <w:jc w:val="left"/>
            </w:pPr>
            <w:r w:rsidRPr="006C062D">
              <w:rPr>
                <w:sz w:val="24"/>
              </w:rPr>
              <w:t>The Word of God: Lit. Forms</w:t>
            </w:r>
          </w:p>
        </w:tc>
        <w:tc>
          <w:tcPr>
            <w:tcW w:w="236" w:type="dxa"/>
            <w:shd w:val="clear" w:color="auto" w:fill="E0E0E0"/>
          </w:tcPr>
          <w:p w14:paraId="07B950BB" w14:textId="77777777" w:rsidR="00AF057A" w:rsidRPr="006C062D" w:rsidRDefault="00AF057A" w:rsidP="00742B9A">
            <w:pPr>
              <w:pStyle w:val="Title"/>
              <w:jc w:val="left"/>
            </w:pPr>
          </w:p>
        </w:tc>
        <w:tc>
          <w:tcPr>
            <w:tcW w:w="1384" w:type="dxa"/>
          </w:tcPr>
          <w:p w14:paraId="6B5ACD61" w14:textId="77777777" w:rsidR="00AF057A" w:rsidRPr="006C062D" w:rsidRDefault="00AF057A" w:rsidP="00742B9A">
            <w:pPr>
              <w:pStyle w:val="Title"/>
              <w:jc w:val="left"/>
            </w:pPr>
            <w:r w:rsidRPr="006C062D">
              <w:rPr>
                <w:sz w:val="24"/>
              </w:rPr>
              <w:t xml:space="preserve">Module 3:  </w:t>
            </w:r>
          </w:p>
        </w:tc>
        <w:tc>
          <w:tcPr>
            <w:tcW w:w="4145" w:type="dxa"/>
            <w:gridSpan w:val="7"/>
          </w:tcPr>
          <w:p w14:paraId="1585EBF7" w14:textId="77777777" w:rsidR="00AF057A" w:rsidRPr="006C062D" w:rsidRDefault="00AF057A" w:rsidP="00742B9A">
            <w:pPr>
              <w:pStyle w:val="Title"/>
              <w:jc w:val="left"/>
            </w:pPr>
            <w:r w:rsidRPr="006C062D">
              <w:rPr>
                <w:sz w:val="24"/>
              </w:rPr>
              <w:t>Church and Sacrament</w:t>
            </w:r>
          </w:p>
        </w:tc>
      </w:tr>
      <w:tr w:rsidR="00AF057A" w:rsidRPr="00AA2A0D" w14:paraId="35D0E7AD" w14:textId="77777777" w:rsidTr="00AF057A">
        <w:tc>
          <w:tcPr>
            <w:tcW w:w="540" w:type="dxa"/>
            <w:vAlign w:val="bottom"/>
          </w:tcPr>
          <w:p w14:paraId="78A7AD44" w14:textId="77777777" w:rsidR="00AF057A" w:rsidRPr="00996B61" w:rsidRDefault="00AF057A" w:rsidP="00742B9A">
            <w:pPr>
              <w:pStyle w:val="Title"/>
              <w:rPr>
                <w:b w:val="0"/>
                <w:color w:val="FF0000"/>
                <w:sz w:val="24"/>
                <w:szCs w:val="24"/>
              </w:rPr>
            </w:pPr>
            <w:r w:rsidRPr="0051463E">
              <w:rPr>
                <w:b w:val="0"/>
                <w:color w:val="FF0000"/>
                <w:sz w:val="24"/>
                <w:szCs w:val="24"/>
              </w:rPr>
              <w:t>*</w:t>
            </w:r>
          </w:p>
        </w:tc>
        <w:tc>
          <w:tcPr>
            <w:tcW w:w="2160" w:type="dxa"/>
            <w:gridSpan w:val="6"/>
          </w:tcPr>
          <w:p w14:paraId="53AEFCDE" w14:textId="77777777" w:rsidR="00AF057A" w:rsidRPr="006C062D" w:rsidRDefault="00AF057A" w:rsidP="00742B9A">
            <w:pPr>
              <w:pStyle w:val="Title"/>
              <w:jc w:val="left"/>
              <w:rPr>
                <w:b w:val="0"/>
                <w:bCs/>
                <w:sz w:val="24"/>
                <w:szCs w:val="24"/>
              </w:rPr>
            </w:pPr>
            <w:r w:rsidRPr="006C062D">
              <w:rPr>
                <w:b w:val="0"/>
                <w:bCs/>
                <w:sz w:val="24"/>
                <w:szCs w:val="24"/>
              </w:rPr>
              <w:t xml:space="preserve">January </w:t>
            </w:r>
            <w:r>
              <w:rPr>
                <w:b w:val="0"/>
                <w:bCs/>
                <w:sz w:val="24"/>
                <w:szCs w:val="24"/>
              </w:rPr>
              <w:t>14</w:t>
            </w:r>
            <w:r w:rsidRPr="006C062D">
              <w:rPr>
                <w:b w:val="0"/>
                <w:bCs/>
                <w:sz w:val="24"/>
                <w:szCs w:val="24"/>
              </w:rPr>
              <w:t>, 20</w:t>
            </w:r>
            <w:r>
              <w:rPr>
                <w:b w:val="0"/>
                <w:bCs/>
                <w:sz w:val="24"/>
                <w:szCs w:val="24"/>
              </w:rPr>
              <w:t>27</w:t>
            </w:r>
          </w:p>
        </w:tc>
        <w:tc>
          <w:tcPr>
            <w:tcW w:w="2700" w:type="dxa"/>
          </w:tcPr>
          <w:p w14:paraId="7B27B187" w14:textId="77777777" w:rsidR="00AF057A" w:rsidRPr="006C062D" w:rsidRDefault="00AF057A" w:rsidP="00742B9A">
            <w:pPr>
              <w:pStyle w:val="Title"/>
              <w:jc w:val="left"/>
              <w:rPr>
                <w:b w:val="0"/>
                <w:sz w:val="24"/>
                <w:szCs w:val="24"/>
              </w:rPr>
            </w:pPr>
            <w:r w:rsidRPr="006C062D">
              <w:rPr>
                <w:b w:val="0"/>
                <w:sz w:val="24"/>
                <w:szCs w:val="24"/>
              </w:rPr>
              <w:t>Session 1</w:t>
            </w:r>
          </w:p>
        </w:tc>
        <w:tc>
          <w:tcPr>
            <w:tcW w:w="236" w:type="dxa"/>
            <w:shd w:val="clear" w:color="auto" w:fill="E0E0E0"/>
          </w:tcPr>
          <w:p w14:paraId="3CD282ED" w14:textId="77777777" w:rsidR="00AF057A" w:rsidRPr="006C062D" w:rsidRDefault="00AF057A" w:rsidP="00742B9A">
            <w:pPr>
              <w:pStyle w:val="Title"/>
              <w:jc w:val="left"/>
              <w:rPr>
                <w:b w:val="0"/>
                <w:sz w:val="24"/>
                <w:szCs w:val="24"/>
              </w:rPr>
            </w:pPr>
          </w:p>
        </w:tc>
        <w:tc>
          <w:tcPr>
            <w:tcW w:w="2284" w:type="dxa"/>
            <w:gridSpan w:val="2"/>
          </w:tcPr>
          <w:p w14:paraId="72F593BD" w14:textId="77777777" w:rsidR="00AF057A" w:rsidRPr="006C062D" w:rsidRDefault="00AF057A" w:rsidP="00742B9A">
            <w:pPr>
              <w:pStyle w:val="Title"/>
              <w:jc w:val="left"/>
              <w:rPr>
                <w:b w:val="0"/>
                <w:bCs/>
                <w:sz w:val="24"/>
                <w:szCs w:val="24"/>
              </w:rPr>
            </w:pPr>
            <w:r w:rsidRPr="006C062D">
              <w:rPr>
                <w:b w:val="0"/>
                <w:bCs/>
                <w:sz w:val="24"/>
                <w:szCs w:val="24"/>
              </w:rPr>
              <w:t xml:space="preserve">January </w:t>
            </w:r>
            <w:r>
              <w:rPr>
                <w:b w:val="0"/>
                <w:bCs/>
                <w:sz w:val="24"/>
                <w:szCs w:val="24"/>
              </w:rPr>
              <w:t>14</w:t>
            </w:r>
            <w:r w:rsidRPr="006C062D">
              <w:rPr>
                <w:b w:val="0"/>
                <w:bCs/>
                <w:sz w:val="24"/>
                <w:szCs w:val="24"/>
              </w:rPr>
              <w:t>, 20</w:t>
            </w:r>
            <w:r>
              <w:rPr>
                <w:b w:val="0"/>
                <w:bCs/>
                <w:sz w:val="24"/>
                <w:szCs w:val="24"/>
              </w:rPr>
              <w:t>27</w:t>
            </w:r>
          </w:p>
        </w:tc>
        <w:tc>
          <w:tcPr>
            <w:tcW w:w="1962" w:type="dxa"/>
          </w:tcPr>
          <w:p w14:paraId="5231AB1A" w14:textId="77777777" w:rsidR="00AF057A" w:rsidRPr="006C062D" w:rsidRDefault="00AF057A" w:rsidP="00742B9A">
            <w:pPr>
              <w:pStyle w:val="Title"/>
              <w:jc w:val="left"/>
              <w:rPr>
                <w:b w:val="0"/>
                <w:sz w:val="24"/>
                <w:szCs w:val="24"/>
              </w:rPr>
            </w:pPr>
            <w:r w:rsidRPr="006C062D">
              <w:rPr>
                <w:b w:val="0"/>
                <w:sz w:val="24"/>
                <w:szCs w:val="24"/>
              </w:rPr>
              <w:t>Session 1</w:t>
            </w:r>
          </w:p>
        </w:tc>
        <w:tc>
          <w:tcPr>
            <w:tcW w:w="1283" w:type="dxa"/>
            <w:gridSpan w:val="5"/>
            <w:vAlign w:val="bottom"/>
          </w:tcPr>
          <w:p w14:paraId="567DDE95" w14:textId="06B08B29" w:rsidR="00AF057A" w:rsidRPr="00996B61" w:rsidRDefault="00AF057A" w:rsidP="00742B9A">
            <w:pPr>
              <w:pStyle w:val="Title"/>
              <w:jc w:val="left"/>
              <w:rPr>
                <w:b w:val="0"/>
                <w:color w:val="FF0000"/>
                <w:sz w:val="24"/>
                <w:szCs w:val="24"/>
              </w:rPr>
            </w:pPr>
            <w:r>
              <w:rPr>
                <w:b w:val="0"/>
                <w:color w:val="FF0000"/>
                <w:sz w:val="24"/>
                <w:szCs w:val="24"/>
              </w:rPr>
              <w:t>Zoom</w:t>
            </w:r>
          </w:p>
        </w:tc>
      </w:tr>
      <w:tr w:rsidR="00AF057A" w:rsidRPr="00AA2A0D" w14:paraId="39E16839" w14:textId="77777777" w:rsidTr="00AF057A">
        <w:tc>
          <w:tcPr>
            <w:tcW w:w="540" w:type="dxa"/>
            <w:vAlign w:val="bottom"/>
          </w:tcPr>
          <w:p w14:paraId="2A54A0C1" w14:textId="77777777" w:rsidR="00AF057A" w:rsidRPr="00996B61" w:rsidRDefault="00AF057A" w:rsidP="00AF057A">
            <w:pPr>
              <w:pStyle w:val="Title"/>
              <w:rPr>
                <w:b w:val="0"/>
                <w:color w:val="FF0000"/>
                <w:sz w:val="24"/>
                <w:szCs w:val="24"/>
              </w:rPr>
            </w:pPr>
            <w:r w:rsidRPr="0051463E">
              <w:rPr>
                <w:b w:val="0"/>
                <w:color w:val="FF0000"/>
                <w:sz w:val="24"/>
                <w:szCs w:val="24"/>
              </w:rPr>
              <w:t>*</w:t>
            </w:r>
          </w:p>
        </w:tc>
        <w:tc>
          <w:tcPr>
            <w:tcW w:w="2160" w:type="dxa"/>
            <w:gridSpan w:val="6"/>
          </w:tcPr>
          <w:p w14:paraId="0BA7DBD7" w14:textId="77777777" w:rsidR="00AF057A" w:rsidRPr="006C062D" w:rsidRDefault="00AF057A" w:rsidP="00AF057A">
            <w:pPr>
              <w:pStyle w:val="Title"/>
              <w:jc w:val="left"/>
              <w:rPr>
                <w:b w:val="0"/>
                <w:sz w:val="24"/>
                <w:szCs w:val="24"/>
              </w:rPr>
            </w:pPr>
            <w:r>
              <w:rPr>
                <w:b w:val="0"/>
                <w:sz w:val="24"/>
                <w:szCs w:val="24"/>
              </w:rPr>
              <w:t>January 21, 2027</w:t>
            </w:r>
          </w:p>
        </w:tc>
        <w:tc>
          <w:tcPr>
            <w:tcW w:w="2700" w:type="dxa"/>
          </w:tcPr>
          <w:p w14:paraId="41A984C6" w14:textId="77777777" w:rsidR="00AF057A" w:rsidRPr="006C062D" w:rsidRDefault="00AF057A" w:rsidP="00AF057A">
            <w:pPr>
              <w:pStyle w:val="Title"/>
              <w:jc w:val="left"/>
              <w:rPr>
                <w:b w:val="0"/>
                <w:sz w:val="24"/>
                <w:szCs w:val="24"/>
              </w:rPr>
            </w:pPr>
            <w:r w:rsidRPr="006C062D">
              <w:rPr>
                <w:b w:val="0"/>
                <w:sz w:val="24"/>
                <w:szCs w:val="24"/>
              </w:rPr>
              <w:t>Session 2</w:t>
            </w:r>
          </w:p>
        </w:tc>
        <w:tc>
          <w:tcPr>
            <w:tcW w:w="236" w:type="dxa"/>
            <w:shd w:val="clear" w:color="auto" w:fill="E0E0E0"/>
          </w:tcPr>
          <w:p w14:paraId="1F576637" w14:textId="77777777" w:rsidR="00AF057A" w:rsidRPr="006C062D" w:rsidRDefault="00AF057A" w:rsidP="00AF057A">
            <w:pPr>
              <w:pStyle w:val="Title"/>
              <w:jc w:val="left"/>
              <w:rPr>
                <w:b w:val="0"/>
                <w:sz w:val="24"/>
                <w:szCs w:val="24"/>
              </w:rPr>
            </w:pPr>
          </w:p>
        </w:tc>
        <w:tc>
          <w:tcPr>
            <w:tcW w:w="2284" w:type="dxa"/>
            <w:gridSpan w:val="2"/>
          </w:tcPr>
          <w:p w14:paraId="76F90DFD" w14:textId="77777777" w:rsidR="00AF057A" w:rsidRPr="006C062D" w:rsidRDefault="00AF057A" w:rsidP="00AF057A">
            <w:pPr>
              <w:pStyle w:val="Title"/>
              <w:jc w:val="left"/>
              <w:rPr>
                <w:b w:val="0"/>
                <w:sz w:val="24"/>
                <w:szCs w:val="24"/>
              </w:rPr>
            </w:pPr>
            <w:r>
              <w:rPr>
                <w:b w:val="0"/>
                <w:sz w:val="24"/>
                <w:szCs w:val="24"/>
              </w:rPr>
              <w:t>January 21, 2027</w:t>
            </w:r>
          </w:p>
        </w:tc>
        <w:tc>
          <w:tcPr>
            <w:tcW w:w="1962" w:type="dxa"/>
          </w:tcPr>
          <w:p w14:paraId="4B9AA416" w14:textId="77777777" w:rsidR="00AF057A" w:rsidRPr="006C062D" w:rsidRDefault="00AF057A" w:rsidP="00AF057A">
            <w:pPr>
              <w:pStyle w:val="Title"/>
              <w:jc w:val="left"/>
              <w:rPr>
                <w:b w:val="0"/>
                <w:sz w:val="24"/>
                <w:szCs w:val="24"/>
              </w:rPr>
            </w:pPr>
            <w:r w:rsidRPr="006C062D">
              <w:rPr>
                <w:b w:val="0"/>
                <w:sz w:val="24"/>
                <w:szCs w:val="24"/>
              </w:rPr>
              <w:t>Session 2</w:t>
            </w:r>
          </w:p>
        </w:tc>
        <w:tc>
          <w:tcPr>
            <w:tcW w:w="1283" w:type="dxa"/>
            <w:gridSpan w:val="5"/>
            <w:vAlign w:val="bottom"/>
          </w:tcPr>
          <w:p w14:paraId="0695BF88" w14:textId="1AF7E5F0" w:rsidR="00AF057A" w:rsidRPr="00996B61" w:rsidRDefault="00AF057A" w:rsidP="00AF057A">
            <w:pPr>
              <w:pStyle w:val="Title"/>
              <w:jc w:val="left"/>
              <w:rPr>
                <w:b w:val="0"/>
                <w:color w:val="FF0000"/>
                <w:sz w:val="24"/>
                <w:szCs w:val="24"/>
              </w:rPr>
            </w:pPr>
            <w:r>
              <w:rPr>
                <w:b w:val="0"/>
                <w:color w:val="FF0000"/>
                <w:sz w:val="24"/>
                <w:szCs w:val="24"/>
              </w:rPr>
              <w:t>Zoom</w:t>
            </w:r>
          </w:p>
        </w:tc>
      </w:tr>
      <w:tr w:rsidR="00AF057A" w:rsidRPr="00AA2A0D" w14:paraId="4C934816" w14:textId="77777777" w:rsidTr="00AF057A">
        <w:tc>
          <w:tcPr>
            <w:tcW w:w="1260" w:type="dxa"/>
            <w:gridSpan w:val="3"/>
            <w:shd w:val="clear" w:color="auto" w:fill="E0E0E0"/>
          </w:tcPr>
          <w:p w14:paraId="176825CE" w14:textId="77777777" w:rsidR="00AF057A" w:rsidRPr="006C062D" w:rsidRDefault="00AF057A" w:rsidP="00742B9A">
            <w:pPr>
              <w:pStyle w:val="Title"/>
              <w:rPr>
                <w:sz w:val="24"/>
                <w:szCs w:val="24"/>
              </w:rPr>
            </w:pPr>
          </w:p>
        </w:tc>
        <w:tc>
          <w:tcPr>
            <w:tcW w:w="9000" w:type="dxa"/>
            <w:gridSpan w:val="11"/>
            <w:shd w:val="clear" w:color="auto" w:fill="E0E0E0"/>
          </w:tcPr>
          <w:p w14:paraId="117F142C" w14:textId="77777777" w:rsidR="00AF057A" w:rsidRPr="006C062D" w:rsidRDefault="00AF057A" w:rsidP="00742B9A">
            <w:pPr>
              <w:pStyle w:val="Title"/>
              <w:rPr>
                <w:sz w:val="24"/>
                <w:szCs w:val="24"/>
              </w:rPr>
            </w:pPr>
            <w:r>
              <w:rPr>
                <w:sz w:val="24"/>
                <w:szCs w:val="24"/>
              </w:rPr>
              <w:t xml:space="preserve">January 25 - 29, 2027          </w:t>
            </w:r>
            <w:r w:rsidRPr="006C062D">
              <w:rPr>
                <w:sz w:val="24"/>
                <w:szCs w:val="24"/>
              </w:rPr>
              <w:t>Theological Reflection Sessions</w:t>
            </w:r>
          </w:p>
        </w:tc>
        <w:tc>
          <w:tcPr>
            <w:tcW w:w="905" w:type="dxa"/>
            <w:gridSpan w:val="3"/>
            <w:shd w:val="clear" w:color="auto" w:fill="E0E0E0"/>
          </w:tcPr>
          <w:p w14:paraId="5335A8A3" w14:textId="77777777" w:rsidR="00AF057A" w:rsidRPr="006C062D" w:rsidRDefault="00AF057A" w:rsidP="00742B9A">
            <w:pPr>
              <w:pStyle w:val="Title"/>
              <w:rPr>
                <w:sz w:val="24"/>
                <w:szCs w:val="24"/>
              </w:rPr>
            </w:pPr>
          </w:p>
        </w:tc>
      </w:tr>
      <w:tr w:rsidR="00AF057A" w:rsidRPr="00AA2A0D" w14:paraId="3581D108" w14:textId="77777777" w:rsidTr="00F252C0">
        <w:tc>
          <w:tcPr>
            <w:tcW w:w="540" w:type="dxa"/>
            <w:vAlign w:val="bottom"/>
          </w:tcPr>
          <w:p w14:paraId="494149C9" w14:textId="4792B1B4" w:rsidR="00AF057A" w:rsidRPr="004E6752" w:rsidRDefault="00AF057A" w:rsidP="00AF057A">
            <w:pPr>
              <w:pStyle w:val="Title"/>
              <w:rPr>
                <w:b w:val="0"/>
                <w:color w:val="FF0000"/>
                <w:sz w:val="24"/>
                <w:szCs w:val="24"/>
              </w:rPr>
            </w:pPr>
            <w:r w:rsidRPr="0051463E">
              <w:rPr>
                <w:b w:val="0"/>
                <w:color w:val="FF0000"/>
                <w:sz w:val="24"/>
                <w:szCs w:val="24"/>
              </w:rPr>
              <w:t>*</w:t>
            </w:r>
          </w:p>
        </w:tc>
        <w:tc>
          <w:tcPr>
            <w:tcW w:w="2160" w:type="dxa"/>
            <w:gridSpan w:val="6"/>
          </w:tcPr>
          <w:p w14:paraId="68B87D08" w14:textId="77777777" w:rsidR="00AF057A" w:rsidRPr="006C062D" w:rsidRDefault="00AF057A" w:rsidP="00AF057A">
            <w:pPr>
              <w:pStyle w:val="Title"/>
              <w:jc w:val="left"/>
              <w:rPr>
                <w:b w:val="0"/>
                <w:sz w:val="24"/>
                <w:szCs w:val="24"/>
              </w:rPr>
            </w:pPr>
            <w:r>
              <w:rPr>
                <w:b w:val="0"/>
                <w:sz w:val="24"/>
                <w:szCs w:val="24"/>
              </w:rPr>
              <w:t>February 4, 2027</w:t>
            </w:r>
          </w:p>
        </w:tc>
        <w:tc>
          <w:tcPr>
            <w:tcW w:w="2700" w:type="dxa"/>
          </w:tcPr>
          <w:p w14:paraId="08A19405" w14:textId="77777777" w:rsidR="00AF057A" w:rsidRPr="006C062D" w:rsidRDefault="00AF057A" w:rsidP="00AF057A">
            <w:pPr>
              <w:pStyle w:val="Title"/>
              <w:jc w:val="left"/>
              <w:rPr>
                <w:b w:val="0"/>
                <w:sz w:val="24"/>
                <w:szCs w:val="24"/>
              </w:rPr>
            </w:pPr>
            <w:r w:rsidRPr="006C062D">
              <w:rPr>
                <w:b w:val="0"/>
                <w:sz w:val="24"/>
                <w:szCs w:val="24"/>
              </w:rPr>
              <w:t>Session 3</w:t>
            </w:r>
          </w:p>
        </w:tc>
        <w:tc>
          <w:tcPr>
            <w:tcW w:w="236" w:type="dxa"/>
            <w:shd w:val="clear" w:color="auto" w:fill="E0E0E0"/>
          </w:tcPr>
          <w:p w14:paraId="39B83DD0" w14:textId="77777777" w:rsidR="00AF057A" w:rsidRPr="006C062D" w:rsidRDefault="00AF057A" w:rsidP="00AF057A">
            <w:pPr>
              <w:pStyle w:val="Title"/>
              <w:jc w:val="left"/>
              <w:rPr>
                <w:b w:val="0"/>
                <w:sz w:val="24"/>
                <w:szCs w:val="24"/>
              </w:rPr>
            </w:pPr>
          </w:p>
        </w:tc>
        <w:tc>
          <w:tcPr>
            <w:tcW w:w="2284" w:type="dxa"/>
            <w:gridSpan w:val="2"/>
          </w:tcPr>
          <w:p w14:paraId="6C281EAA" w14:textId="77777777" w:rsidR="00AF057A" w:rsidRPr="006C062D" w:rsidRDefault="00AF057A" w:rsidP="00AF057A">
            <w:pPr>
              <w:pStyle w:val="Title"/>
              <w:jc w:val="left"/>
              <w:rPr>
                <w:b w:val="0"/>
                <w:sz w:val="24"/>
                <w:szCs w:val="24"/>
              </w:rPr>
            </w:pPr>
            <w:r>
              <w:rPr>
                <w:b w:val="0"/>
                <w:sz w:val="24"/>
                <w:szCs w:val="24"/>
              </w:rPr>
              <w:t>February 4, 2027</w:t>
            </w:r>
          </w:p>
        </w:tc>
        <w:tc>
          <w:tcPr>
            <w:tcW w:w="1962" w:type="dxa"/>
          </w:tcPr>
          <w:p w14:paraId="5A2D523F" w14:textId="77777777" w:rsidR="00AF057A" w:rsidRPr="006C062D" w:rsidRDefault="00AF057A" w:rsidP="00AF057A">
            <w:pPr>
              <w:pStyle w:val="Title"/>
              <w:jc w:val="left"/>
              <w:rPr>
                <w:b w:val="0"/>
                <w:sz w:val="24"/>
                <w:szCs w:val="24"/>
              </w:rPr>
            </w:pPr>
            <w:r w:rsidRPr="006C062D">
              <w:rPr>
                <w:b w:val="0"/>
                <w:sz w:val="24"/>
                <w:szCs w:val="24"/>
              </w:rPr>
              <w:t>Session 3</w:t>
            </w:r>
          </w:p>
        </w:tc>
        <w:tc>
          <w:tcPr>
            <w:tcW w:w="1283" w:type="dxa"/>
            <w:gridSpan w:val="5"/>
            <w:vAlign w:val="bottom"/>
          </w:tcPr>
          <w:p w14:paraId="17B929B5" w14:textId="2CB4DAD8" w:rsidR="00AF057A" w:rsidRPr="004E6752" w:rsidRDefault="00AF057A" w:rsidP="00AF057A">
            <w:pPr>
              <w:pStyle w:val="Title"/>
              <w:jc w:val="left"/>
              <w:rPr>
                <w:b w:val="0"/>
                <w:color w:val="FF0000"/>
                <w:sz w:val="24"/>
                <w:szCs w:val="24"/>
              </w:rPr>
            </w:pPr>
            <w:r>
              <w:rPr>
                <w:b w:val="0"/>
                <w:color w:val="FF0000"/>
                <w:sz w:val="24"/>
                <w:szCs w:val="24"/>
              </w:rPr>
              <w:t>Zoom</w:t>
            </w:r>
          </w:p>
        </w:tc>
      </w:tr>
      <w:tr w:rsidR="00AF057A" w:rsidRPr="00AA2A0D" w14:paraId="39B1889D" w14:textId="77777777" w:rsidTr="00AF057A">
        <w:tc>
          <w:tcPr>
            <w:tcW w:w="540" w:type="dxa"/>
            <w:vAlign w:val="bottom"/>
          </w:tcPr>
          <w:p w14:paraId="503CF64C" w14:textId="77777777" w:rsidR="00AF057A" w:rsidRPr="00996B61" w:rsidRDefault="00AF057A" w:rsidP="00AF057A">
            <w:pPr>
              <w:pStyle w:val="Title"/>
              <w:rPr>
                <w:b w:val="0"/>
                <w:color w:val="FF0000"/>
                <w:sz w:val="24"/>
                <w:szCs w:val="24"/>
              </w:rPr>
            </w:pPr>
            <w:r w:rsidRPr="0051463E">
              <w:rPr>
                <w:b w:val="0"/>
                <w:color w:val="FF0000"/>
                <w:sz w:val="24"/>
                <w:szCs w:val="24"/>
              </w:rPr>
              <w:t>*</w:t>
            </w:r>
          </w:p>
        </w:tc>
        <w:tc>
          <w:tcPr>
            <w:tcW w:w="2160" w:type="dxa"/>
            <w:gridSpan w:val="6"/>
          </w:tcPr>
          <w:p w14:paraId="4DC1AC02" w14:textId="77777777" w:rsidR="00AF057A" w:rsidRPr="006C062D" w:rsidRDefault="00AF057A" w:rsidP="00AF057A">
            <w:pPr>
              <w:pStyle w:val="Title"/>
              <w:jc w:val="left"/>
              <w:rPr>
                <w:b w:val="0"/>
                <w:sz w:val="24"/>
                <w:szCs w:val="24"/>
              </w:rPr>
            </w:pPr>
            <w:r>
              <w:rPr>
                <w:b w:val="0"/>
                <w:sz w:val="24"/>
                <w:szCs w:val="24"/>
              </w:rPr>
              <w:t>February 18, 2027</w:t>
            </w:r>
          </w:p>
        </w:tc>
        <w:tc>
          <w:tcPr>
            <w:tcW w:w="2700" w:type="dxa"/>
          </w:tcPr>
          <w:p w14:paraId="19F09FDF" w14:textId="77777777" w:rsidR="00AF057A" w:rsidRPr="006C062D" w:rsidRDefault="00AF057A" w:rsidP="00AF057A">
            <w:pPr>
              <w:pStyle w:val="Title"/>
              <w:jc w:val="left"/>
              <w:rPr>
                <w:b w:val="0"/>
                <w:sz w:val="24"/>
                <w:szCs w:val="24"/>
              </w:rPr>
            </w:pPr>
            <w:r w:rsidRPr="006C062D">
              <w:rPr>
                <w:b w:val="0"/>
                <w:sz w:val="24"/>
                <w:szCs w:val="24"/>
              </w:rPr>
              <w:t>Session 4</w:t>
            </w:r>
          </w:p>
        </w:tc>
        <w:tc>
          <w:tcPr>
            <w:tcW w:w="236" w:type="dxa"/>
            <w:shd w:val="clear" w:color="auto" w:fill="E0E0E0"/>
          </w:tcPr>
          <w:p w14:paraId="3F31EB01" w14:textId="77777777" w:rsidR="00AF057A" w:rsidRPr="006C062D" w:rsidRDefault="00AF057A" w:rsidP="00AF057A">
            <w:pPr>
              <w:pStyle w:val="Title"/>
              <w:jc w:val="left"/>
              <w:rPr>
                <w:b w:val="0"/>
                <w:sz w:val="24"/>
                <w:szCs w:val="24"/>
              </w:rPr>
            </w:pPr>
          </w:p>
        </w:tc>
        <w:tc>
          <w:tcPr>
            <w:tcW w:w="2284" w:type="dxa"/>
            <w:gridSpan w:val="2"/>
          </w:tcPr>
          <w:p w14:paraId="791159A8" w14:textId="77777777" w:rsidR="00AF057A" w:rsidRPr="006C062D" w:rsidRDefault="00AF057A" w:rsidP="00AF057A">
            <w:pPr>
              <w:pStyle w:val="Title"/>
              <w:jc w:val="left"/>
              <w:rPr>
                <w:b w:val="0"/>
                <w:sz w:val="24"/>
                <w:szCs w:val="24"/>
              </w:rPr>
            </w:pPr>
            <w:r>
              <w:rPr>
                <w:b w:val="0"/>
                <w:sz w:val="24"/>
                <w:szCs w:val="24"/>
              </w:rPr>
              <w:t>February 18, 2027</w:t>
            </w:r>
          </w:p>
        </w:tc>
        <w:tc>
          <w:tcPr>
            <w:tcW w:w="1962" w:type="dxa"/>
          </w:tcPr>
          <w:p w14:paraId="29A96922" w14:textId="77777777" w:rsidR="00AF057A" w:rsidRPr="006C062D" w:rsidRDefault="00AF057A" w:rsidP="00AF057A">
            <w:pPr>
              <w:pStyle w:val="Title"/>
              <w:jc w:val="left"/>
              <w:rPr>
                <w:b w:val="0"/>
                <w:sz w:val="24"/>
                <w:szCs w:val="24"/>
              </w:rPr>
            </w:pPr>
            <w:r w:rsidRPr="006C062D">
              <w:rPr>
                <w:b w:val="0"/>
                <w:sz w:val="24"/>
                <w:szCs w:val="24"/>
              </w:rPr>
              <w:t>Session 4</w:t>
            </w:r>
          </w:p>
        </w:tc>
        <w:tc>
          <w:tcPr>
            <w:tcW w:w="1283" w:type="dxa"/>
            <w:gridSpan w:val="5"/>
            <w:vAlign w:val="bottom"/>
          </w:tcPr>
          <w:p w14:paraId="633314CB" w14:textId="71F2F678" w:rsidR="00AF057A" w:rsidRPr="00996B61" w:rsidRDefault="00AF057A" w:rsidP="00AF057A">
            <w:pPr>
              <w:pStyle w:val="Title"/>
              <w:jc w:val="left"/>
              <w:rPr>
                <w:b w:val="0"/>
                <w:color w:val="FF0000"/>
                <w:sz w:val="24"/>
                <w:szCs w:val="24"/>
              </w:rPr>
            </w:pPr>
            <w:r>
              <w:rPr>
                <w:b w:val="0"/>
                <w:color w:val="FF0000"/>
                <w:sz w:val="24"/>
                <w:szCs w:val="24"/>
              </w:rPr>
              <w:t>Zoom</w:t>
            </w:r>
          </w:p>
        </w:tc>
      </w:tr>
      <w:tr w:rsidR="00AF057A" w:rsidRPr="00AA2A0D" w14:paraId="60360C5C" w14:textId="77777777" w:rsidTr="00AF057A">
        <w:tc>
          <w:tcPr>
            <w:tcW w:w="1260" w:type="dxa"/>
            <w:gridSpan w:val="3"/>
            <w:shd w:val="clear" w:color="auto" w:fill="E0E0E0"/>
          </w:tcPr>
          <w:p w14:paraId="6AD2B2D8" w14:textId="77777777" w:rsidR="00AF057A" w:rsidRPr="006C062D" w:rsidRDefault="00AF057A" w:rsidP="00AF057A">
            <w:pPr>
              <w:pStyle w:val="Title"/>
              <w:rPr>
                <w:sz w:val="24"/>
                <w:szCs w:val="24"/>
              </w:rPr>
            </w:pPr>
          </w:p>
        </w:tc>
        <w:tc>
          <w:tcPr>
            <w:tcW w:w="9000" w:type="dxa"/>
            <w:gridSpan w:val="11"/>
            <w:shd w:val="clear" w:color="auto" w:fill="E0E0E0"/>
          </w:tcPr>
          <w:p w14:paraId="3023F112" w14:textId="77777777" w:rsidR="00AF057A" w:rsidRPr="006C062D" w:rsidRDefault="00AF057A" w:rsidP="00AF057A">
            <w:pPr>
              <w:pStyle w:val="Title"/>
              <w:rPr>
                <w:sz w:val="24"/>
                <w:szCs w:val="24"/>
              </w:rPr>
            </w:pPr>
            <w:r w:rsidRPr="006C062D">
              <w:rPr>
                <w:sz w:val="24"/>
                <w:szCs w:val="24"/>
              </w:rPr>
              <w:t xml:space="preserve">February </w:t>
            </w:r>
            <w:r>
              <w:rPr>
                <w:sz w:val="24"/>
                <w:szCs w:val="24"/>
              </w:rPr>
              <w:t>22 - 26</w:t>
            </w:r>
            <w:r w:rsidRPr="006C062D">
              <w:rPr>
                <w:sz w:val="24"/>
                <w:szCs w:val="24"/>
              </w:rPr>
              <w:t>, 20</w:t>
            </w:r>
            <w:r>
              <w:rPr>
                <w:sz w:val="24"/>
                <w:szCs w:val="24"/>
              </w:rPr>
              <w:t xml:space="preserve">27          </w:t>
            </w:r>
            <w:r w:rsidRPr="006C062D">
              <w:rPr>
                <w:sz w:val="24"/>
                <w:szCs w:val="24"/>
              </w:rPr>
              <w:t>Theological Reflection Sessions</w:t>
            </w:r>
          </w:p>
        </w:tc>
        <w:tc>
          <w:tcPr>
            <w:tcW w:w="905" w:type="dxa"/>
            <w:gridSpan w:val="3"/>
            <w:shd w:val="clear" w:color="auto" w:fill="E0E0E0"/>
          </w:tcPr>
          <w:p w14:paraId="6DE408E4" w14:textId="77777777" w:rsidR="00AF057A" w:rsidRPr="006C062D" w:rsidRDefault="00AF057A" w:rsidP="00AF057A">
            <w:pPr>
              <w:pStyle w:val="Title"/>
              <w:rPr>
                <w:sz w:val="24"/>
                <w:szCs w:val="24"/>
              </w:rPr>
            </w:pPr>
          </w:p>
        </w:tc>
      </w:tr>
      <w:tr w:rsidR="00AF057A" w14:paraId="3906E8A6" w14:textId="77777777" w:rsidTr="00AF057A">
        <w:tc>
          <w:tcPr>
            <w:tcW w:w="1260" w:type="dxa"/>
            <w:gridSpan w:val="3"/>
          </w:tcPr>
          <w:p w14:paraId="1485173E" w14:textId="77777777" w:rsidR="00AF057A" w:rsidRPr="006C062D" w:rsidRDefault="00AF057A" w:rsidP="00AF057A">
            <w:pPr>
              <w:pStyle w:val="Title"/>
              <w:jc w:val="left"/>
            </w:pPr>
            <w:r w:rsidRPr="006C062D">
              <w:rPr>
                <w:b w:val="0"/>
                <w:bCs/>
              </w:rPr>
              <w:t xml:space="preserve"> </w:t>
            </w:r>
          </w:p>
        </w:tc>
        <w:tc>
          <w:tcPr>
            <w:tcW w:w="900" w:type="dxa"/>
            <w:gridSpan w:val="3"/>
          </w:tcPr>
          <w:p w14:paraId="50D955A0" w14:textId="77777777" w:rsidR="00AF057A" w:rsidRPr="006C062D" w:rsidRDefault="00AF057A" w:rsidP="00AF057A">
            <w:pPr>
              <w:pStyle w:val="Title"/>
              <w:jc w:val="left"/>
            </w:pPr>
          </w:p>
        </w:tc>
        <w:tc>
          <w:tcPr>
            <w:tcW w:w="3240" w:type="dxa"/>
            <w:gridSpan w:val="2"/>
          </w:tcPr>
          <w:p w14:paraId="3CB6CC7E" w14:textId="77777777" w:rsidR="00AF057A" w:rsidRPr="006C062D" w:rsidRDefault="00AF057A" w:rsidP="00AF057A">
            <w:pPr>
              <w:pStyle w:val="Title"/>
              <w:jc w:val="left"/>
            </w:pPr>
          </w:p>
        </w:tc>
        <w:tc>
          <w:tcPr>
            <w:tcW w:w="236" w:type="dxa"/>
            <w:shd w:val="clear" w:color="auto" w:fill="E0E0E0"/>
          </w:tcPr>
          <w:p w14:paraId="4BCFD0CB" w14:textId="77777777" w:rsidR="00AF057A" w:rsidRPr="006C062D" w:rsidRDefault="00AF057A" w:rsidP="00AF057A">
            <w:pPr>
              <w:pStyle w:val="Title"/>
              <w:jc w:val="left"/>
            </w:pPr>
          </w:p>
        </w:tc>
        <w:tc>
          <w:tcPr>
            <w:tcW w:w="2284" w:type="dxa"/>
            <w:gridSpan w:val="2"/>
          </w:tcPr>
          <w:p w14:paraId="7E89DF79" w14:textId="77777777" w:rsidR="00AF057A" w:rsidRPr="006C062D" w:rsidRDefault="00AF057A" w:rsidP="00AF057A">
            <w:pPr>
              <w:pStyle w:val="Title"/>
              <w:jc w:val="left"/>
            </w:pPr>
            <w:r w:rsidRPr="006C062D">
              <w:rPr>
                <w:b w:val="0"/>
                <w:bCs/>
              </w:rPr>
              <w:t xml:space="preserve"> </w:t>
            </w:r>
          </w:p>
        </w:tc>
        <w:tc>
          <w:tcPr>
            <w:tcW w:w="2384" w:type="dxa"/>
            <w:gridSpan w:val="4"/>
          </w:tcPr>
          <w:p w14:paraId="0A4F1C19" w14:textId="77777777" w:rsidR="00AF057A" w:rsidRPr="006C062D" w:rsidRDefault="00AF057A" w:rsidP="00AF057A">
            <w:pPr>
              <w:pStyle w:val="Title"/>
              <w:jc w:val="left"/>
            </w:pPr>
          </w:p>
        </w:tc>
        <w:tc>
          <w:tcPr>
            <w:tcW w:w="474" w:type="dxa"/>
          </w:tcPr>
          <w:p w14:paraId="17F5975E" w14:textId="77777777" w:rsidR="00AF057A" w:rsidRPr="006C062D" w:rsidRDefault="00AF057A" w:rsidP="00AF057A">
            <w:pPr>
              <w:pStyle w:val="Title"/>
              <w:jc w:val="left"/>
            </w:pPr>
          </w:p>
        </w:tc>
        <w:tc>
          <w:tcPr>
            <w:tcW w:w="387" w:type="dxa"/>
          </w:tcPr>
          <w:p w14:paraId="43BCB209" w14:textId="77777777" w:rsidR="00AF057A" w:rsidRPr="006C062D" w:rsidRDefault="00AF057A" w:rsidP="00AF057A">
            <w:pPr>
              <w:pStyle w:val="Title"/>
              <w:jc w:val="left"/>
            </w:pPr>
          </w:p>
        </w:tc>
      </w:tr>
      <w:tr w:rsidR="00AF057A" w:rsidRPr="00AA2A0D" w14:paraId="0B2CF7C5" w14:textId="77777777" w:rsidTr="00AF057A">
        <w:tc>
          <w:tcPr>
            <w:tcW w:w="540" w:type="dxa"/>
          </w:tcPr>
          <w:p w14:paraId="5917F8ED" w14:textId="77777777" w:rsidR="00AF057A" w:rsidRPr="006C062D" w:rsidRDefault="00AF057A" w:rsidP="00AF057A">
            <w:pPr>
              <w:pStyle w:val="Title"/>
            </w:pPr>
          </w:p>
        </w:tc>
        <w:tc>
          <w:tcPr>
            <w:tcW w:w="4860" w:type="dxa"/>
            <w:gridSpan w:val="7"/>
          </w:tcPr>
          <w:p w14:paraId="07B58706" w14:textId="77777777" w:rsidR="00AF057A" w:rsidRPr="006C062D" w:rsidRDefault="00AF057A" w:rsidP="00AF057A">
            <w:pPr>
              <w:pStyle w:val="Title"/>
              <w:jc w:val="left"/>
            </w:pPr>
            <w:r w:rsidRPr="006C062D">
              <w:rPr>
                <w:sz w:val="24"/>
                <w:u w:val="single"/>
              </w:rPr>
              <w:t>Year of Formation 1</w:t>
            </w:r>
            <w:r w:rsidRPr="006C062D">
              <w:rPr>
                <w:sz w:val="24"/>
              </w:rPr>
              <w:tab/>
            </w:r>
            <w:r w:rsidRPr="006C062D">
              <w:rPr>
                <w:sz w:val="24"/>
              </w:rPr>
              <w:tab/>
            </w:r>
          </w:p>
        </w:tc>
        <w:tc>
          <w:tcPr>
            <w:tcW w:w="236" w:type="dxa"/>
            <w:shd w:val="clear" w:color="auto" w:fill="E0E0E0"/>
          </w:tcPr>
          <w:p w14:paraId="5A09AC5F" w14:textId="77777777" w:rsidR="00AF057A" w:rsidRPr="006C062D" w:rsidRDefault="00AF057A" w:rsidP="00AF057A">
            <w:pPr>
              <w:pStyle w:val="Title"/>
            </w:pPr>
          </w:p>
        </w:tc>
        <w:tc>
          <w:tcPr>
            <w:tcW w:w="5142" w:type="dxa"/>
            <w:gridSpan w:val="7"/>
          </w:tcPr>
          <w:p w14:paraId="4026A562" w14:textId="77777777" w:rsidR="00AF057A" w:rsidRPr="006C062D" w:rsidRDefault="00AF057A" w:rsidP="00AF057A">
            <w:pPr>
              <w:pStyle w:val="Title"/>
              <w:jc w:val="left"/>
            </w:pPr>
            <w:r w:rsidRPr="006C062D">
              <w:rPr>
                <w:sz w:val="24"/>
                <w:u w:val="single"/>
              </w:rPr>
              <w:t>Year of Formation 2</w:t>
            </w:r>
          </w:p>
        </w:tc>
        <w:tc>
          <w:tcPr>
            <w:tcW w:w="387" w:type="dxa"/>
          </w:tcPr>
          <w:p w14:paraId="25A37785" w14:textId="77777777" w:rsidR="00AF057A" w:rsidRPr="006C062D" w:rsidRDefault="00AF057A" w:rsidP="00AF057A">
            <w:pPr>
              <w:pStyle w:val="Title"/>
            </w:pPr>
          </w:p>
        </w:tc>
      </w:tr>
      <w:tr w:rsidR="00AF057A" w:rsidRPr="00AA2A0D" w14:paraId="7B6164A5" w14:textId="77777777" w:rsidTr="00AF057A">
        <w:tc>
          <w:tcPr>
            <w:tcW w:w="540" w:type="dxa"/>
            <w:vAlign w:val="bottom"/>
          </w:tcPr>
          <w:p w14:paraId="5729FADC" w14:textId="77777777" w:rsidR="00AF057A" w:rsidRPr="006C062D" w:rsidRDefault="00AF057A" w:rsidP="00AF057A">
            <w:pPr>
              <w:pStyle w:val="Title"/>
            </w:pPr>
          </w:p>
        </w:tc>
        <w:tc>
          <w:tcPr>
            <w:tcW w:w="1440" w:type="dxa"/>
            <w:gridSpan w:val="4"/>
          </w:tcPr>
          <w:p w14:paraId="0089AFE7" w14:textId="77777777" w:rsidR="00AF057A" w:rsidRPr="006C062D" w:rsidRDefault="00AF057A" w:rsidP="00AF057A">
            <w:pPr>
              <w:pStyle w:val="Title"/>
              <w:jc w:val="left"/>
            </w:pPr>
            <w:r w:rsidRPr="006C062D">
              <w:rPr>
                <w:sz w:val="24"/>
              </w:rPr>
              <w:t xml:space="preserve">Module 4:  </w:t>
            </w:r>
          </w:p>
        </w:tc>
        <w:tc>
          <w:tcPr>
            <w:tcW w:w="3420" w:type="dxa"/>
            <w:gridSpan w:val="3"/>
          </w:tcPr>
          <w:p w14:paraId="3D2DEC90" w14:textId="77777777" w:rsidR="00AF057A" w:rsidRPr="006C062D" w:rsidRDefault="00AF057A" w:rsidP="00AF057A">
            <w:pPr>
              <w:pStyle w:val="Title"/>
              <w:jc w:val="left"/>
            </w:pPr>
            <w:r w:rsidRPr="006C062D">
              <w:rPr>
                <w:sz w:val="24"/>
              </w:rPr>
              <w:t>The Word of God Proclaimed</w:t>
            </w:r>
          </w:p>
        </w:tc>
        <w:tc>
          <w:tcPr>
            <w:tcW w:w="236" w:type="dxa"/>
            <w:shd w:val="clear" w:color="auto" w:fill="E0E0E0"/>
          </w:tcPr>
          <w:p w14:paraId="25D91A45" w14:textId="77777777" w:rsidR="00AF057A" w:rsidRPr="006C062D" w:rsidRDefault="00AF057A" w:rsidP="00AF057A">
            <w:pPr>
              <w:pStyle w:val="Title"/>
              <w:jc w:val="left"/>
            </w:pPr>
          </w:p>
        </w:tc>
        <w:tc>
          <w:tcPr>
            <w:tcW w:w="1384" w:type="dxa"/>
          </w:tcPr>
          <w:p w14:paraId="14D192B9" w14:textId="77777777" w:rsidR="00AF057A" w:rsidRPr="006C062D" w:rsidRDefault="00AF057A" w:rsidP="00AF057A">
            <w:pPr>
              <w:pStyle w:val="Title"/>
              <w:jc w:val="left"/>
            </w:pPr>
            <w:r w:rsidRPr="006C062D">
              <w:rPr>
                <w:sz w:val="24"/>
              </w:rPr>
              <w:t xml:space="preserve">Module 4:  </w:t>
            </w:r>
          </w:p>
        </w:tc>
        <w:tc>
          <w:tcPr>
            <w:tcW w:w="4145" w:type="dxa"/>
            <w:gridSpan w:val="7"/>
          </w:tcPr>
          <w:p w14:paraId="46F68BE3" w14:textId="77777777" w:rsidR="00AF057A" w:rsidRPr="006C062D" w:rsidRDefault="00AF057A" w:rsidP="00AF057A">
            <w:pPr>
              <w:pStyle w:val="Title"/>
              <w:jc w:val="left"/>
            </w:pPr>
            <w:r w:rsidRPr="006C062D">
              <w:rPr>
                <w:sz w:val="24"/>
              </w:rPr>
              <w:t>Sacraments</w:t>
            </w:r>
          </w:p>
        </w:tc>
      </w:tr>
      <w:tr w:rsidR="00AF057A" w:rsidRPr="00AA2A0D" w14:paraId="6FEFE967" w14:textId="77777777" w:rsidTr="00AF057A">
        <w:tc>
          <w:tcPr>
            <w:tcW w:w="540" w:type="dxa"/>
            <w:vAlign w:val="bottom"/>
          </w:tcPr>
          <w:p w14:paraId="625EFE55" w14:textId="77777777" w:rsidR="00AF057A" w:rsidRPr="00844CF2" w:rsidRDefault="00AF057A" w:rsidP="00AF057A">
            <w:pPr>
              <w:pStyle w:val="Title"/>
              <w:rPr>
                <w:b w:val="0"/>
                <w:color w:val="FF0000"/>
                <w:sz w:val="24"/>
                <w:szCs w:val="24"/>
              </w:rPr>
            </w:pPr>
            <w:r w:rsidRPr="0051463E">
              <w:rPr>
                <w:b w:val="0"/>
                <w:color w:val="FF0000"/>
                <w:sz w:val="24"/>
                <w:szCs w:val="24"/>
              </w:rPr>
              <w:t>*</w:t>
            </w:r>
          </w:p>
        </w:tc>
        <w:tc>
          <w:tcPr>
            <w:tcW w:w="2160" w:type="dxa"/>
            <w:gridSpan w:val="6"/>
          </w:tcPr>
          <w:p w14:paraId="714FEE66" w14:textId="77777777" w:rsidR="00AF057A" w:rsidRPr="006C062D" w:rsidRDefault="00AF057A" w:rsidP="00AF057A">
            <w:pPr>
              <w:pStyle w:val="Title"/>
              <w:jc w:val="left"/>
              <w:rPr>
                <w:b w:val="0"/>
                <w:sz w:val="24"/>
                <w:szCs w:val="24"/>
              </w:rPr>
            </w:pPr>
            <w:r>
              <w:rPr>
                <w:b w:val="0"/>
                <w:sz w:val="24"/>
                <w:szCs w:val="24"/>
              </w:rPr>
              <w:t>March 4, 2027</w:t>
            </w:r>
          </w:p>
        </w:tc>
        <w:tc>
          <w:tcPr>
            <w:tcW w:w="2700" w:type="dxa"/>
          </w:tcPr>
          <w:p w14:paraId="2279B1FF" w14:textId="77777777" w:rsidR="00AF057A" w:rsidRPr="006C062D" w:rsidRDefault="00AF057A" w:rsidP="00AF057A">
            <w:pPr>
              <w:pStyle w:val="Title"/>
              <w:jc w:val="left"/>
              <w:rPr>
                <w:b w:val="0"/>
                <w:sz w:val="24"/>
                <w:szCs w:val="24"/>
              </w:rPr>
            </w:pPr>
            <w:r w:rsidRPr="006C062D">
              <w:rPr>
                <w:b w:val="0"/>
                <w:sz w:val="24"/>
                <w:szCs w:val="24"/>
              </w:rPr>
              <w:t>Session 1</w:t>
            </w:r>
          </w:p>
        </w:tc>
        <w:tc>
          <w:tcPr>
            <w:tcW w:w="236" w:type="dxa"/>
            <w:shd w:val="clear" w:color="auto" w:fill="E0E0E0"/>
          </w:tcPr>
          <w:p w14:paraId="31AE4FB1" w14:textId="77777777" w:rsidR="00AF057A" w:rsidRPr="006C062D" w:rsidRDefault="00AF057A" w:rsidP="00AF057A">
            <w:pPr>
              <w:pStyle w:val="Title"/>
              <w:jc w:val="left"/>
              <w:rPr>
                <w:b w:val="0"/>
                <w:sz w:val="24"/>
                <w:szCs w:val="24"/>
              </w:rPr>
            </w:pPr>
          </w:p>
        </w:tc>
        <w:tc>
          <w:tcPr>
            <w:tcW w:w="2284" w:type="dxa"/>
            <w:gridSpan w:val="2"/>
          </w:tcPr>
          <w:p w14:paraId="0733FACB" w14:textId="77777777" w:rsidR="00AF057A" w:rsidRPr="006C062D" w:rsidRDefault="00AF057A" w:rsidP="00AF057A">
            <w:pPr>
              <w:pStyle w:val="Title"/>
              <w:jc w:val="left"/>
              <w:rPr>
                <w:b w:val="0"/>
                <w:sz w:val="24"/>
                <w:szCs w:val="24"/>
              </w:rPr>
            </w:pPr>
            <w:r>
              <w:rPr>
                <w:b w:val="0"/>
                <w:sz w:val="24"/>
                <w:szCs w:val="24"/>
              </w:rPr>
              <w:t>March 4, 2027</w:t>
            </w:r>
          </w:p>
        </w:tc>
        <w:tc>
          <w:tcPr>
            <w:tcW w:w="1962" w:type="dxa"/>
          </w:tcPr>
          <w:p w14:paraId="7028E7C7" w14:textId="77777777" w:rsidR="00AF057A" w:rsidRPr="006C062D" w:rsidRDefault="00AF057A" w:rsidP="00AF057A">
            <w:pPr>
              <w:pStyle w:val="Title"/>
              <w:jc w:val="left"/>
              <w:rPr>
                <w:b w:val="0"/>
                <w:sz w:val="24"/>
                <w:szCs w:val="24"/>
              </w:rPr>
            </w:pPr>
            <w:r w:rsidRPr="006C062D">
              <w:rPr>
                <w:b w:val="0"/>
                <w:sz w:val="24"/>
                <w:szCs w:val="24"/>
              </w:rPr>
              <w:t>Session 1</w:t>
            </w:r>
          </w:p>
        </w:tc>
        <w:tc>
          <w:tcPr>
            <w:tcW w:w="1283" w:type="dxa"/>
            <w:gridSpan w:val="5"/>
            <w:vAlign w:val="bottom"/>
          </w:tcPr>
          <w:p w14:paraId="6C50B9AC" w14:textId="562ED6BC" w:rsidR="00AF057A" w:rsidRPr="00844CF2" w:rsidRDefault="00AF057A" w:rsidP="00AF057A">
            <w:pPr>
              <w:pStyle w:val="Title"/>
              <w:jc w:val="left"/>
              <w:rPr>
                <w:b w:val="0"/>
                <w:color w:val="FF0000"/>
                <w:sz w:val="24"/>
                <w:szCs w:val="24"/>
              </w:rPr>
            </w:pPr>
            <w:r>
              <w:rPr>
                <w:b w:val="0"/>
                <w:color w:val="FF0000"/>
                <w:sz w:val="24"/>
                <w:szCs w:val="24"/>
              </w:rPr>
              <w:t>Zoom</w:t>
            </w:r>
          </w:p>
        </w:tc>
      </w:tr>
      <w:tr w:rsidR="00AF057A" w:rsidRPr="00AA2A0D" w14:paraId="10E88CAA" w14:textId="77777777" w:rsidTr="00AF057A">
        <w:trPr>
          <w:trHeight w:val="198"/>
        </w:trPr>
        <w:tc>
          <w:tcPr>
            <w:tcW w:w="540" w:type="dxa"/>
            <w:vAlign w:val="bottom"/>
          </w:tcPr>
          <w:p w14:paraId="61DA003D" w14:textId="77777777" w:rsidR="00AF057A" w:rsidRPr="006C062D" w:rsidRDefault="00AF057A" w:rsidP="00AF057A">
            <w:pPr>
              <w:pStyle w:val="Title"/>
              <w:rPr>
                <w:b w:val="0"/>
                <w:sz w:val="24"/>
                <w:szCs w:val="24"/>
              </w:rPr>
            </w:pPr>
            <w:r w:rsidRPr="0051463E">
              <w:rPr>
                <w:b w:val="0"/>
                <w:color w:val="FF0000"/>
                <w:sz w:val="24"/>
                <w:szCs w:val="24"/>
              </w:rPr>
              <w:t>*</w:t>
            </w:r>
          </w:p>
        </w:tc>
        <w:tc>
          <w:tcPr>
            <w:tcW w:w="2160" w:type="dxa"/>
            <w:gridSpan w:val="6"/>
          </w:tcPr>
          <w:p w14:paraId="03480CB0" w14:textId="77777777" w:rsidR="00AF057A" w:rsidRPr="006C062D" w:rsidRDefault="00AF057A" w:rsidP="00AF057A">
            <w:pPr>
              <w:pStyle w:val="Title"/>
              <w:jc w:val="left"/>
              <w:rPr>
                <w:b w:val="0"/>
                <w:sz w:val="24"/>
                <w:szCs w:val="24"/>
              </w:rPr>
            </w:pPr>
            <w:r>
              <w:rPr>
                <w:b w:val="0"/>
                <w:sz w:val="24"/>
                <w:szCs w:val="24"/>
              </w:rPr>
              <w:t>March 18, 2027</w:t>
            </w:r>
          </w:p>
        </w:tc>
        <w:tc>
          <w:tcPr>
            <w:tcW w:w="2700" w:type="dxa"/>
          </w:tcPr>
          <w:p w14:paraId="7E1B7E52" w14:textId="77777777" w:rsidR="00AF057A" w:rsidRPr="006C062D" w:rsidRDefault="00AF057A" w:rsidP="00AF057A">
            <w:pPr>
              <w:pStyle w:val="Title"/>
              <w:jc w:val="left"/>
              <w:rPr>
                <w:b w:val="0"/>
                <w:sz w:val="24"/>
                <w:szCs w:val="24"/>
              </w:rPr>
            </w:pPr>
            <w:r w:rsidRPr="006C062D">
              <w:rPr>
                <w:b w:val="0"/>
                <w:sz w:val="24"/>
                <w:szCs w:val="24"/>
              </w:rPr>
              <w:t>Session 2</w:t>
            </w:r>
          </w:p>
        </w:tc>
        <w:tc>
          <w:tcPr>
            <w:tcW w:w="236" w:type="dxa"/>
            <w:shd w:val="clear" w:color="auto" w:fill="E0E0E0"/>
          </w:tcPr>
          <w:p w14:paraId="7FCA0D71" w14:textId="77777777" w:rsidR="00AF057A" w:rsidRPr="006C062D" w:rsidRDefault="00AF057A" w:rsidP="00AF057A">
            <w:pPr>
              <w:pStyle w:val="Title"/>
              <w:jc w:val="left"/>
              <w:rPr>
                <w:b w:val="0"/>
                <w:sz w:val="24"/>
                <w:szCs w:val="24"/>
              </w:rPr>
            </w:pPr>
          </w:p>
        </w:tc>
        <w:tc>
          <w:tcPr>
            <w:tcW w:w="2284" w:type="dxa"/>
            <w:gridSpan w:val="2"/>
          </w:tcPr>
          <w:p w14:paraId="0572B059" w14:textId="77777777" w:rsidR="00AF057A" w:rsidRPr="006C062D" w:rsidRDefault="00AF057A" w:rsidP="00AF057A">
            <w:pPr>
              <w:pStyle w:val="Title"/>
              <w:jc w:val="left"/>
              <w:rPr>
                <w:b w:val="0"/>
                <w:sz w:val="24"/>
                <w:szCs w:val="24"/>
              </w:rPr>
            </w:pPr>
            <w:r>
              <w:rPr>
                <w:b w:val="0"/>
                <w:sz w:val="24"/>
                <w:szCs w:val="24"/>
              </w:rPr>
              <w:t>March 18, 2027</w:t>
            </w:r>
          </w:p>
        </w:tc>
        <w:tc>
          <w:tcPr>
            <w:tcW w:w="1962" w:type="dxa"/>
          </w:tcPr>
          <w:p w14:paraId="1BE40965" w14:textId="77777777" w:rsidR="00AF057A" w:rsidRPr="006C062D" w:rsidRDefault="00AF057A" w:rsidP="00AF057A">
            <w:pPr>
              <w:pStyle w:val="Title"/>
              <w:jc w:val="left"/>
              <w:rPr>
                <w:b w:val="0"/>
                <w:sz w:val="24"/>
                <w:szCs w:val="24"/>
              </w:rPr>
            </w:pPr>
            <w:r w:rsidRPr="006C062D">
              <w:rPr>
                <w:b w:val="0"/>
                <w:sz w:val="24"/>
                <w:szCs w:val="24"/>
              </w:rPr>
              <w:t>Session 2</w:t>
            </w:r>
          </w:p>
        </w:tc>
        <w:tc>
          <w:tcPr>
            <w:tcW w:w="1283" w:type="dxa"/>
            <w:gridSpan w:val="5"/>
            <w:vAlign w:val="bottom"/>
          </w:tcPr>
          <w:p w14:paraId="164930F9" w14:textId="7AFA095B" w:rsidR="00AF057A" w:rsidRPr="00996B61" w:rsidRDefault="00AF057A" w:rsidP="00AF057A">
            <w:pPr>
              <w:pStyle w:val="Title"/>
              <w:jc w:val="left"/>
              <w:rPr>
                <w:b w:val="0"/>
                <w:color w:val="FF0000"/>
                <w:sz w:val="24"/>
                <w:szCs w:val="24"/>
              </w:rPr>
            </w:pPr>
            <w:r>
              <w:rPr>
                <w:b w:val="0"/>
                <w:color w:val="FF0000"/>
                <w:sz w:val="24"/>
                <w:szCs w:val="24"/>
              </w:rPr>
              <w:t>Zoom</w:t>
            </w:r>
          </w:p>
        </w:tc>
      </w:tr>
      <w:tr w:rsidR="00AF057A" w:rsidRPr="00AA2A0D" w14:paraId="5D75BD96" w14:textId="77777777" w:rsidTr="00AF057A">
        <w:tc>
          <w:tcPr>
            <w:tcW w:w="1260" w:type="dxa"/>
            <w:gridSpan w:val="3"/>
            <w:shd w:val="clear" w:color="auto" w:fill="E0E0E0"/>
          </w:tcPr>
          <w:p w14:paraId="4468FED2" w14:textId="77777777" w:rsidR="00AF057A" w:rsidRPr="006C062D" w:rsidRDefault="00AF057A" w:rsidP="00AF057A">
            <w:pPr>
              <w:pStyle w:val="Title"/>
              <w:rPr>
                <w:sz w:val="24"/>
                <w:szCs w:val="24"/>
              </w:rPr>
            </w:pPr>
          </w:p>
        </w:tc>
        <w:tc>
          <w:tcPr>
            <w:tcW w:w="9000" w:type="dxa"/>
            <w:gridSpan w:val="11"/>
            <w:shd w:val="clear" w:color="auto" w:fill="E0E0E0"/>
            <w:vAlign w:val="center"/>
          </w:tcPr>
          <w:p w14:paraId="0B048673" w14:textId="77777777" w:rsidR="00AF057A" w:rsidRPr="006C062D" w:rsidRDefault="00AF057A" w:rsidP="00AF057A">
            <w:pPr>
              <w:pStyle w:val="Title"/>
              <w:rPr>
                <w:sz w:val="24"/>
                <w:szCs w:val="24"/>
              </w:rPr>
            </w:pPr>
            <w:r w:rsidRPr="00755F4A">
              <w:rPr>
                <w:i/>
                <w:color w:val="FF0000"/>
                <w:sz w:val="16"/>
                <w:szCs w:val="16"/>
                <w:highlight w:val="yellow"/>
              </w:rPr>
              <w:t xml:space="preserve">HOLY WEEK – </w:t>
            </w:r>
            <w:r>
              <w:rPr>
                <w:i/>
                <w:color w:val="FF0000"/>
                <w:sz w:val="16"/>
                <w:szCs w:val="16"/>
                <w:highlight w:val="yellow"/>
              </w:rPr>
              <w:t>March 22 – March 26</w:t>
            </w:r>
          </w:p>
        </w:tc>
        <w:tc>
          <w:tcPr>
            <w:tcW w:w="905" w:type="dxa"/>
            <w:gridSpan w:val="3"/>
            <w:shd w:val="clear" w:color="auto" w:fill="E0E0E0"/>
          </w:tcPr>
          <w:p w14:paraId="47A69A2E" w14:textId="77777777" w:rsidR="00AF057A" w:rsidRPr="006C062D" w:rsidRDefault="00AF057A" w:rsidP="00AF057A">
            <w:pPr>
              <w:pStyle w:val="Title"/>
              <w:rPr>
                <w:sz w:val="24"/>
                <w:szCs w:val="24"/>
              </w:rPr>
            </w:pPr>
          </w:p>
        </w:tc>
      </w:tr>
      <w:tr w:rsidR="00AF057A" w:rsidRPr="00AA2A0D" w14:paraId="58E48F04" w14:textId="77777777" w:rsidTr="00AF057A">
        <w:tc>
          <w:tcPr>
            <w:tcW w:w="1260" w:type="dxa"/>
            <w:gridSpan w:val="3"/>
            <w:shd w:val="clear" w:color="auto" w:fill="E0E0E0"/>
          </w:tcPr>
          <w:p w14:paraId="08F70C65" w14:textId="77777777" w:rsidR="00AF057A" w:rsidRPr="006C062D" w:rsidRDefault="00AF057A" w:rsidP="00AF057A">
            <w:pPr>
              <w:pStyle w:val="Title"/>
              <w:rPr>
                <w:sz w:val="24"/>
                <w:szCs w:val="24"/>
              </w:rPr>
            </w:pPr>
          </w:p>
        </w:tc>
        <w:tc>
          <w:tcPr>
            <w:tcW w:w="9000" w:type="dxa"/>
            <w:gridSpan w:val="11"/>
            <w:shd w:val="clear" w:color="auto" w:fill="E0E0E0"/>
          </w:tcPr>
          <w:p w14:paraId="08A33D8F" w14:textId="77777777" w:rsidR="00AF057A" w:rsidRPr="006C062D" w:rsidRDefault="00AF057A" w:rsidP="00AF057A">
            <w:pPr>
              <w:pStyle w:val="Title"/>
              <w:rPr>
                <w:sz w:val="24"/>
                <w:szCs w:val="24"/>
              </w:rPr>
            </w:pPr>
            <w:r w:rsidRPr="006C062D">
              <w:rPr>
                <w:sz w:val="24"/>
                <w:szCs w:val="24"/>
              </w:rPr>
              <w:t xml:space="preserve">March </w:t>
            </w:r>
            <w:r>
              <w:rPr>
                <w:sz w:val="24"/>
                <w:szCs w:val="24"/>
              </w:rPr>
              <w:t>29 – April 2, 2027</w:t>
            </w:r>
            <w:r w:rsidRPr="006C062D">
              <w:rPr>
                <w:sz w:val="24"/>
                <w:szCs w:val="24"/>
              </w:rPr>
              <w:t xml:space="preserve">            Theological Reflection Sessions</w:t>
            </w:r>
          </w:p>
        </w:tc>
        <w:tc>
          <w:tcPr>
            <w:tcW w:w="905" w:type="dxa"/>
            <w:gridSpan w:val="3"/>
            <w:shd w:val="clear" w:color="auto" w:fill="E0E0E0"/>
          </w:tcPr>
          <w:p w14:paraId="797D59A2" w14:textId="77777777" w:rsidR="00AF057A" w:rsidRPr="006C062D" w:rsidRDefault="00AF057A" w:rsidP="00AF057A">
            <w:pPr>
              <w:pStyle w:val="Title"/>
              <w:rPr>
                <w:sz w:val="24"/>
                <w:szCs w:val="24"/>
              </w:rPr>
            </w:pPr>
          </w:p>
        </w:tc>
      </w:tr>
      <w:tr w:rsidR="00AF057A" w:rsidRPr="00AA2A0D" w14:paraId="68463567" w14:textId="77777777" w:rsidTr="000401F3">
        <w:tc>
          <w:tcPr>
            <w:tcW w:w="540" w:type="dxa"/>
            <w:vAlign w:val="bottom"/>
          </w:tcPr>
          <w:p w14:paraId="534F6D56" w14:textId="00742F5D" w:rsidR="00AF057A" w:rsidRPr="00AE021B" w:rsidRDefault="00AF057A" w:rsidP="00AF057A">
            <w:pPr>
              <w:pStyle w:val="Title"/>
              <w:rPr>
                <w:b w:val="0"/>
                <w:color w:val="FF0000"/>
                <w:sz w:val="24"/>
                <w:szCs w:val="24"/>
              </w:rPr>
            </w:pPr>
            <w:r w:rsidRPr="0051463E">
              <w:rPr>
                <w:b w:val="0"/>
                <w:color w:val="FF0000"/>
                <w:sz w:val="24"/>
                <w:szCs w:val="24"/>
              </w:rPr>
              <w:t>*</w:t>
            </w:r>
          </w:p>
        </w:tc>
        <w:tc>
          <w:tcPr>
            <w:tcW w:w="2160" w:type="dxa"/>
            <w:gridSpan w:val="6"/>
          </w:tcPr>
          <w:p w14:paraId="292250C3" w14:textId="77777777" w:rsidR="00AF057A" w:rsidRPr="006C062D" w:rsidRDefault="00AF057A" w:rsidP="00AF057A">
            <w:pPr>
              <w:pStyle w:val="Title"/>
              <w:jc w:val="left"/>
              <w:rPr>
                <w:b w:val="0"/>
                <w:sz w:val="24"/>
                <w:szCs w:val="24"/>
              </w:rPr>
            </w:pPr>
            <w:r>
              <w:rPr>
                <w:b w:val="0"/>
                <w:sz w:val="24"/>
                <w:szCs w:val="24"/>
              </w:rPr>
              <w:t>April 8, 2027</w:t>
            </w:r>
          </w:p>
        </w:tc>
        <w:tc>
          <w:tcPr>
            <w:tcW w:w="2700" w:type="dxa"/>
          </w:tcPr>
          <w:p w14:paraId="24811E7C" w14:textId="77777777" w:rsidR="00AF057A" w:rsidRPr="006C062D" w:rsidRDefault="00AF057A" w:rsidP="00AF057A">
            <w:pPr>
              <w:pStyle w:val="Title"/>
              <w:jc w:val="left"/>
              <w:rPr>
                <w:b w:val="0"/>
                <w:sz w:val="24"/>
                <w:szCs w:val="24"/>
              </w:rPr>
            </w:pPr>
            <w:r w:rsidRPr="006C062D">
              <w:rPr>
                <w:b w:val="0"/>
                <w:sz w:val="24"/>
                <w:szCs w:val="24"/>
              </w:rPr>
              <w:t>Session 3</w:t>
            </w:r>
          </w:p>
        </w:tc>
        <w:tc>
          <w:tcPr>
            <w:tcW w:w="236" w:type="dxa"/>
            <w:shd w:val="clear" w:color="auto" w:fill="E0E0E0"/>
          </w:tcPr>
          <w:p w14:paraId="087B4621" w14:textId="77777777" w:rsidR="00AF057A" w:rsidRPr="006C062D" w:rsidRDefault="00AF057A" w:rsidP="00AF057A">
            <w:pPr>
              <w:pStyle w:val="Title"/>
              <w:jc w:val="left"/>
              <w:rPr>
                <w:b w:val="0"/>
                <w:sz w:val="24"/>
                <w:szCs w:val="24"/>
              </w:rPr>
            </w:pPr>
          </w:p>
        </w:tc>
        <w:tc>
          <w:tcPr>
            <w:tcW w:w="2284" w:type="dxa"/>
            <w:gridSpan w:val="2"/>
          </w:tcPr>
          <w:p w14:paraId="7C3E139C" w14:textId="77777777" w:rsidR="00AF057A" w:rsidRPr="006C062D" w:rsidRDefault="00AF057A" w:rsidP="00AF057A">
            <w:pPr>
              <w:pStyle w:val="Title"/>
              <w:jc w:val="left"/>
              <w:rPr>
                <w:b w:val="0"/>
                <w:sz w:val="24"/>
                <w:szCs w:val="24"/>
              </w:rPr>
            </w:pPr>
            <w:r>
              <w:rPr>
                <w:b w:val="0"/>
                <w:sz w:val="24"/>
                <w:szCs w:val="24"/>
              </w:rPr>
              <w:t>April 8, 2027</w:t>
            </w:r>
          </w:p>
        </w:tc>
        <w:tc>
          <w:tcPr>
            <w:tcW w:w="1962" w:type="dxa"/>
          </w:tcPr>
          <w:p w14:paraId="74834DA4" w14:textId="77777777" w:rsidR="00AF057A" w:rsidRPr="006C062D" w:rsidRDefault="00AF057A" w:rsidP="00AF057A">
            <w:pPr>
              <w:pStyle w:val="Title"/>
              <w:jc w:val="left"/>
              <w:rPr>
                <w:b w:val="0"/>
                <w:sz w:val="24"/>
                <w:szCs w:val="24"/>
              </w:rPr>
            </w:pPr>
            <w:r w:rsidRPr="006C062D">
              <w:rPr>
                <w:b w:val="0"/>
                <w:sz w:val="24"/>
                <w:szCs w:val="24"/>
              </w:rPr>
              <w:t>Session 3</w:t>
            </w:r>
          </w:p>
        </w:tc>
        <w:tc>
          <w:tcPr>
            <w:tcW w:w="1283" w:type="dxa"/>
            <w:gridSpan w:val="5"/>
            <w:vAlign w:val="bottom"/>
          </w:tcPr>
          <w:p w14:paraId="6C468416" w14:textId="4BD3A52F" w:rsidR="00AF057A" w:rsidRPr="006C062D" w:rsidRDefault="00AF057A" w:rsidP="00AF057A">
            <w:pPr>
              <w:pStyle w:val="Title"/>
              <w:jc w:val="left"/>
              <w:rPr>
                <w:b w:val="0"/>
                <w:sz w:val="24"/>
                <w:szCs w:val="24"/>
              </w:rPr>
            </w:pPr>
            <w:r>
              <w:rPr>
                <w:b w:val="0"/>
                <w:color w:val="FF0000"/>
                <w:sz w:val="24"/>
                <w:szCs w:val="24"/>
              </w:rPr>
              <w:t>Zoom</w:t>
            </w:r>
          </w:p>
        </w:tc>
      </w:tr>
      <w:tr w:rsidR="00AF057A" w:rsidRPr="00AA2A0D" w14:paraId="3E93BDE8" w14:textId="77777777" w:rsidTr="00D8122A">
        <w:tc>
          <w:tcPr>
            <w:tcW w:w="540" w:type="dxa"/>
            <w:vAlign w:val="bottom"/>
          </w:tcPr>
          <w:p w14:paraId="687BA288" w14:textId="0449C626" w:rsidR="00AF057A" w:rsidRPr="006C062D" w:rsidRDefault="00AF057A" w:rsidP="00AF057A">
            <w:pPr>
              <w:pStyle w:val="Title"/>
              <w:rPr>
                <w:b w:val="0"/>
                <w:sz w:val="24"/>
                <w:szCs w:val="24"/>
              </w:rPr>
            </w:pPr>
            <w:r w:rsidRPr="0051463E">
              <w:rPr>
                <w:b w:val="0"/>
                <w:color w:val="FF0000"/>
                <w:sz w:val="24"/>
                <w:szCs w:val="24"/>
              </w:rPr>
              <w:t>*</w:t>
            </w:r>
          </w:p>
        </w:tc>
        <w:tc>
          <w:tcPr>
            <w:tcW w:w="2160" w:type="dxa"/>
            <w:gridSpan w:val="6"/>
          </w:tcPr>
          <w:p w14:paraId="6A172DBF" w14:textId="77777777" w:rsidR="00AF057A" w:rsidRPr="006C062D" w:rsidRDefault="00AF057A" w:rsidP="00AF057A">
            <w:pPr>
              <w:pStyle w:val="Title"/>
              <w:jc w:val="left"/>
              <w:rPr>
                <w:b w:val="0"/>
                <w:bCs/>
                <w:sz w:val="24"/>
                <w:szCs w:val="24"/>
              </w:rPr>
            </w:pPr>
            <w:r>
              <w:rPr>
                <w:b w:val="0"/>
                <w:sz w:val="24"/>
                <w:szCs w:val="24"/>
              </w:rPr>
              <w:t>April 15, 2027</w:t>
            </w:r>
          </w:p>
        </w:tc>
        <w:tc>
          <w:tcPr>
            <w:tcW w:w="2700" w:type="dxa"/>
          </w:tcPr>
          <w:p w14:paraId="1642D946" w14:textId="77777777" w:rsidR="00AF057A" w:rsidRPr="006C062D" w:rsidRDefault="00AF057A" w:rsidP="00AF057A">
            <w:pPr>
              <w:pStyle w:val="Title"/>
              <w:jc w:val="left"/>
              <w:rPr>
                <w:b w:val="0"/>
                <w:sz w:val="24"/>
                <w:szCs w:val="24"/>
              </w:rPr>
            </w:pPr>
            <w:r w:rsidRPr="006C062D">
              <w:rPr>
                <w:b w:val="0"/>
                <w:sz w:val="24"/>
                <w:szCs w:val="24"/>
              </w:rPr>
              <w:t>Session 4</w:t>
            </w:r>
          </w:p>
        </w:tc>
        <w:tc>
          <w:tcPr>
            <w:tcW w:w="236" w:type="dxa"/>
            <w:shd w:val="clear" w:color="auto" w:fill="E0E0E0"/>
          </w:tcPr>
          <w:p w14:paraId="1D960097" w14:textId="77777777" w:rsidR="00AF057A" w:rsidRPr="006C062D" w:rsidRDefault="00AF057A" w:rsidP="00AF057A">
            <w:pPr>
              <w:pStyle w:val="Title"/>
              <w:jc w:val="left"/>
              <w:rPr>
                <w:b w:val="0"/>
                <w:sz w:val="24"/>
                <w:szCs w:val="24"/>
              </w:rPr>
            </w:pPr>
          </w:p>
        </w:tc>
        <w:tc>
          <w:tcPr>
            <w:tcW w:w="2284" w:type="dxa"/>
            <w:gridSpan w:val="2"/>
          </w:tcPr>
          <w:p w14:paraId="1EA15023" w14:textId="77777777" w:rsidR="00AF057A" w:rsidRPr="006C062D" w:rsidRDefault="00AF057A" w:rsidP="00AF057A">
            <w:pPr>
              <w:pStyle w:val="Title"/>
              <w:jc w:val="left"/>
              <w:rPr>
                <w:b w:val="0"/>
                <w:bCs/>
                <w:sz w:val="24"/>
                <w:szCs w:val="24"/>
              </w:rPr>
            </w:pPr>
            <w:r>
              <w:rPr>
                <w:b w:val="0"/>
                <w:sz w:val="24"/>
                <w:szCs w:val="24"/>
              </w:rPr>
              <w:t>April 15, 2027</w:t>
            </w:r>
          </w:p>
        </w:tc>
        <w:tc>
          <w:tcPr>
            <w:tcW w:w="1962" w:type="dxa"/>
          </w:tcPr>
          <w:p w14:paraId="2D8C19CB" w14:textId="77777777" w:rsidR="00AF057A" w:rsidRPr="006C062D" w:rsidRDefault="00AF057A" w:rsidP="00AF057A">
            <w:pPr>
              <w:pStyle w:val="Title"/>
              <w:jc w:val="left"/>
              <w:rPr>
                <w:b w:val="0"/>
                <w:sz w:val="24"/>
                <w:szCs w:val="24"/>
              </w:rPr>
            </w:pPr>
            <w:r w:rsidRPr="006C062D">
              <w:rPr>
                <w:b w:val="0"/>
                <w:sz w:val="24"/>
                <w:szCs w:val="24"/>
              </w:rPr>
              <w:t>Session 4</w:t>
            </w:r>
          </w:p>
        </w:tc>
        <w:tc>
          <w:tcPr>
            <w:tcW w:w="1283" w:type="dxa"/>
            <w:gridSpan w:val="5"/>
            <w:vAlign w:val="bottom"/>
          </w:tcPr>
          <w:p w14:paraId="72C65ABB" w14:textId="4C364D0C" w:rsidR="00AF057A" w:rsidRPr="006C062D" w:rsidRDefault="00AF057A" w:rsidP="00AF057A">
            <w:pPr>
              <w:pStyle w:val="Title"/>
              <w:jc w:val="left"/>
              <w:rPr>
                <w:b w:val="0"/>
                <w:sz w:val="24"/>
                <w:szCs w:val="24"/>
              </w:rPr>
            </w:pPr>
            <w:r>
              <w:rPr>
                <w:b w:val="0"/>
                <w:color w:val="FF0000"/>
                <w:sz w:val="24"/>
                <w:szCs w:val="24"/>
              </w:rPr>
              <w:t>Zoom</w:t>
            </w:r>
          </w:p>
        </w:tc>
      </w:tr>
      <w:tr w:rsidR="00AF057A" w:rsidRPr="00AA2A0D" w14:paraId="02447FB0" w14:textId="77777777" w:rsidTr="00AF057A">
        <w:tc>
          <w:tcPr>
            <w:tcW w:w="1260" w:type="dxa"/>
            <w:gridSpan w:val="3"/>
            <w:shd w:val="clear" w:color="auto" w:fill="E0E0E0"/>
          </w:tcPr>
          <w:p w14:paraId="44E93E6E" w14:textId="77777777" w:rsidR="00AF057A" w:rsidRPr="006C062D" w:rsidRDefault="00AF057A" w:rsidP="00AF057A">
            <w:pPr>
              <w:pStyle w:val="Title"/>
              <w:rPr>
                <w:sz w:val="24"/>
                <w:szCs w:val="24"/>
              </w:rPr>
            </w:pPr>
          </w:p>
        </w:tc>
        <w:tc>
          <w:tcPr>
            <w:tcW w:w="9000" w:type="dxa"/>
            <w:gridSpan w:val="11"/>
            <w:shd w:val="clear" w:color="auto" w:fill="E0E0E0"/>
          </w:tcPr>
          <w:p w14:paraId="430CD0EF" w14:textId="77777777" w:rsidR="00AF057A" w:rsidRPr="006C062D" w:rsidRDefault="00AF057A" w:rsidP="00AF057A">
            <w:pPr>
              <w:pStyle w:val="Title"/>
              <w:rPr>
                <w:sz w:val="24"/>
                <w:szCs w:val="24"/>
              </w:rPr>
            </w:pPr>
            <w:r w:rsidRPr="006C062D">
              <w:rPr>
                <w:sz w:val="24"/>
                <w:szCs w:val="24"/>
              </w:rPr>
              <w:t xml:space="preserve">April </w:t>
            </w:r>
            <w:r>
              <w:rPr>
                <w:sz w:val="24"/>
                <w:szCs w:val="24"/>
              </w:rPr>
              <w:t xml:space="preserve">19 - 23, 2027          </w:t>
            </w:r>
            <w:r w:rsidRPr="006C062D">
              <w:rPr>
                <w:sz w:val="24"/>
                <w:szCs w:val="24"/>
              </w:rPr>
              <w:t xml:space="preserve">     Theological Reflection Sessions</w:t>
            </w:r>
          </w:p>
        </w:tc>
        <w:tc>
          <w:tcPr>
            <w:tcW w:w="905" w:type="dxa"/>
            <w:gridSpan w:val="3"/>
            <w:shd w:val="clear" w:color="auto" w:fill="E0E0E0"/>
          </w:tcPr>
          <w:p w14:paraId="5DB84BE5" w14:textId="77777777" w:rsidR="00AF057A" w:rsidRPr="006C062D" w:rsidRDefault="00AF057A" w:rsidP="00AF057A">
            <w:pPr>
              <w:pStyle w:val="Title"/>
              <w:rPr>
                <w:sz w:val="24"/>
                <w:szCs w:val="24"/>
              </w:rPr>
            </w:pPr>
          </w:p>
        </w:tc>
      </w:tr>
      <w:tr w:rsidR="00AF057A" w:rsidRPr="00A566D3" w14:paraId="02B900E7" w14:textId="77777777" w:rsidTr="00AF057A">
        <w:tc>
          <w:tcPr>
            <w:tcW w:w="540" w:type="dxa"/>
          </w:tcPr>
          <w:p w14:paraId="2CDC3A49" w14:textId="77777777" w:rsidR="00AF057A" w:rsidRPr="00B14B2D" w:rsidRDefault="00AF057A" w:rsidP="00AF057A">
            <w:pPr>
              <w:pStyle w:val="Title"/>
              <w:jc w:val="right"/>
              <w:rPr>
                <w:color w:val="FF0000"/>
                <w:sz w:val="24"/>
                <w:szCs w:val="24"/>
              </w:rPr>
            </w:pPr>
          </w:p>
        </w:tc>
        <w:tc>
          <w:tcPr>
            <w:tcW w:w="2160" w:type="dxa"/>
            <w:gridSpan w:val="6"/>
          </w:tcPr>
          <w:p w14:paraId="17B4DF22" w14:textId="77777777" w:rsidR="00AF057A" w:rsidRPr="005F0AD2" w:rsidRDefault="00AF057A" w:rsidP="00AF057A">
            <w:pPr>
              <w:pStyle w:val="Title"/>
              <w:jc w:val="left"/>
              <w:rPr>
                <w:color w:val="FF0000"/>
                <w:sz w:val="24"/>
                <w:szCs w:val="24"/>
                <w:highlight w:val="yellow"/>
              </w:rPr>
            </w:pPr>
            <w:r>
              <w:rPr>
                <w:color w:val="FF0000"/>
                <w:sz w:val="24"/>
                <w:szCs w:val="24"/>
                <w:highlight w:val="yellow"/>
              </w:rPr>
              <w:t>June xx</w:t>
            </w:r>
            <w:r w:rsidRPr="00D54556">
              <w:rPr>
                <w:color w:val="FF0000"/>
                <w:sz w:val="24"/>
                <w:szCs w:val="24"/>
                <w:highlight w:val="yellow"/>
              </w:rPr>
              <w:t>, 20</w:t>
            </w:r>
            <w:r>
              <w:rPr>
                <w:color w:val="FF0000"/>
                <w:sz w:val="24"/>
                <w:szCs w:val="24"/>
                <w:highlight w:val="yellow"/>
              </w:rPr>
              <w:t xml:space="preserve">27 </w:t>
            </w:r>
          </w:p>
        </w:tc>
        <w:tc>
          <w:tcPr>
            <w:tcW w:w="8078" w:type="dxa"/>
            <w:gridSpan w:val="9"/>
          </w:tcPr>
          <w:p w14:paraId="10E0E250" w14:textId="77777777" w:rsidR="00AF057A" w:rsidRPr="006C062D" w:rsidRDefault="00AF057A" w:rsidP="00AF057A">
            <w:pPr>
              <w:pStyle w:val="Title"/>
              <w:jc w:val="left"/>
              <w:rPr>
                <w:color w:val="FF0000"/>
                <w:sz w:val="24"/>
                <w:szCs w:val="24"/>
              </w:rPr>
            </w:pPr>
            <w:r w:rsidRPr="00B14B2D">
              <w:rPr>
                <w:color w:val="FF0000"/>
                <w:sz w:val="24"/>
                <w:szCs w:val="24"/>
              </w:rPr>
              <w:t xml:space="preserve">Year </w:t>
            </w:r>
            <w:r>
              <w:rPr>
                <w:color w:val="FF0000"/>
                <w:sz w:val="24"/>
                <w:szCs w:val="24"/>
              </w:rPr>
              <w:t>3</w:t>
            </w:r>
            <w:r w:rsidRPr="00B14B2D">
              <w:rPr>
                <w:color w:val="FF0000"/>
                <w:sz w:val="24"/>
                <w:szCs w:val="24"/>
              </w:rPr>
              <w:t xml:space="preserve"> Overnight Retreat; Bethany Center</w:t>
            </w:r>
          </w:p>
        </w:tc>
        <w:tc>
          <w:tcPr>
            <w:tcW w:w="387" w:type="dxa"/>
          </w:tcPr>
          <w:p w14:paraId="1E56CB11" w14:textId="77777777" w:rsidR="00AF057A" w:rsidRPr="006C062D" w:rsidRDefault="00AF057A" w:rsidP="00AF057A">
            <w:pPr>
              <w:pStyle w:val="Title"/>
              <w:jc w:val="left"/>
              <w:rPr>
                <w:color w:val="FF0000"/>
                <w:sz w:val="24"/>
                <w:szCs w:val="24"/>
              </w:rPr>
            </w:pPr>
          </w:p>
        </w:tc>
      </w:tr>
      <w:tr w:rsidR="00AF057A" w:rsidRPr="002E139F" w14:paraId="627D1B67" w14:textId="77777777" w:rsidTr="00AF057A">
        <w:tc>
          <w:tcPr>
            <w:tcW w:w="2700" w:type="dxa"/>
            <w:gridSpan w:val="7"/>
          </w:tcPr>
          <w:p w14:paraId="0E645A77" w14:textId="77777777" w:rsidR="00AF057A" w:rsidRPr="006C062D" w:rsidRDefault="00AF057A" w:rsidP="00AF057A">
            <w:pPr>
              <w:pStyle w:val="Title"/>
              <w:rPr>
                <w:i/>
                <w:sz w:val="22"/>
                <w:szCs w:val="22"/>
              </w:rPr>
            </w:pPr>
            <w:r w:rsidRPr="006C062D">
              <w:rPr>
                <w:i/>
                <w:sz w:val="22"/>
                <w:szCs w:val="22"/>
              </w:rPr>
              <w:t xml:space="preserve"> </w:t>
            </w:r>
          </w:p>
        </w:tc>
        <w:tc>
          <w:tcPr>
            <w:tcW w:w="8078" w:type="dxa"/>
            <w:gridSpan w:val="9"/>
          </w:tcPr>
          <w:p w14:paraId="3AEF31B8" w14:textId="77777777" w:rsidR="00AF057A" w:rsidRPr="006C062D" w:rsidRDefault="00AF057A" w:rsidP="00AF057A">
            <w:pPr>
              <w:pStyle w:val="Title"/>
              <w:rPr>
                <w:i/>
                <w:sz w:val="22"/>
                <w:szCs w:val="22"/>
              </w:rPr>
            </w:pPr>
            <w:r w:rsidRPr="006C062D">
              <w:rPr>
                <w:b w:val="0"/>
                <w:i/>
                <w:sz w:val="22"/>
                <w:szCs w:val="22"/>
              </w:rPr>
              <w:t>All are required to attend and to stay overnight at the Bethany Center.</w:t>
            </w:r>
          </w:p>
        </w:tc>
        <w:tc>
          <w:tcPr>
            <w:tcW w:w="387" w:type="dxa"/>
          </w:tcPr>
          <w:p w14:paraId="055329F4" w14:textId="77777777" w:rsidR="00AF057A" w:rsidRPr="006C062D" w:rsidRDefault="00AF057A" w:rsidP="00AF057A">
            <w:pPr>
              <w:pStyle w:val="Title"/>
              <w:rPr>
                <w:i/>
                <w:sz w:val="22"/>
                <w:szCs w:val="22"/>
              </w:rPr>
            </w:pPr>
          </w:p>
        </w:tc>
      </w:tr>
      <w:bookmarkEnd w:id="69"/>
    </w:tbl>
    <w:p w14:paraId="61824DE0" w14:textId="77777777" w:rsidR="001300E2" w:rsidRDefault="001300E2" w:rsidP="00227E86">
      <w:pPr>
        <w:ind w:right="-990"/>
      </w:pPr>
    </w:p>
    <w:p w14:paraId="5EF2863B" w14:textId="77777777" w:rsidR="001300E2" w:rsidRDefault="001300E2" w:rsidP="00227E86">
      <w:pPr>
        <w:ind w:right="-990"/>
      </w:pPr>
    </w:p>
    <w:p w14:paraId="191468F1" w14:textId="77777777" w:rsidR="001300E2" w:rsidRDefault="001300E2" w:rsidP="00227E86">
      <w:pPr>
        <w:ind w:right="-990"/>
      </w:pPr>
    </w:p>
    <w:p w14:paraId="3F0AA16B" w14:textId="77777777" w:rsidR="006D2A5B" w:rsidRPr="00440324" w:rsidRDefault="006D2A5B" w:rsidP="00524CE2"/>
    <w:p w14:paraId="15DF64BC" w14:textId="77777777" w:rsidR="00524CE2" w:rsidRDefault="00524CE2" w:rsidP="00524CE2">
      <w:pPr>
        <w:ind w:left="720" w:hanging="720"/>
        <w:jc w:val="both"/>
      </w:pPr>
    </w:p>
    <w:p w14:paraId="36283220" w14:textId="77777777" w:rsidR="00524CE2" w:rsidRDefault="00524CE2" w:rsidP="00524CE2">
      <w:pPr>
        <w:jc w:val="both"/>
        <w:rPr>
          <w:b/>
        </w:rPr>
      </w:pPr>
    </w:p>
    <w:p w14:paraId="3F17C772" w14:textId="77777777" w:rsidR="00524CE2" w:rsidRDefault="00524CE2" w:rsidP="00524CE2">
      <w:pPr>
        <w:jc w:val="both"/>
        <w:rPr>
          <w:b/>
        </w:rPr>
      </w:pPr>
    </w:p>
    <w:p w14:paraId="0E4B47BE" w14:textId="77777777" w:rsidR="00524CE2" w:rsidRDefault="00524CE2" w:rsidP="00524CE2">
      <w:pPr>
        <w:jc w:val="both"/>
        <w:rPr>
          <w:b/>
        </w:rPr>
      </w:pPr>
    </w:p>
    <w:p w14:paraId="790C0A01" w14:textId="77777777" w:rsidR="00524CE2" w:rsidRDefault="00524CE2" w:rsidP="00524CE2">
      <w:pPr>
        <w:jc w:val="both"/>
        <w:rPr>
          <w:b/>
        </w:rPr>
      </w:pPr>
    </w:p>
    <w:p w14:paraId="5DE8BB3A" w14:textId="77777777" w:rsidR="00524CE2" w:rsidRDefault="00524CE2" w:rsidP="00524CE2">
      <w:pPr>
        <w:jc w:val="both"/>
        <w:rPr>
          <w:b/>
        </w:rPr>
      </w:pPr>
    </w:p>
    <w:p w14:paraId="44638B71" w14:textId="77777777" w:rsidR="00524CE2" w:rsidRDefault="00524CE2" w:rsidP="00524CE2">
      <w:pPr>
        <w:jc w:val="both"/>
        <w:rPr>
          <w:b/>
        </w:rPr>
      </w:pPr>
    </w:p>
    <w:p w14:paraId="39E9530E" w14:textId="77777777" w:rsidR="00524CE2" w:rsidRDefault="00524CE2" w:rsidP="00524CE2">
      <w:pPr>
        <w:jc w:val="both"/>
        <w:rPr>
          <w:b/>
        </w:rPr>
      </w:pPr>
    </w:p>
    <w:p w14:paraId="4724143B" w14:textId="77777777" w:rsidR="00524CE2" w:rsidRDefault="00524CE2" w:rsidP="00524CE2">
      <w:pPr>
        <w:jc w:val="both"/>
        <w:rPr>
          <w:b/>
        </w:rPr>
      </w:pPr>
    </w:p>
    <w:p w14:paraId="4E28F499" w14:textId="77777777" w:rsidR="00524CE2" w:rsidRDefault="00524CE2" w:rsidP="00524CE2">
      <w:pPr>
        <w:jc w:val="both"/>
        <w:rPr>
          <w:b/>
        </w:rPr>
      </w:pPr>
    </w:p>
    <w:p w14:paraId="143C7145" w14:textId="77777777" w:rsidR="00524CE2" w:rsidRDefault="00524CE2" w:rsidP="00524CE2">
      <w:pPr>
        <w:jc w:val="both"/>
        <w:rPr>
          <w:b/>
        </w:rPr>
      </w:pPr>
    </w:p>
    <w:p w14:paraId="6DD215D1" w14:textId="77777777" w:rsidR="00524CE2" w:rsidRDefault="00524CE2" w:rsidP="00524CE2">
      <w:pPr>
        <w:jc w:val="both"/>
        <w:rPr>
          <w:b/>
        </w:rPr>
      </w:pPr>
    </w:p>
    <w:p w14:paraId="2F9BE425" w14:textId="77777777" w:rsidR="00524CE2" w:rsidRDefault="00524CE2" w:rsidP="00524CE2">
      <w:pPr>
        <w:jc w:val="both"/>
        <w:rPr>
          <w:b/>
        </w:rPr>
      </w:pPr>
    </w:p>
    <w:p w14:paraId="0A8C249B" w14:textId="77777777" w:rsidR="00524CE2" w:rsidRDefault="00524CE2" w:rsidP="00524CE2">
      <w:pPr>
        <w:jc w:val="both"/>
        <w:rPr>
          <w:b/>
        </w:rPr>
      </w:pPr>
    </w:p>
    <w:p w14:paraId="3D64F486" w14:textId="77777777" w:rsidR="00524CE2" w:rsidRDefault="00524CE2" w:rsidP="00524CE2">
      <w:pPr>
        <w:jc w:val="center"/>
        <w:rPr>
          <w:rFonts w:ascii="Tahoma" w:hAnsi="Tahoma" w:cs="Tahoma"/>
          <w:sz w:val="28"/>
        </w:rPr>
      </w:pPr>
    </w:p>
    <w:p w14:paraId="65058495" w14:textId="77777777" w:rsidR="000E7711" w:rsidRDefault="00524CE2" w:rsidP="00524CE2">
      <w:pPr>
        <w:ind w:right="-990"/>
        <w:jc w:val="center"/>
        <w:rPr>
          <w:b/>
          <w:bCs/>
          <w:sz w:val="28"/>
        </w:rPr>
      </w:pPr>
      <w:r w:rsidRPr="00524CE2">
        <w:rPr>
          <w:rFonts w:ascii="Tahoma" w:hAnsi="Tahoma" w:cs="Tahoma"/>
          <w:color w:val="7F7F7F"/>
          <w:sz w:val="28"/>
          <w:szCs w:val="22"/>
        </w:rPr>
        <w:t>This page intentionally left blank.</w:t>
      </w:r>
    </w:p>
    <w:p w14:paraId="1FBC220C" w14:textId="77777777" w:rsidR="000E7711" w:rsidRDefault="000E7711" w:rsidP="00227E86">
      <w:pPr>
        <w:ind w:right="-990"/>
        <w:rPr>
          <w:b/>
          <w:bCs/>
          <w:sz w:val="28"/>
        </w:rPr>
      </w:pPr>
    </w:p>
    <w:p w14:paraId="0F72D8A4" w14:textId="77777777" w:rsidR="000E7711" w:rsidRDefault="000E7711" w:rsidP="00227E86">
      <w:pPr>
        <w:ind w:right="-990"/>
        <w:rPr>
          <w:b/>
          <w:bCs/>
          <w:sz w:val="28"/>
        </w:rPr>
      </w:pPr>
    </w:p>
    <w:p w14:paraId="43EDBA7C" w14:textId="77777777" w:rsidR="000E7711" w:rsidRDefault="000E7711" w:rsidP="00227E86">
      <w:pPr>
        <w:ind w:right="-990"/>
        <w:rPr>
          <w:b/>
          <w:bCs/>
          <w:sz w:val="28"/>
        </w:rPr>
      </w:pPr>
    </w:p>
    <w:p w14:paraId="1217F5A6" w14:textId="77777777" w:rsidR="000E7711" w:rsidRDefault="000E7711" w:rsidP="00227E86">
      <w:pPr>
        <w:ind w:right="-990"/>
        <w:rPr>
          <w:b/>
          <w:bCs/>
          <w:sz w:val="28"/>
        </w:rPr>
      </w:pPr>
    </w:p>
    <w:p w14:paraId="3C37A989" w14:textId="77777777" w:rsidR="000E7711" w:rsidRDefault="000E7711" w:rsidP="00227E86">
      <w:pPr>
        <w:ind w:right="-990"/>
        <w:rPr>
          <w:b/>
          <w:bCs/>
          <w:sz w:val="28"/>
        </w:rPr>
      </w:pPr>
    </w:p>
    <w:p w14:paraId="3E6FCA81" w14:textId="77777777" w:rsidR="000E7711" w:rsidRDefault="000E7711" w:rsidP="00227E86">
      <w:pPr>
        <w:ind w:right="-990"/>
        <w:rPr>
          <w:b/>
          <w:bCs/>
          <w:sz w:val="28"/>
        </w:rPr>
      </w:pPr>
    </w:p>
    <w:p w14:paraId="61B8999E" w14:textId="77777777" w:rsidR="000E7711" w:rsidRDefault="000E7711" w:rsidP="00227E86">
      <w:pPr>
        <w:ind w:right="-990"/>
        <w:rPr>
          <w:b/>
          <w:bCs/>
          <w:sz w:val="28"/>
        </w:rPr>
      </w:pPr>
    </w:p>
    <w:p w14:paraId="01EA2BAD" w14:textId="77777777" w:rsidR="000E7711" w:rsidRDefault="000E7711" w:rsidP="00227E86">
      <w:pPr>
        <w:ind w:right="-990"/>
        <w:rPr>
          <w:b/>
          <w:bCs/>
          <w:sz w:val="28"/>
        </w:rPr>
      </w:pPr>
    </w:p>
    <w:p w14:paraId="0F9A4732" w14:textId="77777777" w:rsidR="000E7711" w:rsidRDefault="000E7711" w:rsidP="00227E86">
      <w:pPr>
        <w:ind w:right="-990"/>
        <w:rPr>
          <w:b/>
          <w:bCs/>
          <w:sz w:val="28"/>
        </w:rPr>
      </w:pPr>
    </w:p>
    <w:p w14:paraId="2CA9F740" w14:textId="77777777" w:rsidR="000E7711" w:rsidRDefault="000E7711" w:rsidP="00227E86">
      <w:pPr>
        <w:ind w:right="-990"/>
        <w:rPr>
          <w:b/>
          <w:bCs/>
          <w:sz w:val="28"/>
        </w:rPr>
      </w:pPr>
    </w:p>
    <w:p w14:paraId="0F7F1191" w14:textId="77777777" w:rsidR="000E7711" w:rsidRDefault="000E7711" w:rsidP="00227E86">
      <w:pPr>
        <w:ind w:right="-990"/>
        <w:rPr>
          <w:b/>
          <w:bCs/>
          <w:sz w:val="28"/>
        </w:rPr>
      </w:pPr>
    </w:p>
    <w:p w14:paraId="18D1ADD0" w14:textId="77777777" w:rsidR="000E7711" w:rsidRDefault="000E7711" w:rsidP="00227E86">
      <w:pPr>
        <w:ind w:right="-990"/>
        <w:rPr>
          <w:b/>
          <w:bCs/>
          <w:sz w:val="28"/>
        </w:rPr>
      </w:pPr>
    </w:p>
    <w:p w14:paraId="3F05B8A3" w14:textId="77777777" w:rsidR="000E7711" w:rsidRDefault="000E7711" w:rsidP="00227E86">
      <w:pPr>
        <w:ind w:right="-990"/>
        <w:rPr>
          <w:b/>
          <w:bCs/>
          <w:sz w:val="28"/>
        </w:rPr>
      </w:pPr>
    </w:p>
    <w:p w14:paraId="59892845" w14:textId="77777777" w:rsidR="002C2DFA" w:rsidRDefault="002C2DFA" w:rsidP="00227E86">
      <w:pPr>
        <w:ind w:right="-990"/>
        <w:rPr>
          <w:b/>
          <w:bCs/>
          <w:sz w:val="28"/>
        </w:rPr>
      </w:pPr>
    </w:p>
    <w:p w14:paraId="7DDABDD9" w14:textId="77777777" w:rsidR="002C2DFA" w:rsidRDefault="002C2DFA" w:rsidP="00227E86">
      <w:pPr>
        <w:ind w:right="-990"/>
        <w:rPr>
          <w:b/>
          <w:bCs/>
          <w:sz w:val="28"/>
        </w:rPr>
      </w:pPr>
    </w:p>
    <w:p w14:paraId="4BB2256B" w14:textId="77777777" w:rsidR="002C2DFA" w:rsidRDefault="002C2DFA" w:rsidP="00227E86">
      <w:pPr>
        <w:ind w:right="-990"/>
        <w:rPr>
          <w:b/>
          <w:bCs/>
          <w:sz w:val="28"/>
        </w:rPr>
      </w:pPr>
    </w:p>
    <w:p w14:paraId="0C524FD1" w14:textId="77777777" w:rsidR="002C2DFA" w:rsidRDefault="002C2DFA" w:rsidP="00227E86">
      <w:pPr>
        <w:ind w:right="-990"/>
        <w:rPr>
          <w:b/>
          <w:bCs/>
          <w:sz w:val="28"/>
        </w:rPr>
      </w:pPr>
    </w:p>
    <w:p w14:paraId="4CCCC583" w14:textId="77777777" w:rsidR="002C2DFA" w:rsidRDefault="002C2DFA" w:rsidP="00227E86">
      <w:pPr>
        <w:ind w:right="-990"/>
        <w:rPr>
          <w:b/>
          <w:bCs/>
          <w:sz w:val="28"/>
        </w:rPr>
      </w:pPr>
    </w:p>
    <w:p w14:paraId="66C22275" w14:textId="77777777" w:rsidR="002C2DFA" w:rsidRDefault="002C2DFA" w:rsidP="00227E86">
      <w:pPr>
        <w:ind w:right="-990"/>
        <w:rPr>
          <w:b/>
          <w:bCs/>
          <w:sz w:val="28"/>
        </w:rPr>
      </w:pPr>
    </w:p>
    <w:p w14:paraId="40B0C39C" w14:textId="77777777" w:rsidR="002C2DFA" w:rsidRDefault="002C2DFA" w:rsidP="00227E86">
      <w:pPr>
        <w:ind w:right="-990"/>
        <w:rPr>
          <w:b/>
          <w:bCs/>
          <w:sz w:val="28"/>
        </w:rPr>
      </w:pPr>
    </w:p>
    <w:sectPr w:rsidR="002C2DFA" w:rsidSect="005B6645">
      <w:footerReference w:type="even" r:id="rId36"/>
      <w:footerReference w:type="default" r:id="rId37"/>
      <w:pgSz w:w="12240" w:h="15840" w:code="1"/>
      <w:pgMar w:top="1080" w:right="1080" w:bottom="1080" w:left="1440" w:header="432"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89A96" w14:textId="77777777" w:rsidR="00CE09B7" w:rsidRDefault="00CE09B7">
      <w:r>
        <w:separator/>
      </w:r>
    </w:p>
  </w:endnote>
  <w:endnote w:type="continuationSeparator" w:id="0">
    <w:p w14:paraId="2C964F6F" w14:textId="77777777" w:rsidR="00CE09B7" w:rsidRDefault="00CE0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761759"/>
      <w:docPartObj>
        <w:docPartGallery w:val="Page Numbers (Bottom of Page)"/>
        <w:docPartUnique/>
      </w:docPartObj>
    </w:sdtPr>
    <w:sdtEndPr>
      <w:rPr>
        <w:noProof/>
      </w:rPr>
    </w:sdtEndPr>
    <w:sdtContent>
      <w:p w14:paraId="018F22B0" w14:textId="77777777" w:rsidR="007073F8" w:rsidRDefault="007073F8">
        <w:pPr>
          <w:pStyle w:val="Footer"/>
          <w:jc w:val="center"/>
        </w:pPr>
        <w:r>
          <w:t xml:space="preserve">    </w:t>
        </w:r>
        <w:r>
          <w:fldChar w:fldCharType="begin"/>
        </w:r>
        <w:r>
          <w:instrText xml:space="preserve"> PAGE   \* MERGEFORMAT </w:instrText>
        </w:r>
        <w:r>
          <w:fldChar w:fldCharType="separate"/>
        </w:r>
        <w:r>
          <w:rPr>
            <w:noProof/>
          </w:rPr>
          <w:t>i</w:t>
        </w:r>
        <w:r>
          <w:rPr>
            <w:noProof/>
          </w:rPr>
          <w:fldChar w:fldCharType="end"/>
        </w:r>
      </w:p>
    </w:sdtContent>
  </w:sdt>
  <w:p w14:paraId="6B325835" w14:textId="77777777" w:rsidR="007073F8" w:rsidRDefault="00707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4FDD" w14:textId="77777777" w:rsidR="007073F8" w:rsidRDefault="007073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260043"/>
      <w:docPartObj>
        <w:docPartGallery w:val="Page Numbers (Bottom of Page)"/>
        <w:docPartUnique/>
      </w:docPartObj>
    </w:sdtPr>
    <w:sdtEndPr>
      <w:rPr>
        <w:noProof/>
      </w:rPr>
    </w:sdtEndPr>
    <w:sdtContent>
      <w:p w14:paraId="6029D214" w14:textId="77777777" w:rsidR="007073F8" w:rsidRDefault="007073F8">
        <w:pPr>
          <w:pStyle w:val="Footer"/>
          <w:jc w:val="center"/>
        </w:pPr>
        <w:r>
          <w:t xml:space="preserve">    </w:t>
        </w:r>
        <w:r>
          <w:fldChar w:fldCharType="begin"/>
        </w:r>
        <w:r>
          <w:instrText xml:space="preserve"> PAGE   \* MERGEFORMAT </w:instrText>
        </w:r>
        <w:r>
          <w:fldChar w:fldCharType="separate"/>
        </w:r>
        <w:r>
          <w:rPr>
            <w:noProof/>
          </w:rPr>
          <w:t>iii</w:t>
        </w:r>
        <w:r>
          <w:rPr>
            <w:noProof/>
          </w:rPr>
          <w:fldChar w:fldCharType="end"/>
        </w:r>
      </w:p>
    </w:sdtContent>
  </w:sdt>
  <w:p w14:paraId="3F6D365D" w14:textId="77777777" w:rsidR="007073F8" w:rsidRDefault="007073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811558"/>
      <w:docPartObj>
        <w:docPartGallery w:val="Page Numbers (Bottom of Page)"/>
        <w:docPartUnique/>
      </w:docPartObj>
    </w:sdtPr>
    <w:sdtEndPr>
      <w:rPr>
        <w:noProof/>
        <w:sz w:val="22"/>
        <w:szCs w:val="22"/>
      </w:rPr>
    </w:sdtEndPr>
    <w:sdtContent>
      <w:p w14:paraId="224559FA" w14:textId="77777777" w:rsidR="007073F8" w:rsidRPr="00ED302F" w:rsidRDefault="007073F8">
        <w:pPr>
          <w:pStyle w:val="Footer"/>
          <w:rPr>
            <w:sz w:val="22"/>
            <w:szCs w:val="22"/>
          </w:rPr>
        </w:pPr>
        <w:r w:rsidRPr="00ED302F">
          <w:rPr>
            <w:sz w:val="22"/>
            <w:szCs w:val="22"/>
          </w:rPr>
          <w:fldChar w:fldCharType="begin"/>
        </w:r>
        <w:r w:rsidRPr="00ED302F">
          <w:rPr>
            <w:sz w:val="22"/>
            <w:szCs w:val="22"/>
          </w:rPr>
          <w:instrText xml:space="preserve"> PAGE   \* MERGEFORMAT </w:instrText>
        </w:r>
        <w:r w:rsidRPr="00ED302F">
          <w:rPr>
            <w:sz w:val="22"/>
            <w:szCs w:val="22"/>
          </w:rPr>
          <w:fldChar w:fldCharType="separate"/>
        </w:r>
        <w:r>
          <w:rPr>
            <w:noProof/>
            <w:sz w:val="22"/>
            <w:szCs w:val="22"/>
          </w:rPr>
          <w:t>2</w:t>
        </w:r>
        <w:r w:rsidRPr="00ED302F">
          <w:rPr>
            <w:noProof/>
            <w:sz w:val="22"/>
            <w:szCs w:val="22"/>
          </w:rPr>
          <w:fldChar w:fldCharType="end"/>
        </w:r>
      </w:p>
    </w:sdtContent>
  </w:sdt>
  <w:p w14:paraId="5999873D" w14:textId="77777777" w:rsidR="007073F8" w:rsidRDefault="007073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073F5" w14:textId="77777777" w:rsidR="007073F8" w:rsidRPr="00685446" w:rsidRDefault="007073F8" w:rsidP="00ED302F">
    <w:pPr>
      <w:pStyle w:val="Footer"/>
      <w:jc w:val="right"/>
      <w:rPr>
        <w:rFonts w:ascii="Tahoma" w:hAnsi="Tahoma" w:cs="Tahoma"/>
        <w:sz w:val="22"/>
        <w:szCs w:val="22"/>
      </w:rPr>
    </w:pPr>
    <w:r w:rsidRPr="00685446">
      <w:rPr>
        <w:rFonts w:ascii="Tahoma" w:hAnsi="Tahoma" w:cs="Tahoma"/>
        <w:sz w:val="22"/>
        <w:szCs w:val="22"/>
      </w:rPr>
      <w:fldChar w:fldCharType="begin"/>
    </w:r>
    <w:r w:rsidRPr="00685446">
      <w:rPr>
        <w:rFonts w:ascii="Tahoma" w:hAnsi="Tahoma" w:cs="Tahoma"/>
        <w:sz w:val="22"/>
        <w:szCs w:val="22"/>
      </w:rPr>
      <w:instrText xml:space="preserve"> PAGE   \* MERGEFORMAT </w:instrText>
    </w:r>
    <w:r w:rsidRPr="00685446">
      <w:rPr>
        <w:rFonts w:ascii="Tahoma" w:hAnsi="Tahoma" w:cs="Tahoma"/>
        <w:sz w:val="22"/>
        <w:szCs w:val="22"/>
      </w:rPr>
      <w:fldChar w:fldCharType="separate"/>
    </w:r>
    <w:r>
      <w:rPr>
        <w:rFonts w:ascii="Tahoma" w:hAnsi="Tahoma" w:cs="Tahoma"/>
        <w:noProof/>
        <w:sz w:val="22"/>
        <w:szCs w:val="22"/>
      </w:rPr>
      <w:t>1</w:t>
    </w:r>
    <w:r w:rsidRPr="00685446">
      <w:rPr>
        <w:rFonts w:ascii="Tahoma" w:hAnsi="Tahoma" w:cs="Tahoma"/>
        <w:noProof/>
        <w:sz w:val="22"/>
        <w:szCs w:val="22"/>
      </w:rPr>
      <w:fldChar w:fldCharType="end"/>
    </w:r>
  </w:p>
  <w:p w14:paraId="5ADD4DA7" w14:textId="77777777" w:rsidR="007073F8" w:rsidRDefault="00707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19879" w14:textId="77777777" w:rsidR="00CE09B7" w:rsidRDefault="00CE09B7">
      <w:r>
        <w:separator/>
      </w:r>
    </w:p>
  </w:footnote>
  <w:footnote w:type="continuationSeparator" w:id="0">
    <w:p w14:paraId="1536AEB8" w14:textId="77777777" w:rsidR="00CE09B7" w:rsidRDefault="00CE0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B6D67" w14:textId="77777777" w:rsidR="007073F8" w:rsidRDefault="007073F8" w:rsidP="00E91587">
    <w:pPr>
      <w:pStyle w:val="Header"/>
    </w:pPr>
    <w:r>
      <w:rPr>
        <w:noProof/>
      </w:rPr>
      <mc:AlternateContent>
        <mc:Choice Requires="wps">
          <w:drawing>
            <wp:anchor distT="0" distB="0" distL="114300" distR="114300" simplePos="0" relativeHeight="251657728" behindDoc="0" locked="0" layoutInCell="1" allowOverlap="1" wp14:anchorId="4F9E1751" wp14:editId="7EF163BA">
              <wp:simplePos x="0" y="0"/>
              <wp:positionH relativeFrom="column">
                <wp:posOffset>4216400</wp:posOffset>
              </wp:positionH>
              <wp:positionV relativeFrom="paragraph">
                <wp:posOffset>0</wp:posOffset>
              </wp:positionV>
              <wp:extent cx="2120900" cy="228600"/>
              <wp:effectExtent l="0" t="0" r="0" b="0"/>
              <wp:wrapTight wrapText="bothSides">
                <wp:wrapPolygon edited="0">
                  <wp:start x="388" y="0"/>
                  <wp:lineTo x="388" y="19800"/>
                  <wp:lineTo x="20953" y="19800"/>
                  <wp:lineTo x="20953" y="0"/>
                  <wp:lineTo x="388" y="0"/>
                </wp:wrapPolygon>
              </wp:wrapTight>
              <wp:docPr id="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F05B7" w14:textId="373D12AD" w:rsidR="007073F8" w:rsidRPr="00685446" w:rsidRDefault="007073F8" w:rsidP="002D6AE4">
                          <w:pPr>
                            <w:jc w:val="right"/>
                            <w:rPr>
                              <w:rFonts w:ascii="Tahoma" w:hAnsi="Tahoma" w:cs="Tahoma"/>
                              <w:b/>
                              <w:sz w:val="16"/>
                              <w:szCs w:val="16"/>
                            </w:rPr>
                          </w:pPr>
                          <w:r>
                            <w:rPr>
                              <w:rFonts w:ascii="Tahoma" w:hAnsi="Tahoma" w:cs="Tahoma"/>
                              <w:b/>
                              <w:sz w:val="16"/>
                              <w:szCs w:val="16"/>
                            </w:rPr>
                            <w:t>Participant</w:t>
                          </w:r>
                          <w:r w:rsidRPr="00685446">
                            <w:rPr>
                              <w:rFonts w:ascii="Tahoma" w:hAnsi="Tahoma" w:cs="Tahoma"/>
                              <w:b/>
                              <w:sz w:val="16"/>
                              <w:szCs w:val="16"/>
                            </w:rPr>
                            <w:t xml:space="preserve"> Handbook</w:t>
                          </w:r>
                          <w:r>
                            <w:rPr>
                              <w:rFonts w:ascii="Tahoma" w:hAnsi="Tahoma" w:cs="Tahoma"/>
                              <w:b/>
                              <w:sz w:val="16"/>
                              <w:szCs w:val="16"/>
                            </w:rPr>
                            <w:t xml:space="preserve"> 202</w:t>
                          </w:r>
                          <w:r w:rsidR="006C3852">
                            <w:rPr>
                              <w:rFonts w:ascii="Tahoma" w:hAnsi="Tahoma" w:cs="Tahoma"/>
                              <w:b/>
                              <w:sz w:val="16"/>
                              <w:szCs w:val="16"/>
                            </w:rPr>
                            <w:t>6</w:t>
                          </w:r>
                          <w:r>
                            <w:rPr>
                              <w:rFonts w:ascii="Tahoma" w:hAnsi="Tahoma" w:cs="Tahoma"/>
                              <w:b/>
                              <w:sz w:val="16"/>
                              <w:szCs w:val="16"/>
                            </w:rPr>
                            <w:t>-202</w:t>
                          </w:r>
                          <w:r w:rsidR="006C3852">
                            <w:rPr>
                              <w:rFonts w:ascii="Tahoma" w:hAnsi="Tahoma" w:cs="Tahoma"/>
                              <w:b/>
                              <w:sz w:val="16"/>
                              <w:szCs w:val="16"/>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9E1751" id="_x0000_t202" coordsize="21600,21600" o:spt="202" path="m,l,21600r21600,l21600,xe">
              <v:stroke joinstyle="miter"/>
              <v:path gradientshapeok="t" o:connecttype="rect"/>
            </v:shapetype>
            <v:shape id="Text Box 85" o:spid="_x0000_s1039" type="#_x0000_t202" style="position:absolute;margin-left:332pt;margin-top:0;width:167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" filled="f" stroked="f">
              <v:textbox>
                <w:txbxContent>
                  <w:p w14:paraId="1C8F05B7" w14:textId="373D12AD" w:rsidR="007073F8" w:rsidRPr="00685446" w:rsidRDefault="007073F8" w:rsidP="002D6AE4">
                    <w:pPr>
                      <w:jc w:val="right"/>
                      <w:rPr>
                        <w:rFonts w:ascii="Tahoma" w:hAnsi="Tahoma" w:cs="Tahoma"/>
                        <w:b/>
                        <w:sz w:val="16"/>
                        <w:szCs w:val="16"/>
                      </w:rPr>
                    </w:pPr>
                    <w:r>
                      <w:rPr>
                        <w:rFonts w:ascii="Tahoma" w:hAnsi="Tahoma" w:cs="Tahoma"/>
                        <w:b/>
                        <w:sz w:val="16"/>
                        <w:szCs w:val="16"/>
                      </w:rPr>
                      <w:t>Participant</w:t>
                    </w:r>
                    <w:r w:rsidRPr="00685446">
                      <w:rPr>
                        <w:rFonts w:ascii="Tahoma" w:hAnsi="Tahoma" w:cs="Tahoma"/>
                        <w:b/>
                        <w:sz w:val="16"/>
                        <w:szCs w:val="16"/>
                      </w:rPr>
                      <w:t xml:space="preserve"> Handbook</w:t>
                    </w:r>
                    <w:r>
                      <w:rPr>
                        <w:rFonts w:ascii="Tahoma" w:hAnsi="Tahoma" w:cs="Tahoma"/>
                        <w:b/>
                        <w:sz w:val="16"/>
                        <w:szCs w:val="16"/>
                      </w:rPr>
                      <w:t xml:space="preserve"> 202</w:t>
                    </w:r>
                    <w:r w:rsidR="006C3852">
                      <w:rPr>
                        <w:rFonts w:ascii="Tahoma" w:hAnsi="Tahoma" w:cs="Tahoma"/>
                        <w:b/>
                        <w:sz w:val="16"/>
                        <w:szCs w:val="16"/>
                      </w:rPr>
                      <w:t>6</w:t>
                    </w:r>
                    <w:r>
                      <w:rPr>
                        <w:rFonts w:ascii="Tahoma" w:hAnsi="Tahoma" w:cs="Tahoma"/>
                        <w:b/>
                        <w:sz w:val="16"/>
                        <w:szCs w:val="16"/>
                      </w:rPr>
                      <w:t>-202</w:t>
                    </w:r>
                    <w:r w:rsidR="006C3852">
                      <w:rPr>
                        <w:rFonts w:ascii="Tahoma" w:hAnsi="Tahoma" w:cs="Tahoma"/>
                        <w:b/>
                        <w:sz w:val="16"/>
                        <w:szCs w:val="16"/>
                      </w:rPr>
                      <w:t>7</w:t>
                    </w:r>
                  </w:p>
                </w:txbxContent>
              </v:textbox>
              <w10:wrap type="tight"/>
            </v:shape>
          </w:pict>
        </mc:Fallback>
      </mc:AlternateContent>
    </w:r>
    <w:r>
      <w:rPr>
        <w:noProof/>
      </w:rPr>
      <mc:AlternateContent>
        <mc:Choice Requires="wps">
          <w:drawing>
            <wp:anchor distT="0" distB="0" distL="114300" distR="114300" simplePos="0" relativeHeight="251658752" behindDoc="0" locked="0" layoutInCell="1" allowOverlap="1" wp14:anchorId="0D8BC697" wp14:editId="464E579C">
              <wp:simplePos x="0" y="0"/>
              <wp:positionH relativeFrom="column">
                <wp:posOffset>-177165</wp:posOffset>
              </wp:positionH>
              <wp:positionV relativeFrom="paragraph">
                <wp:posOffset>2540</wp:posOffset>
              </wp:positionV>
              <wp:extent cx="2171700" cy="228600"/>
              <wp:effectExtent l="0" t="0" r="0" b="0"/>
              <wp:wrapTight wrapText="bothSides">
                <wp:wrapPolygon edited="0">
                  <wp:start x="0" y="0"/>
                  <wp:lineTo x="21600" y="0"/>
                  <wp:lineTo x="21600" y="21600"/>
                  <wp:lineTo x="0" y="21600"/>
                  <wp:lineTo x="0" y="0"/>
                </wp:wrapPolygon>
              </wp:wrapTight>
              <wp:docPr id="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09DC7" w14:textId="77777777" w:rsidR="007073F8" w:rsidRPr="00685446" w:rsidRDefault="007073F8" w:rsidP="002D6AE4">
                          <w:pPr>
                            <w:rPr>
                              <w:rFonts w:ascii="Tahoma" w:hAnsi="Tahoma" w:cs="Tahoma"/>
                              <w:b/>
                              <w:sz w:val="16"/>
                              <w:szCs w:val="16"/>
                            </w:rPr>
                          </w:pPr>
                          <w:r w:rsidRPr="00685446">
                            <w:rPr>
                              <w:rFonts w:ascii="Tahoma" w:hAnsi="Tahoma" w:cs="Tahoma"/>
                              <w:b/>
                              <w:sz w:val="16"/>
                              <w:szCs w:val="16"/>
                            </w:rPr>
                            <w:t>Lay Pastoral Ministry Institute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BC697" id="Text Box 86" o:spid="_x0000_s1040" type="#_x0000_t202" style="position:absolute;margin-left:-13.95pt;margin-top:.2pt;width:171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" filled="f" stroked="f">
              <v:textbox>
                <w:txbxContent>
                  <w:p w14:paraId="2DB09DC7" w14:textId="77777777" w:rsidR="007073F8" w:rsidRPr="00685446" w:rsidRDefault="007073F8" w:rsidP="002D6AE4">
                    <w:pPr>
                      <w:rPr>
                        <w:rFonts w:ascii="Tahoma" w:hAnsi="Tahoma" w:cs="Tahoma"/>
                        <w:b/>
                        <w:sz w:val="16"/>
                        <w:szCs w:val="16"/>
                      </w:rPr>
                    </w:pPr>
                    <w:r w:rsidRPr="00685446">
                      <w:rPr>
                        <w:rFonts w:ascii="Tahoma" w:hAnsi="Tahoma" w:cs="Tahoma"/>
                        <w:b/>
                        <w:sz w:val="16"/>
                        <w:szCs w:val="16"/>
                      </w:rPr>
                      <w:t>Lay Pastoral Ministry Institute</w:t>
                    </w:r>
                  </w:p>
                </w:txbxContent>
              </v:textbox>
              <w10:wrap type="tight"/>
            </v:shape>
          </w:pict>
        </mc:Fallback>
      </mc:AlternateContent>
    </w:r>
  </w:p>
  <w:p w14:paraId="7860F6C9" w14:textId="77777777" w:rsidR="007073F8" w:rsidRDefault="007073F8" w:rsidP="00E91587">
    <w:pPr>
      <w:pStyle w:val="Header"/>
    </w:pPr>
    <w:r>
      <w:rPr>
        <w:noProof/>
      </w:rPr>
      <mc:AlternateContent>
        <mc:Choice Requires="wps">
          <w:drawing>
            <wp:anchor distT="0" distB="0" distL="114300" distR="114300" simplePos="0" relativeHeight="251656704" behindDoc="0" locked="0" layoutInCell="1" allowOverlap="1" wp14:anchorId="4683E3D2" wp14:editId="4CC7DB8F">
              <wp:simplePos x="0" y="0"/>
              <wp:positionH relativeFrom="column">
                <wp:posOffset>-177165</wp:posOffset>
              </wp:positionH>
              <wp:positionV relativeFrom="paragraph">
                <wp:posOffset>55880</wp:posOffset>
              </wp:positionV>
              <wp:extent cx="6515100" cy="0"/>
              <wp:effectExtent l="0" t="0" r="0" b="0"/>
              <wp:wrapTight wrapText="bothSides">
                <wp:wrapPolygon edited="0">
                  <wp:start x="0" y="-2147483648"/>
                  <wp:lineTo x="0" y="-2147483648"/>
                  <wp:lineTo x="686" y="-2147483648"/>
                  <wp:lineTo x="686" y="-2147483648"/>
                  <wp:lineTo x="0" y="-2147483648"/>
                </wp:wrapPolygon>
              </wp:wrapTight>
              <wp:docPr id="1"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A3F3E0" id="Line 8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5pt,4.4pt" to="499.0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" strokeweight="3pt">
              <v:stroke linestyle="thinThin"/>
              <w10:wrap type="tight"/>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B3A9" w14:textId="77777777" w:rsidR="007073F8" w:rsidRDefault="007073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0"/>
    <w:lvl w:ilvl="0">
      <w:start w:val="1"/>
      <w:numFmt w:val="decimal"/>
      <w:pStyle w:val="Level1"/>
      <w:lvlText w:val="%1."/>
      <w:lvlJc w:val="left"/>
      <w:pPr>
        <w:tabs>
          <w:tab w:val="num" w:pos="1440"/>
        </w:tabs>
        <w:ind w:left="144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1A71B6F"/>
    <w:multiLevelType w:val="hybridMultilevel"/>
    <w:tmpl w:val="4F5E5CA8"/>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6048C3"/>
    <w:multiLevelType w:val="hybridMultilevel"/>
    <w:tmpl w:val="4ACE19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42242B8"/>
    <w:multiLevelType w:val="hybridMultilevel"/>
    <w:tmpl w:val="BC524B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49A2BC7"/>
    <w:multiLevelType w:val="hybridMultilevel"/>
    <w:tmpl w:val="4B7068A6"/>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F9571F"/>
    <w:multiLevelType w:val="hybridMultilevel"/>
    <w:tmpl w:val="2C04E9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8210B4E"/>
    <w:multiLevelType w:val="hybridMultilevel"/>
    <w:tmpl w:val="B5E21D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8612FEA"/>
    <w:multiLevelType w:val="hybridMultilevel"/>
    <w:tmpl w:val="36D60974"/>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AD019B"/>
    <w:multiLevelType w:val="hybridMultilevel"/>
    <w:tmpl w:val="8E1647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C652802"/>
    <w:multiLevelType w:val="hybridMultilevel"/>
    <w:tmpl w:val="FC0CEF44"/>
    <w:lvl w:ilvl="0" w:tplc="DAEABBF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0F4F01B8"/>
    <w:multiLevelType w:val="hybridMultilevel"/>
    <w:tmpl w:val="3208E14E"/>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04677E6"/>
    <w:multiLevelType w:val="hybridMultilevel"/>
    <w:tmpl w:val="E5629E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1E5369E"/>
    <w:multiLevelType w:val="hybridMultilevel"/>
    <w:tmpl w:val="FE1290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4827430"/>
    <w:multiLevelType w:val="hybridMultilevel"/>
    <w:tmpl w:val="567A04B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BE2319"/>
    <w:multiLevelType w:val="hybridMultilevel"/>
    <w:tmpl w:val="7A18771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026294"/>
    <w:multiLevelType w:val="hybridMultilevel"/>
    <w:tmpl w:val="4D6230D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8BC0CAA"/>
    <w:multiLevelType w:val="hybridMultilevel"/>
    <w:tmpl w:val="2006DC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A8F0759"/>
    <w:multiLevelType w:val="hybridMultilevel"/>
    <w:tmpl w:val="FF1696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1ABF34CC"/>
    <w:multiLevelType w:val="hybridMultilevel"/>
    <w:tmpl w:val="5FE411CA"/>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1B6F308E"/>
    <w:multiLevelType w:val="hybridMultilevel"/>
    <w:tmpl w:val="DA50C522"/>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BEF48FF"/>
    <w:multiLevelType w:val="hybridMultilevel"/>
    <w:tmpl w:val="48AC48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1DCE0DFF"/>
    <w:multiLevelType w:val="hybridMultilevel"/>
    <w:tmpl w:val="27F2E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0366B59"/>
    <w:multiLevelType w:val="hybridMultilevel"/>
    <w:tmpl w:val="F266EAA6"/>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0FC1BA4"/>
    <w:multiLevelType w:val="hybridMultilevel"/>
    <w:tmpl w:val="0D32B4E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2139518C"/>
    <w:multiLevelType w:val="hybridMultilevel"/>
    <w:tmpl w:val="7788FF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0D05EC"/>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6" w15:restartNumberingAfterBreak="0">
    <w:nsid w:val="22FD7B4D"/>
    <w:multiLevelType w:val="hybridMultilevel"/>
    <w:tmpl w:val="370C5798"/>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5402EB5"/>
    <w:multiLevelType w:val="hybridMultilevel"/>
    <w:tmpl w:val="117AC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5BC4A69"/>
    <w:multiLevelType w:val="hybridMultilevel"/>
    <w:tmpl w:val="BE9851AA"/>
    <w:lvl w:ilvl="0" w:tplc="DAEABBF6">
      <w:start w:val="1"/>
      <w:numFmt w:val="bullet"/>
      <w:lvlText w:val=""/>
      <w:lvlJc w:val="left"/>
      <w:pPr>
        <w:tabs>
          <w:tab w:val="num" w:pos="1080"/>
        </w:tabs>
        <w:ind w:left="1080" w:hanging="360"/>
      </w:pPr>
      <w:rPr>
        <w:rFonts w:ascii="Symbol" w:hAnsi="Symbol"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26791A29"/>
    <w:multiLevelType w:val="hybridMultilevel"/>
    <w:tmpl w:val="9D9E3D50"/>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AE551C4"/>
    <w:multiLevelType w:val="hybridMultilevel"/>
    <w:tmpl w:val="0330BFD8"/>
    <w:lvl w:ilvl="0" w:tplc="DAEABBF6">
      <w:start w:val="1"/>
      <w:numFmt w:val="bullet"/>
      <w:lvlText w:val=""/>
      <w:lvlJc w:val="left"/>
      <w:pPr>
        <w:tabs>
          <w:tab w:val="num" w:pos="1080"/>
        </w:tabs>
        <w:ind w:left="1080" w:hanging="360"/>
      </w:pPr>
      <w:rPr>
        <w:rFonts w:ascii="Symbol" w:hAnsi="Symbol"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2BD246D8"/>
    <w:multiLevelType w:val="multilevel"/>
    <w:tmpl w:val="91561DE4"/>
    <w:styleLink w:val="LPMIBulletList"/>
    <w:lvl w:ilvl="0">
      <w:start w:val="1"/>
      <w:numFmt w:val="bullet"/>
      <w:lvlText w:val=""/>
      <w:lvlJc w:val="left"/>
      <w:pPr>
        <w:tabs>
          <w:tab w:val="num" w:pos="-1728"/>
        </w:tabs>
        <w:ind w:left="-2088" w:firstLine="0"/>
      </w:pPr>
      <w:rPr>
        <w:rFonts w:ascii="Symbol" w:hAnsi="Symbol" w:hint="default"/>
        <w:color w:val="auto"/>
      </w:rPr>
    </w:lvl>
    <w:lvl w:ilvl="1">
      <w:start w:val="1"/>
      <w:numFmt w:val="bullet"/>
      <w:lvlText w:val="o"/>
      <w:lvlJc w:val="left"/>
      <w:pPr>
        <w:tabs>
          <w:tab w:val="num" w:pos="-1084"/>
        </w:tabs>
        <w:ind w:left="-1084" w:hanging="360"/>
      </w:pPr>
      <w:rPr>
        <w:rFonts w:ascii="Courier New" w:hAnsi="Courier New" w:hint="default"/>
      </w:rPr>
    </w:lvl>
    <w:lvl w:ilvl="2">
      <w:start w:val="1"/>
      <w:numFmt w:val="bullet"/>
      <w:lvlText w:val=""/>
      <w:lvlJc w:val="left"/>
      <w:pPr>
        <w:tabs>
          <w:tab w:val="num" w:pos="-364"/>
        </w:tabs>
        <w:ind w:left="-364" w:hanging="360"/>
      </w:pPr>
      <w:rPr>
        <w:rFonts w:ascii="Wingdings" w:hAnsi="Wingdings" w:hint="default"/>
      </w:rPr>
    </w:lvl>
    <w:lvl w:ilvl="3">
      <w:start w:val="1"/>
      <w:numFmt w:val="bullet"/>
      <w:lvlText w:val=""/>
      <w:lvlJc w:val="left"/>
      <w:pPr>
        <w:tabs>
          <w:tab w:val="num" w:pos="356"/>
        </w:tabs>
        <w:ind w:left="356" w:hanging="360"/>
      </w:pPr>
      <w:rPr>
        <w:rFonts w:ascii="Symbol" w:hAnsi="Symbol" w:hint="default"/>
      </w:rPr>
    </w:lvl>
    <w:lvl w:ilvl="4">
      <w:start w:val="1"/>
      <w:numFmt w:val="bullet"/>
      <w:lvlText w:val="o"/>
      <w:lvlJc w:val="left"/>
      <w:pPr>
        <w:tabs>
          <w:tab w:val="num" w:pos="1076"/>
        </w:tabs>
        <w:ind w:left="1076" w:hanging="360"/>
      </w:pPr>
      <w:rPr>
        <w:rFonts w:ascii="Courier New" w:hAnsi="Courier New" w:hint="default"/>
      </w:rPr>
    </w:lvl>
    <w:lvl w:ilvl="5">
      <w:start w:val="1"/>
      <w:numFmt w:val="bullet"/>
      <w:lvlText w:val=""/>
      <w:lvlJc w:val="left"/>
      <w:pPr>
        <w:tabs>
          <w:tab w:val="num" w:pos="1796"/>
        </w:tabs>
        <w:ind w:left="1796" w:hanging="360"/>
      </w:pPr>
      <w:rPr>
        <w:rFonts w:ascii="Wingdings" w:hAnsi="Wingdings" w:hint="default"/>
      </w:rPr>
    </w:lvl>
    <w:lvl w:ilvl="6">
      <w:start w:val="1"/>
      <w:numFmt w:val="bullet"/>
      <w:lvlText w:val=""/>
      <w:lvlJc w:val="left"/>
      <w:pPr>
        <w:tabs>
          <w:tab w:val="num" w:pos="2516"/>
        </w:tabs>
        <w:ind w:left="2516" w:hanging="360"/>
      </w:pPr>
      <w:rPr>
        <w:rFonts w:ascii="Symbol" w:hAnsi="Symbol" w:hint="default"/>
      </w:rPr>
    </w:lvl>
    <w:lvl w:ilvl="7">
      <w:start w:val="1"/>
      <w:numFmt w:val="bullet"/>
      <w:lvlText w:val="o"/>
      <w:lvlJc w:val="left"/>
      <w:pPr>
        <w:tabs>
          <w:tab w:val="num" w:pos="3236"/>
        </w:tabs>
        <w:ind w:left="3236" w:hanging="360"/>
      </w:pPr>
      <w:rPr>
        <w:rFonts w:ascii="Courier New" w:hAnsi="Courier New" w:hint="default"/>
      </w:rPr>
    </w:lvl>
    <w:lvl w:ilvl="8">
      <w:start w:val="1"/>
      <w:numFmt w:val="bullet"/>
      <w:lvlText w:val=""/>
      <w:lvlJc w:val="left"/>
      <w:pPr>
        <w:tabs>
          <w:tab w:val="num" w:pos="3956"/>
        </w:tabs>
        <w:ind w:left="3956" w:hanging="360"/>
      </w:pPr>
      <w:rPr>
        <w:rFonts w:ascii="Wingdings" w:hAnsi="Wingdings" w:hint="default"/>
      </w:rPr>
    </w:lvl>
  </w:abstractNum>
  <w:abstractNum w:abstractNumId="32" w15:restartNumberingAfterBreak="0">
    <w:nsid w:val="2C420D44"/>
    <w:multiLevelType w:val="hybridMultilevel"/>
    <w:tmpl w:val="5212170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2DEE3591"/>
    <w:multiLevelType w:val="hybridMultilevel"/>
    <w:tmpl w:val="69020D6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2E0774BC"/>
    <w:multiLevelType w:val="hybridMultilevel"/>
    <w:tmpl w:val="1430E1F4"/>
    <w:lvl w:ilvl="0" w:tplc="0409000F">
      <w:start w:val="1"/>
      <w:numFmt w:val="decimal"/>
      <w:lvlText w:val="%1."/>
      <w:lvlJc w:val="left"/>
      <w:pPr>
        <w:tabs>
          <w:tab w:val="num" w:pos="1080"/>
        </w:tabs>
        <w:ind w:left="1080" w:hanging="360"/>
      </w:pPr>
    </w:lvl>
    <w:lvl w:ilvl="1" w:tplc="DAEABBF6">
      <w:start w:val="1"/>
      <w:numFmt w:val="bullet"/>
      <w:lvlText w:val=""/>
      <w:lvlJc w:val="left"/>
      <w:pPr>
        <w:tabs>
          <w:tab w:val="num" w:pos="1800"/>
        </w:tabs>
        <w:ind w:left="1800" w:hanging="360"/>
      </w:pPr>
      <w:rPr>
        <w:rFonts w:ascii="Symbol" w:hAnsi="Symbol"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2E7452A5"/>
    <w:multiLevelType w:val="hybridMultilevel"/>
    <w:tmpl w:val="A8D8D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F870728"/>
    <w:multiLevelType w:val="hybridMultilevel"/>
    <w:tmpl w:val="845C55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338E04A3"/>
    <w:multiLevelType w:val="hybridMultilevel"/>
    <w:tmpl w:val="0E00598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8" w15:restartNumberingAfterBreak="0">
    <w:nsid w:val="35345765"/>
    <w:multiLevelType w:val="hybridMultilevel"/>
    <w:tmpl w:val="29F04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6006047"/>
    <w:multiLevelType w:val="hybridMultilevel"/>
    <w:tmpl w:val="AD7E4328"/>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6551F74"/>
    <w:multiLevelType w:val="hybridMultilevel"/>
    <w:tmpl w:val="B176A9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6B503B0"/>
    <w:multiLevelType w:val="hybridMultilevel"/>
    <w:tmpl w:val="5AF271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77B2956"/>
    <w:multiLevelType w:val="hybridMultilevel"/>
    <w:tmpl w:val="E188CBD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3" w15:restartNumberingAfterBreak="0">
    <w:nsid w:val="38030037"/>
    <w:multiLevelType w:val="hybridMultilevel"/>
    <w:tmpl w:val="D968F40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3B777F1D"/>
    <w:multiLevelType w:val="hybridMultilevel"/>
    <w:tmpl w:val="AA6C69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B806CD2"/>
    <w:multiLevelType w:val="hybridMultilevel"/>
    <w:tmpl w:val="FD6A7444"/>
    <w:lvl w:ilvl="0" w:tplc="DAEABBF6">
      <w:start w:val="1"/>
      <w:numFmt w:val="bullet"/>
      <w:lvlText w:val=""/>
      <w:lvlJc w:val="left"/>
      <w:pPr>
        <w:tabs>
          <w:tab w:val="num" w:pos="720"/>
        </w:tabs>
        <w:ind w:left="720" w:hanging="360"/>
      </w:pPr>
      <w:rPr>
        <w:rFonts w:ascii="Symbol" w:hAnsi="Symbol" w:hint="default"/>
        <w:color w:val="auto"/>
      </w:rPr>
    </w:lvl>
    <w:lvl w:ilvl="1" w:tplc="4FA60D64">
      <w:numFmt w:val="bullet"/>
      <w:lvlText w:val="-"/>
      <w:lvlJc w:val="left"/>
      <w:pPr>
        <w:tabs>
          <w:tab w:val="num" w:pos="1440"/>
        </w:tabs>
        <w:ind w:left="1440" w:hanging="360"/>
      </w:pPr>
      <w:rPr>
        <w:rFonts w:ascii="Times New Roman" w:eastAsia="Times New Roman" w:hAnsi="Times New Roman" w:cs="Times New Roman" w:hint="default"/>
      </w:rPr>
    </w:lvl>
    <w:lvl w:ilvl="2" w:tplc="DAEABBF6">
      <w:start w:val="1"/>
      <w:numFmt w:val="bullet"/>
      <w:lvlText w:val=""/>
      <w:lvlJc w:val="left"/>
      <w:pPr>
        <w:tabs>
          <w:tab w:val="num" w:pos="2160"/>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F166B3D"/>
    <w:multiLevelType w:val="multilevel"/>
    <w:tmpl w:val="4D18F42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3F26633A"/>
    <w:multiLevelType w:val="hybridMultilevel"/>
    <w:tmpl w:val="B7BC4164"/>
    <w:lvl w:ilvl="0" w:tplc="AF6AE04A">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405D6259"/>
    <w:multiLevelType w:val="hybridMultilevel"/>
    <w:tmpl w:val="6C30EA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426C7AC9"/>
    <w:multiLevelType w:val="hybridMultilevel"/>
    <w:tmpl w:val="7AAA5C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2CC4180"/>
    <w:multiLevelType w:val="hybridMultilevel"/>
    <w:tmpl w:val="53428E8A"/>
    <w:lvl w:ilvl="0" w:tplc="0409000F">
      <w:start w:val="1"/>
      <w:numFmt w:val="decimal"/>
      <w:lvlText w:val="%1."/>
      <w:lvlJc w:val="left"/>
      <w:pPr>
        <w:tabs>
          <w:tab w:val="num" w:pos="360"/>
        </w:tabs>
        <w:ind w:left="360" w:hanging="360"/>
      </w:pPr>
    </w:lvl>
    <w:lvl w:ilvl="1" w:tplc="DAEABBF6">
      <w:start w:val="1"/>
      <w:numFmt w:val="bullet"/>
      <w:lvlText w:val=""/>
      <w:lvlJc w:val="left"/>
      <w:pPr>
        <w:tabs>
          <w:tab w:val="num" w:pos="1080"/>
        </w:tabs>
        <w:ind w:left="1080" w:hanging="360"/>
      </w:pPr>
      <w:rPr>
        <w:rFonts w:ascii="Symbol" w:hAnsi="Symbol"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1" w15:restartNumberingAfterBreak="0">
    <w:nsid w:val="42DC3700"/>
    <w:multiLevelType w:val="hybridMultilevel"/>
    <w:tmpl w:val="70AAC6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42FF7EA6"/>
    <w:multiLevelType w:val="hybridMultilevel"/>
    <w:tmpl w:val="E416BCB0"/>
    <w:lvl w:ilvl="0" w:tplc="DAEABBF6">
      <w:start w:val="1"/>
      <w:numFmt w:val="bullet"/>
      <w:lvlText w:val=""/>
      <w:lvlJc w:val="left"/>
      <w:pPr>
        <w:tabs>
          <w:tab w:val="num" w:pos="1080"/>
        </w:tabs>
        <w:ind w:left="1080" w:hanging="360"/>
      </w:pPr>
      <w:rPr>
        <w:rFonts w:ascii="Symbol" w:hAnsi="Symbol"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3" w15:restartNumberingAfterBreak="0">
    <w:nsid w:val="43BF49A3"/>
    <w:multiLevelType w:val="hybridMultilevel"/>
    <w:tmpl w:val="482631D0"/>
    <w:lvl w:ilvl="0" w:tplc="DAEABBF6">
      <w:start w:val="1"/>
      <w:numFmt w:val="bullet"/>
      <w:lvlText w:val=""/>
      <w:lvlJc w:val="left"/>
      <w:pPr>
        <w:tabs>
          <w:tab w:val="num" w:pos="1080"/>
        </w:tabs>
        <w:ind w:left="1080" w:hanging="360"/>
      </w:pPr>
      <w:rPr>
        <w:rFonts w:ascii="Symbol" w:hAnsi="Symbol"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4" w15:restartNumberingAfterBreak="0">
    <w:nsid w:val="43EF6045"/>
    <w:multiLevelType w:val="hybridMultilevel"/>
    <w:tmpl w:val="2458CFB2"/>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80B1AF3"/>
    <w:multiLevelType w:val="hybridMultilevel"/>
    <w:tmpl w:val="07A6EB1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8A76622"/>
    <w:multiLevelType w:val="hybridMultilevel"/>
    <w:tmpl w:val="FCFACE3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8EA7604"/>
    <w:multiLevelType w:val="hybridMultilevel"/>
    <w:tmpl w:val="8DCE8B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493409FA"/>
    <w:multiLevelType w:val="hybridMultilevel"/>
    <w:tmpl w:val="E42AC6F4"/>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ED04DDC"/>
    <w:multiLevelType w:val="hybridMultilevel"/>
    <w:tmpl w:val="7C7039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4FC571C5"/>
    <w:multiLevelType w:val="hybridMultilevel"/>
    <w:tmpl w:val="E63E970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52F66E2C"/>
    <w:multiLevelType w:val="hybridMultilevel"/>
    <w:tmpl w:val="C48CE4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37920E8"/>
    <w:multiLevelType w:val="hybridMultilevel"/>
    <w:tmpl w:val="39304EBC"/>
    <w:lvl w:ilvl="0" w:tplc="DAEABBF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3" w15:restartNumberingAfterBreak="0">
    <w:nsid w:val="553923FF"/>
    <w:multiLevelType w:val="multilevel"/>
    <w:tmpl w:val="30E0769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4" w15:restartNumberingAfterBreak="0">
    <w:nsid w:val="55AD2740"/>
    <w:multiLevelType w:val="hybridMultilevel"/>
    <w:tmpl w:val="D0E8DB56"/>
    <w:lvl w:ilvl="0" w:tplc="DAEABBF6">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5D808E5"/>
    <w:multiLevelType w:val="hybridMultilevel"/>
    <w:tmpl w:val="ECF4E6F0"/>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8336B5F"/>
    <w:multiLevelType w:val="hybridMultilevel"/>
    <w:tmpl w:val="D92875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596F4B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8" w15:restartNumberingAfterBreak="0">
    <w:nsid w:val="5C3C42B0"/>
    <w:multiLevelType w:val="hybridMultilevel"/>
    <w:tmpl w:val="5E9AB3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5E703342"/>
    <w:multiLevelType w:val="hybridMultilevel"/>
    <w:tmpl w:val="763C78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5F2D1366"/>
    <w:multiLevelType w:val="hybridMultilevel"/>
    <w:tmpl w:val="B478EF4C"/>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616E7B11"/>
    <w:multiLevelType w:val="hybridMultilevel"/>
    <w:tmpl w:val="3E5CBB8E"/>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2" w15:restartNumberingAfterBreak="0">
    <w:nsid w:val="623A1A12"/>
    <w:multiLevelType w:val="hybridMultilevel"/>
    <w:tmpl w:val="A4C8FC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24F4B55"/>
    <w:multiLevelType w:val="hybridMultilevel"/>
    <w:tmpl w:val="86AAB16C"/>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4" w15:restartNumberingAfterBreak="0">
    <w:nsid w:val="64834C32"/>
    <w:multiLevelType w:val="hybridMultilevel"/>
    <w:tmpl w:val="D2441CE0"/>
    <w:lvl w:ilvl="0" w:tplc="04090001">
      <w:start w:val="1"/>
      <w:numFmt w:val="bullet"/>
      <w:lvlText w:val=""/>
      <w:lvlJc w:val="left"/>
      <w:pPr>
        <w:tabs>
          <w:tab w:val="num" w:pos="720"/>
        </w:tabs>
        <w:ind w:left="720" w:hanging="360"/>
      </w:pPr>
      <w:rPr>
        <w:rFonts w:ascii="Symbol" w:hAnsi="Symbol" w:hint="default"/>
      </w:rPr>
    </w:lvl>
    <w:lvl w:ilvl="1" w:tplc="AF6AE04A">
      <w:start w:val="1"/>
      <w:numFmt w:val="decimal"/>
      <w:lvlText w:val="%2."/>
      <w:lvlJc w:val="left"/>
      <w:pPr>
        <w:tabs>
          <w:tab w:val="num" w:pos="1440"/>
        </w:tabs>
        <w:ind w:left="1440" w:hanging="360"/>
      </w:pPr>
      <w:rPr>
        <w:rFonts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61A3903"/>
    <w:multiLevelType w:val="hybridMultilevel"/>
    <w:tmpl w:val="C74658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666C0487"/>
    <w:multiLevelType w:val="hybridMultilevel"/>
    <w:tmpl w:val="C6B0D8B6"/>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6830080"/>
    <w:multiLevelType w:val="hybridMultilevel"/>
    <w:tmpl w:val="B66007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67211EAF"/>
    <w:multiLevelType w:val="hybridMultilevel"/>
    <w:tmpl w:val="A002030E"/>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D080B88"/>
    <w:multiLevelType w:val="hybridMultilevel"/>
    <w:tmpl w:val="33C20922"/>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EFA2E6A"/>
    <w:multiLevelType w:val="hybridMultilevel"/>
    <w:tmpl w:val="0F8E219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70037E29"/>
    <w:multiLevelType w:val="hybridMultilevel"/>
    <w:tmpl w:val="72767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27955C1"/>
    <w:multiLevelType w:val="hybridMultilevel"/>
    <w:tmpl w:val="1E2AAA92"/>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2FC7D74"/>
    <w:multiLevelType w:val="hybridMultilevel"/>
    <w:tmpl w:val="1F08BA46"/>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396235B"/>
    <w:multiLevelType w:val="hybridMultilevel"/>
    <w:tmpl w:val="26C6C5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5F7596E"/>
    <w:multiLevelType w:val="hybridMultilevel"/>
    <w:tmpl w:val="30B85F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76242534"/>
    <w:multiLevelType w:val="hybridMultilevel"/>
    <w:tmpl w:val="E55E0D7C"/>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77346165"/>
    <w:multiLevelType w:val="hybridMultilevel"/>
    <w:tmpl w:val="5EF451D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8" w15:restartNumberingAfterBreak="0">
    <w:nsid w:val="774436C8"/>
    <w:multiLevelType w:val="hybridMultilevel"/>
    <w:tmpl w:val="C0806A28"/>
    <w:lvl w:ilvl="0" w:tplc="DAEABBF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A7F20C3"/>
    <w:multiLevelType w:val="hybridMultilevel"/>
    <w:tmpl w:val="03D2F5B4"/>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0" w15:restartNumberingAfterBreak="0">
    <w:nsid w:val="7AFD007D"/>
    <w:multiLevelType w:val="hybridMultilevel"/>
    <w:tmpl w:val="F5C04CEE"/>
    <w:lvl w:ilvl="0" w:tplc="DAEABBF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1" w15:restartNumberingAfterBreak="0">
    <w:nsid w:val="7B084181"/>
    <w:multiLevelType w:val="hybridMultilevel"/>
    <w:tmpl w:val="573269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2" w15:restartNumberingAfterBreak="0">
    <w:nsid w:val="7BD747A0"/>
    <w:multiLevelType w:val="hybridMultilevel"/>
    <w:tmpl w:val="B70E3458"/>
    <w:lvl w:ilvl="0" w:tplc="9F8AE010">
      <w:start w:val="1"/>
      <w:numFmt w:val="bullet"/>
      <w:pStyle w:val="PCOBulletList"/>
      <w:lvlText w:val=""/>
      <w:lvlJc w:val="left"/>
      <w:pPr>
        <w:tabs>
          <w:tab w:val="num" w:pos="-1728"/>
        </w:tabs>
        <w:ind w:left="-2088" w:firstLine="0"/>
      </w:pPr>
      <w:rPr>
        <w:rFonts w:ascii="Wingdings" w:hAnsi="Wingdings" w:hint="default"/>
      </w:rPr>
    </w:lvl>
    <w:lvl w:ilvl="1" w:tplc="FFFFFFFF">
      <w:start w:val="1"/>
      <w:numFmt w:val="bullet"/>
      <w:lvlText w:val="o"/>
      <w:lvlJc w:val="left"/>
      <w:pPr>
        <w:tabs>
          <w:tab w:val="num" w:pos="-1084"/>
        </w:tabs>
        <w:ind w:left="-1084" w:hanging="360"/>
      </w:pPr>
      <w:rPr>
        <w:rFonts w:ascii="Courier New" w:hAnsi="Courier New" w:hint="default"/>
      </w:rPr>
    </w:lvl>
    <w:lvl w:ilvl="2" w:tplc="FFFFFFFF">
      <w:start w:val="1"/>
      <w:numFmt w:val="bullet"/>
      <w:lvlText w:val=""/>
      <w:lvlJc w:val="left"/>
      <w:pPr>
        <w:tabs>
          <w:tab w:val="num" w:pos="-364"/>
        </w:tabs>
        <w:ind w:left="-364" w:hanging="360"/>
      </w:pPr>
      <w:rPr>
        <w:rFonts w:ascii="Wingdings" w:hAnsi="Wingdings" w:hint="default"/>
      </w:rPr>
    </w:lvl>
    <w:lvl w:ilvl="3" w:tplc="FFFFFFFF">
      <w:start w:val="1"/>
      <w:numFmt w:val="bullet"/>
      <w:lvlText w:val=""/>
      <w:lvlJc w:val="left"/>
      <w:pPr>
        <w:tabs>
          <w:tab w:val="num" w:pos="356"/>
        </w:tabs>
        <w:ind w:left="356" w:hanging="360"/>
      </w:pPr>
      <w:rPr>
        <w:rFonts w:ascii="Symbol" w:hAnsi="Symbol" w:hint="default"/>
      </w:rPr>
    </w:lvl>
    <w:lvl w:ilvl="4" w:tplc="FFFFFFFF" w:tentative="1">
      <w:start w:val="1"/>
      <w:numFmt w:val="bullet"/>
      <w:lvlText w:val="o"/>
      <w:lvlJc w:val="left"/>
      <w:pPr>
        <w:tabs>
          <w:tab w:val="num" w:pos="1076"/>
        </w:tabs>
        <w:ind w:left="1076" w:hanging="360"/>
      </w:pPr>
      <w:rPr>
        <w:rFonts w:ascii="Courier New" w:hAnsi="Courier New" w:hint="default"/>
      </w:rPr>
    </w:lvl>
    <w:lvl w:ilvl="5" w:tplc="FFFFFFFF" w:tentative="1">
      <w:start w:val="1"/>
      <w:numFmt w:val="bullet"/>
      <w:lvlText w:val=""/>
      <w:lvlJc w:val="left"/>
      <w:pPr>
        <w:tabs>
          <w:tab w:val="num" w:pos="1796"/>
        </w:tabs>
        <w:ind w:left="1796" w:hanging="360"/>
      </w:pPr>
      <w:rPr>
        <w:rFonts w:ascii="Wingdings" w:hAnsi="Wingdings" w:hint="default"/>
      </w:rPr>
    </w:lvl>
    <w:lvl w:ilvl="6" w:tplc="FFFFFFFF" w:tentative="1">
      <w:start w:val="1"/>
      <w:numFmt w:val="bullet"/>
      <w:lvlText w:val=""/>
      <w:lvlJc w:val="left"/>
      <w:pPr>
        <w:tabs>
          <w:tab w:val="num" w:pos="2516"/>
        </w:tabs>
        <w:ind w:left="2516" w:hanging="360"/>
      </w:pPr>
      <w:rPr>
        <w:rFonts w:ascii="Symbol" w:hAnsi="Symbol" w:hint="default"/>
      </w:rPr>
    </w:lvl>
    <w:lvl w:ilvl="7" w:tplc="FFFFFFFF" w:tentative="1">
      <w:start w:val="1"/>
      <w:numFmt w:val="bullet"/>
      <w:lvlText w:val="o"/>
      <w:lvlJc w:val="left"/>
      <w:pPr>
        <w:tabs>
          <w:tab w:val="num" w:pos="3236"/>
        </w:tabs>
        <w:ind w:left="3236" w:hanging="360"/>
      </w:pPr>
      <w:rPr>
        <w:rFonts w:ascii="Courier New" w:hAnsi="Courier New" w:hint="default"/>
      </w:rPr>
    </w:lvl>
    <w:lvl w:ilvl="8" w:tplc="FFFFFFFF" w:tentative="1">
      <w:start w:val="1"/>
      <w:numFmt w:val="bullet"/>
      <w:lvlText w:val=""/>
      <w:lvlJc w:val="left"/>
      <w:pPr>
        <w:tabs>
          <w:tab w:val="num" w:pos="3956"/>
        </w:tabs>
        <w:ind w:left="3956" w:hanging="360"/>
      </w:pPr>
      <w:rPr>
        <w:rFonts w:ascii="Wingdings" w:hAnsi="Wingdings" w:hint="default"/>
      </w:rPr>
    </w:lvl>
  </w:abstractNum>
  <w:abstractNum w:abstractNumId="93" w15:restartNumberingAfterBreak="0">
    <w:nsid w:val="7CA22273"/>
    <w:multiLevelType w:val="hybridMultilevel"/>
    <w:tmpl w:val="83D88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7D7B1B8A"/>
    <w:multiLevelType w:val="hybridMultilevel"/>
    <w:tmpl w:val="60CA8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D8117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6" w15:restartNumberingAfterBreak="0">
    <w:nsid w:val="7F314DC2"/>
    <w:multiLevelType w:val="hybridMultilevel"/>
    <w:tmpl w:val="7D521F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63976620">
    <w:abstractNumId w:val="63"/>
  </w:num>
  <w:num w:numId="2" w16cid:durableId="1881743063">
    <w:abstractNumId w:val="0"/>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386608425">
    <w:abstractNumId w:val="25"/>
  </w:num>
  <w:num w:numId="4" w16cid:durableId="815730834">
    <w:abstractNumId w:val="42"/>
  </w:num>
  <w:num w:numId="5" w16cid:durableId="1967390908">
    <w:abstractNumId w:val="76"/>
  </w:num>
  <w:num w:numId="6" w16cid:durableId="1519150528">
    <w:abstractNumId w:val="62"/>
  </w:num>
  <w:num w:numId="7" w16cid:durableId="684282127">
    <w:abstractNumId w:val="90"/>
  </w:num>
  <w:num w:numId="8" w16cid:durableId="1050032065">
    <w:abstractNumId w:val="9"/>
  </w:num>
  <w:num w:numId="9" w16cid:durableId="614605002">
    <w:abstractNumId w:val="64"/>
  </w:num>
  <w:num w:numId="10" w16cid:durableId="770512729">
    <w:abstractNumId w:val="34"/>
  </w:num>
  <w:num w:numId="11" w16cid:durableId="1405178569">
    <w:abstractNumId w:val="10"/>
  </w:num>
  <w:num w:numId="12" w16cid:durableId="616641520">
    <w:abstractNumId w:val="86"/>
  </w:num>
  <w:num w:numId="13" w16cid:durableId="96798349">
    <w:abstractNumId w:val="73"/>
  </w:num>
  <w:num w:numId="14" w16cid:durableId="1237127468">
    <w:abstractNumId w:val="71"/>
  </w:num>
  <w:num w:numId="15" w16cid:durableId="1257518005">
    <w:abstractNumId w:val="18"/>
  </w:num>
  <w:num w:numId="16" w16cid:durableId="1496141357">
    <w:abstractNumId w:val="13"/>
  </w:num>
  <w:num w:numId="17" w16cid:durableId="1047683539">
    <w:abstractNumId w:val="15"/>
  </w:num>
  <w:num w:numId="18" w16cid:durableId="951934348">
    <w:abstractNumId w:val="14"/>
  </w:num>
  <w:num w:numId="19" w16cid:durableId="211160845">
    <w:abstractNumId w:val="83"/>
  </w:num>
  <w:num w:numId="20" w16cid:durableId="797990290">
    <w:abstractNumId w:val="56"/>
  </w:num>
  <w:num w:numId="21" w16cid:durableId="1227766237">
    <w:abstractNumId w:val="55"/>
  </w:num>
  <w:num w:numId="22" w16cid:durableId="897742345">
    <w:abstractNumId w:val="7"/>
  </w:num>
  <w:num w:numId="23" w16cid:durableId="1974021982">
    <w:abstractNumId w:val="79"/>
  </w:num>
  <w:num w:numId="24" w16cid:durableId="1803496330">
    <w:abstractNumId w:val="78"/>
  </w:num>
  <w:num w:numId="25" w16cid:durableId="447355871">
    <w:abstractNumId w:val="39"/>
  </w:num>
  <w:num w:numId="26" w16cid:durableId="1528524287">
    <w:abstractNumId w:val="65"/>
  </w:num>
  <w:num w:numId="27" w16cid:durableId="1343124966">
    <w:abstractNumId w:val="19"/>
  </w:num>
  <w:num w:numId="28" w16cid:durableId="75515241">
    <w:abstractNumId w:val="58"/>
  </w:num>
  <w:num w:numId="29" w16cid:durableId="1775126915">
    <w:abstractNumId w:val="1"/>
  </w:num>
  <w:num w:numId="30" w16cid:durableId="1683512187">
    <w:abstractNumId w:val="45"/>
  </w:num>
  <w:num w:numId="31" w16cid:durableId="645353171">
    <w:abstractNumId w:val="22"/>
  </w:num>
  <w:num w:numId="32" w16cid:durableId="950211649">
    <w:abstractNumId w:val="89"/>
  </w:num>
  <w:num w:numId="33" w16cid:durableId="1299148682">
    <w:abstractNumId w:val="72"/>
  </w:num>
  <w:num w:numId="34" w16cid:durableId="329677475">
    <w:abstractNumId w:val="61"/>
  </w:num>
  <w:num w:numId="35" w16cid:durableId="1206286745">
    <w:abstractNumId w:val="93"/>
  </w:num>
  <w:num w:numId="36" w16cid:durableId="1099640298">
    <w:abstractNumId w:val="4"/>
  </w:num>
  <w:num w:numId="37" w16cid:durableId="990594820">
    <w:abstractNumId w:val="70"/>
  </w:num>
  <w:num w:numId="38" w16cid:durableId="895700386">
    <w:abstractNumId w:val="88"/>
  </w:num>
  <w:num w:numId="39" w16cid:durableId="1308126332">
    <w:abstractNumId w:val="41"/>
  </w:num>
  <w:num w:numId="40" w16cid:durableId="565920115">
    <w:abstractNumId w:val="74"/>
  </w:num>
  <w:num w:numId="41" w16cid:durableId="1096828844">
    <w:abstractNumId w:val="20"/>
  </w:num>
  <w:num w:numId="42" w16cid:durableId="1826241707">
    <w:abstractNumId w:val="2"/>
  </w:num>
  <w:num w:numId="43" w16cid:durableId="285815700">
    <w:abstractNumId w:val="84"/>
  </w:num>
  <w:num w:numId="44" w16cid:durableId="144586129">
    <w:abstractNumId w:val="3"/>
  </w:num>
  <w:num w:numId="45" w16cid:durableId="352073458">
    <w:abstractNumId w:val="91"/>
  </w:num>
  <w:num w:numId="46" w16cid:durableId="1370226949">
    <w:abstractNumId w:val="43"/>
  </w:num>
  <w:num w:numId="47" w16cid:durableId="2119829399">
    <w:abstractNumId w:val="66"/>
  </w:num>
  <w:num w:numId="48" w16cid:durableId="1999191961">
    <w:abstractNumId w:val="6"/>
  </w:num>
  <w:num w:numId="49" w16cid:durableId="2039232469">
    <w:abstractNumId w:val="8"/>
  </w:num>
  <w:num w:numId="50" w16cid:durableId="1606184346">
    <w:abstractNumId w:val="75"/>
  </w:num>
  <w:num w:numId="51" w16cid:durableId="791747282">
    <w:abstractNumId w:val="77"/>
  </w:num>
  <w:num w:numId="52" w16cid:durableId="555437624">
    <w:abstractNumId w:val="87"/>
  </w:num>
  <w:num w:numId="53" w16cid:durableId="220287125">
    <w:abstractNumId w:val="57"/>
  </w:num>
  <w:num w:numId="54" w16cid:durableId="1992785556">
    <w:abstractNumId w:val="12"/>
  </w:num>
  <w:num w:numId="55" w16cid:durableId="287712138">
    <w:abstractNumId w:val="60"/>
  </w:num>
  <w:num w:numId="56" w16cid:durableId="492256011">
    <w:abstractNumId w:val="33"/>
  </w:num>
  <w:num w:numId="57" w16cid:durableId="1624119752">
    <w:abstractNumId w:val="80"/>
  </w:num>
  <w:num w:numId="58" w16cid:durableId="334651214">
    <w:abstractNumId w:val="11"/>
  </w:num>
  <w:num w:numId="59" w16cid:durableId="13770504">
    <w:abstractNumId w:val="59"/>
  </w:num>
  <w:num w:numId="60" w16cid:durableId="1521046814">
    <w:abstractNumId w:val="17"/>
  </w:num>
  <w:num w:numId="61" w16cid:durableId="1000079405">
    <w:abstractNumId w:val="5"/>
  </w:num>
  <w:num w:numId="62" w16cid:durableId="1343357586">
    <w:abstractNumId w:val="50"/>
  </w:num>
  <w:num w:numId="63" w16cid:durableId="2117864955">
    <w:abstractNumId w:val="82"/>
  </w:num>
  <w:num w:numId="64" w16cid:durableId="1223324662">
    <w:abstractNumId w:val="29"/>
  </w:num>
  <w:num w:numId="65" w16cid:durableId="1204054431">
    <w:abstractNumId w:val="44"/>
  </w:num>
  <w:num w:numId="66" w16cid:durableId="380982902">
    <w:abstractNumId w:val="31"/>
  </w:num>
  <w:num w:numId="67" w16cid:durableId="1484274607">
    <w:abstractNumId w:val="92"/>
  </w:num>
  <w:num w:numId="68" w16cid:durableId="645474502">
    <w:abstractNumId w:val="36"/>
  </w:num>
  <w:num w:numId="69" w16cid:durableId="1358652461">
    <w:abstractNumId w:val="96"/>
  </w:num>
  <w:num w:numId="70" w16cid:durableId="387724057">
    <w:abstractNumId w:val="40"/>
  </w:num>
  <w:num w:numId="71" w16cid:durableId="1948731068">
    <w:abstractNumId w:val="49"/>
  </w:num>
  <w:num w:numId="72" w16cid:durableId="346057360">
    <w:abstractNumId w:val="16"/>
  </w:num>
  <w:num w:numId="73" w16cid:durableId="410086617">
    <w:abstractNumId w:val="27"/>
  </w:num>
  <w:num w:numId="74" w16cid:durableId="2061828113">
    <w:abstractNumId w:val="94"/>
  </w:num>
  <w:num w:numId="75" w16cid:durableId="473302443">
    <w:abstractNumId w:val="68"/>
  </w:num>
  <w:num w:numId="76" w16cid:durableId="744567831">
    <w:abstractNumId w:val="54"/>
  </w:num>
  <w:num w:numId="77" w16cid:durableId="228075640">
    <w:abstractNumId w:val="38"/>
  </w:num>
  <w:num w:numId="78" w16cid:durableId="916935457">
    <w:abstractNumId w:val="24"/>
  </w:num>
  <w:num w:numId="79" w16cid:durableId="183328773">
    <w:abstractNumId w:val="69"/>
  </w:num>
  <w:num w:numId="80" w16cid:durableId="901982885">
    <w:abstractNumId w:val="67"/>
  </w:num>
  <w:num w:numId="81" w16cid:durableId="1580021956">
    <w:abstractNumId w:val="26"/>
  </w:num>
  <w:num w:numId="82" w16cid:durableId="2037078014">
    <w:abstractNumId w:val="47"/>
  </w:num>
  <w:num w:numId="83" w16cid:durableId="898370210">
    <w:abstractNumId w:val="53"/>
  </w:num>
  <w:num w:numId="84" w16cid:durableId="925961506">
    <w:abstractNumId w:val="52"/>
  </w:num>
  <w:num w:numId="85" w16cid:durableId="1278217348">
    <w:abstractNumId w:val="28"/>
  </w:num>
  <w:num w:numId="86" w16cid:durableId="2105570165">
    <w:abstractNumId w:val="30"/>
  </w:num>
  <w:num w:numId="87" w16cid:durableId="1401758261">
    <w:abstractNumId w:val="32"/>
  </w:num>
  <w:num w:numId="88" w16cid:durableId="1940915482">
    <w:abstractNumId w:val="81"/>
  </w:num>
  <w:num w:numId="89" w16cid:durableId="1139690633">
    <w:abstractNumId w:val="95"/>
  </w:num>
  <w:num w:numId="90" w16cid:durableId="241717837">
    <w:abstractNumId w:val="23"/>
  </w:num>
  <w:num w:numId="91" w16cid:durableId="216357084">
    <w:abstractNumId w:val="35"/>
  </w:num>
  <w:num w:numId="92" w16cid:durableId="679741640">
    <w:abstractNumId w:val="37"/>
  </w:num>
  <w:num w:numId="93" w16cid:durableId="865676016">
    <w:abstractNumId w:val="51"/>
  </w:num>
  <w:num w:numId="94" w16cid:durableId="2146968221">
    <w:abstractNumId w:val="85"/>
  </w:num>
  <w:num w:numId="95" w16cid:durableId="1318463432">
    <w:abstractNumId w:val="46"/>
  </w:num>
  <w:num w:numId="96" w16cid:durableId="2123766563">
    <w:abstractNumId w:val="48"/>
  </w:num>
  <w:num w:numId="97" w16cid:durableId="1877572732">
    <w:abstractNumId w:val="2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01B"/>
    <w:rsid w:val="00004C9C"/>
    <w:rsid w:val="00005AEC"/>
    <w:rsid w:val="00006516"/>
    <w:rsid w:val="000065BA"/>
    <w:rsid w:val="000066ED"/>
    <w:rsid w:val="0001238F"/>
    <w:rsid w:val="0001376A"/>
    <w:rsid w:val="00016042"/>
    <w:rsid w:val="000164AA"/>
    <w:rsid w:val="00020F70"/>
    <w:rsid w:val="00022604"/>
    <w:rsid w:val="00023C41"/>
    <w:rsid w:val="00024BD3"/>
    <w:rsid w:val="00025803"/>
    <w:rsid w:val="0003029D"/>
    <w:rsid w:val="0003088C"/>
    <w:rsid w:val="000330DC"/>
    <w:rsid w:val="00034009"/>
    <w:rsid w:val="00034CA8"/>
    <w:rsid w:val="000434E4"/>
    <w:rsid w:val="0004396F"/>
    <w:rsid w:val="000451CA"/>
    <w:rsid w:val="00046B21"/>
    <w:rsid w:val="00052054"/>
    <w:rsid w:val="0005206B"/>
    <w:rsid w:val="0005433A"/>
    <w:rsid w:val="00054827"/>
    <w:rsid w:val="00056C02"/>
    <w:rsid w:val="000637DB"/>
    <w:rsid w:val="000659C3"/>
    <w:rsid w:val="00067280"/>
    <w:rsid w:val="000753D6"/>
    <w:rsid w:val="00076223"/>
    <w:rsid w:val="00086EFC"/>
    <w:rsid w:val="000905D5"/>
    <w:rsid w:val="0009320D"/>
    <w:rsid w:val="000A1CCD"/>
    <w:rsid w:val="000A1CD8"/>
    <w:rsid w:val="000A2770"/>
    <w:rsid w:val="000A410D"/>
    <w:rsid w:val="000B195B"/>
    <w:rsid w:val="000B6D94"/>
    <w:rsid w:val="000B75A6"/>
    <w:rsid w:val="000C071D"/>
    <w:rsid w:val="000C4310"/>
    <w:rsid w:val="000C4F78"/>
    <w:rsid w:val="000C7237"/>
    <w:rsid w:val="000D2FF6"/>
    <w:rsid w:val="000E0DD0"/>
    <w:rsid w:val="000E12A5"/>
    <w:rsid w:val="000E1535"/>
    <w:rsid w:val="000E7711"/>
    <w:rsid w:val="000F0ABD"/>
    <w:rsid w:val="000F0E44"/>
    <w:rsid w:val="000F4579"/>
    <w:rsid w:val="001033BF"/>
    <w:rsid w:val="0011183D"/>
    <w:rsid w:val="00111E4B"/>
    <w:rsid w:val="0011344D"/>
    <w:rsid w:val="00113CED"/>
    <w:rsid w:val="001145C8"/>
    <w:rsid w:val="00116620"/>
    <w:rsid w:val="001227C1"/>
    <w:rsid w:val="00124153"/>
    <w:rsid w:val="001248E8"/>
    <w:rsid w:val="00127F8B"/>
    <w:rsid w:val="001300E2"/>
    <w:rsid w:val="001314ED"/>
    <w:rsid w:val="0013205B"/>
    <w:rsid w:val="001340A0"/>
    <w:rsid w:val="0013479F"/>
    <w:rsid w:val="001353AE"/>
    <w:rsid w:val="00136672"/>
    <w:rsid w:val="00136968"/>
    <w:rsid w:val="00137213"/>
    <w:rsid w:val="0014122B"/>
    <w:rsid w:val="001425BE"/>
    <w:rsid w:val="00142D3F"/>
    <w:rsid w:val="00150096"/>
    <w:rsid w:val="00151523"/>
    <w:rsid w:val="0015233B"/>
    <w:rsid w:val="00157A94"/>
    <w:rsid w:val="00157CC9"/>
    <w:rsid w:val="001600DF"/>
    <w:rsid w:val="001606BF"/>
    <w:rsid w:val="001712FD"/>
    <w:rsid w:val="001726D4"/>
    <w:rsid w:val="001740DD"/>
    <w:rsid w:val="00177AC6"/>
    <w:rsid w:val="00177F0B"/>
    <w:rsid w:val="0018312C"/>
    <w:rsid w:val="0018585B"/>
    <w:rsid w:val="0018599F"/>
    <w:rsid w:val="0019225C"/>
    <w:rsid w:val="00192F19"/>
    <w:rsid w:val="001959A3"/>
    <w:rsid w:val="001A5EA2"/>
    <w:rsid w:val="001B036A"/>
    <w:rsid w:val="001B2284"/>
    <w:rsid w:val="001B2B7B"/>
    <w:rsid w:val="001B640D"/>
    <w:rsid w:val="001C038A"/>
    <w:rsid w:val="001C3F1E"/>
    <w:rsid w:val="001C4AB5"/>
    <w:rsid w:val="001C6AC3"/>
    <w:rsid w:val="001C7172"/>
    <w:rsid w:val="001D10EC"/>
    <w:rsid w:val="001D11BD"/>
    <w:rsid w:val="001D14F9"/>
    <w:rsid w:val="001D5C70"/>
    <w:rsid w:val="001D5C80"/>
    <w:rsid w:val="001D6E52"/>
    <w:rsid w:val="001D755F"/>
    <w:rsid w:val="001E172B"/>
    <w:rsid w:val="001E4390"/>
    <w:rsid w:val="001F0F39"/>
    <w:rsid w:val="001F1227"/>
    <w:rsid w:val="001F1568"/>
    <w:rsid w:val="001F355D"/>
    <w:rsid w:val="001F3BC8"/>
    <w:rsid w:val="001F5EEC"/>
    <w:rsid w:val="001F7626"/>
    <w:rsid w:val="002005F4"/>
    <w:rsid w:val="002011F3"/>
    <w:rsid w:val="00210770"/>
    <w:rsid w:val="00213074"/>
    <w:rsid w:val="00215058"/>
    <w:rsid w:val="002174CC"/>
    <w:rsid w:val="00224CD2"/>
    <w:rsid w:val="00227E86"/>
    <w:rsid w:val="00230C82"/>
    <w:rsid w:val="002374BF"/>
    <w:rsid w:val="00240552"/>
    <w:rsid w:val="0024158F"/>
    <w:rsid w:val="00241F83"/>
    <w:rsid w:val="00243BC5"/>
    <w:rsid w:val="00243CCF"/>
    <w:rsid w:val="002447AF"/>
    <w:rsid w:val="00250A84"/>
    <w:rsid w:val="00250F10"/>
    <w:rsid w:val="00251167"/>
    <w:rsid w:val="002558EF"/>
    <w:rsid w:val="002676B5"/>
    <w:rsid w:val="002739E8"/>
    <w:rsid w:val="00274BA8"/>
    <w:rsid w:val="00277B58"/>
    <w:rsid w:val="00280431"/>
    <w:rsid w:val="002832F6"/>
    <w:rsid w:val="00285151"/>
    <w:rsid w:val="00286165"/>
    <w:rsid w:val="002944F3"/>
    <w:rsid w:val="002945FC"/>
    <w:rsid w:val="00294D54"/>
    <w:rsid w:val="00295949"/>
    <w:rsid w:val="002A60BA"/>
    <w:rsid w:val="002B139B"/>
    <w:rsid w:val="002B214D"/>
    <w:rsid w:val="002B43A4"/>
    <w:rsid w:val="002C08D6"/>
    <w:rsid w:val="002C2DFA"/>
    <w:rsid w:val="002C50EA"/>
    <w:rsid w:val="002C5282"/>
    <w:rsid w:val="002C541E"/>
    <w:rsid w:val="002C6152"/>
    <w:rsid w:val="002D0AA6"/>
    <w:rsid w:val="002D38FC"/>
    <w:rsid w:val="002D4EFB"/>
    <w:rsid w:val="002D549D"/>
    <w:rsid w:val="002D551C"/>
    <w:rsid w:val="002D6AE4"/>
    <w:rsid w:val="002D6B65"/>
    <w:rsid w:val="002E0BDB"/>
    <w:rsid w:val="002E2ECC"/>
    <w:rsid w:val="002E4127"/>
    <w:rsid w:val="002E4544"/>
    <w:rsid w:val="002E5556"/>
    <w:rsid w:val="002F00F9"/>
    <w:rsid w:val="002F308A"/>
    <w:rsid w:val="002F5C38"/>
    <w:rsid w:val="002F6464"/>
    <w:rsid w:val="002F668E"/>
    <w:rsid w:val="00304A5D"/>
    <w:rsid w:val="003071C5"/>
    <w:rsid w:val="00316C13"/>
    <w:rsid w:val="00323111"/>
    <w:rsid w:val="00323CE3"/>
    <w:rsid w:val="00331659"/>
    <w:rsid w:val="00333F40"/>
    <w:rsid w:val="00334D63"/>
    <w:rsid w:val="00340114"/>
    <w:rsid w:val="00340287"/>
    <w:rsid w:val="00344AC5"/>
    <w:rsid w:val="00346635"/>
    <w:rsid w:val="003466C8"/>
    <w:rsid w:val="00353FC6"/>
    <w:rsid w:val="003568DD"/>
    <w:rsid w:val="00362689"/>
    <w:rsid w:val="00366A7A"/>
    <w:rsid w:val="0036706C"/>
    <w:rsid w:val="00367857"/>
    <w:rsid w:val="003708BD"/>
    <w:rsid w:val="00381927"/>
    <w:rsid w:val="00382170"/>
    <w:rsid w:val="003827C7"/>
    <w:rsid w:val="00384761"/>
    <w:rsid w:val="003900EC"/>
    <w:rsid w:val="00393359"/>
    <w:rsid w:val="003949B7"/>
    <w:rsid w:val="00394AB9"/>
    <w:rsid w:val="00397256"/>
    <w:rsid w:val="00397BD1"/>
    <w:rsid w:val="003A0949"/>
    <w:rsid w:val="003A1D6C"/>
    <w:rsid w:val="003A4195"/>
    <w:rsid w:val="003A59A6"/>
    <w:rsid w:val="003A7F40"/>
    <w:rsid w:val="003B1B42"/>
    <w:rsid w:val="003B3D23"/>
    <w:rsid w:val="003B4510"/>
    <w:rsid w:val="003B7094"/>
    <w:rsid w:val="003C223F"/>
    <w:rsid w:val="003C36CE"/>
    <w:rsid w:val="003C65CF"/>
    <w:rsid w:val="003C71EB"/>
    <w:rsid w:val="003C761B"/>
    <w:rsid w:val="003D0D44"/>
    <w:rsid w:val="003D158B"/>
    <w:rsid w:val="003D7DF9"/>
    <w:rsid w:val="003E117A"/>
    <w:rsid w:val="003E2201"/>
    <w:rsid w:val="003E3A6E"/>
    <w:rsid w:val="003E3D61"/>
    <w:rsid w:val="003E4710"/>
    <w:rsid w:val="003E6C17"/>
    <w:rsid w:val="003F15DF"/>
    <w:rsid w:val="003F25A2"/>
    <w:rsid w:val="00401D9D"/>
    <w:rsid w:val="00401E1A"/>
    <w:rsid w:val="00405BC2"/>
    <w:rsid w:val="00411A03"/>
    <w:rsid w:val="004134C6"/>
    <w:rsid w:val="0041404E"/>
    <w:rsid w:val="00415A69"/>
    <w:rsid w:val="00420D35"/>
    <w:rsid w:val="00423215"/>
    <w:rsid w:val="00425CB5"/>
    <w:rsid w:val="00427CC6"/>
    <w:rsid w:val="00427F01"/>
    <w:rsid w:val="00431E50"/>
    <w:rsid w:val="00435429"/>
    <w:rsid w:val="00437A23"/>
    <w:rsid w:val="00440324"/>
    <w:rsid w:val="004427B8"/>
    <w:rsid w:val="00443E87"/>
    <w:rsid w:val="00454635"/>
    <w:rsid w:val="00456371"/>
    <w:rsid w:val="00457292"/>
    <w:rsid w:val="004579F5"/>
    <w:rsid w:val="00461BD2"/>
    <w:rsid w:val="00467669"/>
    <w:rsid w:val="00470D48"/>
    <w:rsid w:val="00473AF2"/>
    <w:rsid w:val="0047576F"/>
    <w:rsid w:val="00475E1D"/>
    <w:rsid w:val="00480475"/>
    <w:rsid w:val="00480E02"/>
    <w:rsid w:val="00481021"/>
    <w:rsid w:val="004859DB"/>
    <w:rsid w:val="00487AC7"/>
    <w:rsid w:val="004927A5"/>
    <w:rsid w:val="0049644B"/>
    <w:rsid w:val="00496D12"/>
    <w:rsid w:val="004A68B7"/>
    <w:rsid w:val="004A7FF8"/>
    <w:rsid w:val="004B0C9E"/>
    <w:rsid w:val="004B6356"/>
    <w:rsid w:val="004B7279"/>
    <w:rsid w:val="004C040E"/>
    <w:rsid w:val="004C06CB"/>
    <w:rsid w:val="004E1FF9"/>
    <w:rsid w:val="004E4068"/>
    <w:rsid w:val="004E55F6"/>
    <w:rsid w:val="004E7444"/>
    <w:rsid w:val="004F41F2"/>
    <w:rsid w:val="004F43A7"/>
    <w:rsid w:val="004F4EA6"/>
    <w:rsid w:val="004F59AB"/>
    <w:rsid w:val="004F7714"/>
    <w:rsid w:val="004F7CA7"/>
    <w:rsid w:val="005035FA"/>
    <w:rsid w:val="005065D1"/>
    <w:rsid w:val="0051221C"/>
    <w:rsid w:val="00515B9D"/>
    <w:rsid w:val="00516D8B"/>
    <w:rsid w:val="005173AA"/>
    <w:rsid w:val="0052349A"/>
    <w:rsid w:val="00524CE2"/>
    <w:rsid w:val="0053632C"/>
    <w:rsid w:val="0054281B"/>
    <w:rsid w:val="00547F57"/>
    <w:rsid w:val="00561D94"/>
    <w:rsid w:val="00564548"/>
    <w:rsid w:val="0056471E"/>
    <w:rsid w:val="005657BC"/>
    <w:rsid w:val="00566425"/>
    <w:rsid w:val="00567EB4"/>
    <w:rsid w:val="005743C2"/>
    <w:rsid w:val="00577C00"/>
    <w:rsid w:val="00581973"/>
    <w:rsid w:val="00581B72"/>
    <w:rsid w:val="00581C7B"/>
    <w:rsid w:val="00581D1E"/>
    <w:rsid w:val="00583B6F"/>
    <w:rsid w:val="00590D15"/>
    <w:rsid w:val="005A06FD"/>
    <w:rsid w:val="005A0E6B"/>
    <w:rsid w:val="005B0736"/>
    <w:rsid w:val="005B0ECE"/>
    <w:rsid w:val="005B398E"/>
    <w:rsid w:val="005B6645"/>
    <w:rsid w:val="005C2033"/>
    <w:rsid w:val="005C241E"/>
    <w:rsid w:val="005C6231"/>
    <w:rsid w:val="005D155F"/>
    <w:rsid w:val="005D3BAF"/>
    <w:rsid w:val="005D53FB"/>
    <w:rsid w:val="005D73B2"/>
    <w:rsid w:val="005E00F9"/>
    <w:rsid w:val="005E03F6"/>
    <w:rsid w:val="005E0DC4"/>
    <w:rsid w:val="005E42E4"/>
    <w:rsid w:val="005E4AD9"/>
    <w:rsid w:val="005E5A50"/>
    <w:rsid w:val="005E7CC2"/>
    <w:rsid w:val="005F41D1"/>
    <w:rsid w:val="005F4AA5"/>
    <w:rsid w:val="005F7672"/>
    <w:rsid w:val="005F7C2C"/>
    <w:rsid w:val="00600A92"/>
    <w:rsid w:val="00600C92"/>
    <w:rsid w:val="00601C52"/>
    <w:rsid w:val="00604BD4"/>
    <w:rsid w:val="006124D4"/>
    <w:rsid w:val="0062029B"/>
    <w:rsid w:val="00620F4E"/>
    <w:rsid w:val="0062209B"/>
    <w:rsid w:val="006230CC"/>
    <w:rsid w:val="006270E2"/>
    <w:rsid w:val="006301F2"/>
    <w:rsid w:val="006314BF"/>
    <w:rsid w:val="00632972"/>
    <w:rsid w:val="006337D0"/>
    <w:rsid w:val="00634F4D"/>
    <w:rsid w:val="00637038"/>
    <w:rsid w:val="00637192"/>
    <w:rsid w:val="006402D3"/>
    <w:rsid w:val="00640CA6"/>
    <w:rsid w:val="00644720"/>
    <w:rsid w:val="00646695"/>
    <w:rsid w:val="0065000B"/>
    <w:rsid w:val="006558B2"/>
    <w:rsid w:val="00660DA8"/>
    <w:rsid w:val="00662C1C"/>
    <w:rsid w:val="0066353D"/>
    <w:rsid w:val="00667FF7"/>
    <w:rsid w:val="0067219E"/>
    <w:rsid w:val="00677D25"/>
    <w:rsid w:val="00685446"/>
    <w:rsid w:val="006855A4"/>
    <w:rsid w:val="0069537A"/>
    <w:rsid w:val="00695B29"/>
    <w:rsid w:val="006A077A"/>
    <w:rsid w:val="006A19DE"/>
    <w:rsid w:val="006B0709"/>
    <w:rsid w:val="006B2BCD"/>
    <w:rsid w:val="006B48F2"/>
    <w:rsid w:val="006B6B1B"/>
    <w:rsid w:val="006C1B58"/>
    <w:rsid w:val="006C2645"/>
    <w:rsid w:val="006C3852"/>
    <w:rsid w:val="006C5E31"/>
    <w:rsid w:val="006D22E8"/>
    <w:rsid w:val="006D2A5B"/>
    <w:rsid w:val="006E1419"/>
    <w:rsid w:val="006E157D"/>
    <w:rsid w:val="006E2C1E"/>
    <w:rsid w:val="006E52D9"/>
    <w:rsid w:val="006E7BDA"/>
    <w:rsid w:val="00700D3E"/>
    <w:rsid w:val="007037EC"/>
    <w:rsid w:val="007073F8"/>
    <w:rsid w:val="007140C2"/>
    <w:rsid w:val="0071440A"/>
    <w:rsid w:val="00722385"/>
    <w:rsid w:val="00724371"/>
    <w:rsid w:val="0072637F"/>
    <w:rsid w:val="00730905"/>
    <w:rsid w:val="007339BB"/>
    <w:rsid w:val="00735BA9"/>
    <w:rsid w:val="00736573"/>
    <w:rsid w:val="00737850"/>
    <w:rsid w:val="007410A9"/>
    <w:rsid w:val="0074170E"/>
    <w:rsid w:val="007422EA"/>
    <w:rsid w:val="00742379"/>
    <w:rsid w:val="00742D28"/>
    <w:rsid w:val="00743581"/>
    <w:rsid w:val="00744AED"/>
    <w:rsid w:val="00745CE8"/>
    <w:rsid w:val="007542C8"/>
    <w:rsid w:val="007547FE"/>
    <w:rsid w:val="00755A5A"/>
    <w:rsid w:val="0075647F"/>
    <w:rsid w:val="00763262"/>
    <w:rsid w:val="00770547"/>
    <w:rsid w:val="00770939"/>
    <w:rsid w:val="00772D75"/>
    <w:rsid w:val="00775581"/>
    <w:rsid w:val="0077568D"/>
    <w:rsid w:val="00777596"/>
    <w:rsid w:val="00785F4B"/>
    <w:rsid w:val="00791B66"/>
    <w:rsid w:val="00792527"/>
    <w:rsid w:val="00793D0E"/>
    <w:rsid w:val="00794F2C"/>
    <w:rsid w:val="007A1C24"/>
    <w:rsid w:val="007A25EF"/>
    <w:rsid w:val="007A7328"/>
    <w:rsid w:val="007B08CA"/>
    <w:rsid w:val="007B0DDA"/>
    <w:rsid w:val="007B4415"/>
    <w:rsid w:val="007B6B8A"/>
    <w:rsid w:val="007B716C"/>
    <w:rsid w:val="007C112E"/>
    <w:rsid w:val="007C3403"/>
    <w:rsid w:val="007C3FFA"/>
    <w:rsid w:val="007C7424"/>
    <w:rsid w:val="007C79F1"/>
    <w:rsid w:val="007D06E5"/>
    <w:rsid w:val="007D098A"/>
    <w:rsid w:val="007D2317"/>
    <w:rsid w:val="007D5D3C"/>
    <w:rsid w:val="007E0698"/>
    <w:rsid w:val="007F4224"/>
    <w:rsid w:val="007F63D7"/>
    <w:rsid w:val="0080124A"/>
    <w:rsid w:val="008040FF"/>
    <w:rsid w:val="0081415F"/>
    <w:rsid w:val="00815544"/>
    <w:rsid w:val="00816504"/>
    <w:rsid w:val="00817547"/>
    <w:rsid w:val="0081767D"/>
    <w:rsid w:val="0082047D"/>
    <w:rsid w:val="008210C1"/>
    <w:rsid w:val="00822129"/>
    <w:rsid w:val="00824F40"/>
    <w:rsid w:val="00826706"/>
    <w:rsid w:val="008342D2"/>
    <w:rsid w:val="0083780B"/>
    <w:rsid w:val="008418A6"/>
    <w:rsid w:val="00842CB6"/>
    <w:rsid w:val="008437B5"/>
    <w:rsid w:val="00843B2B"/>
    <w:rsid w:val="00853221"/>
    <w:rsid w:val="008570CA"/>
    <w:rsid w:val="008606BD"/>
    <w:rsid w:val="00865A71"/>
    <w:rsid w:val="00866696"/>
    <w:rsid w:val="0087087E"/>
    <w:rsid w:val="008710F3"/>
    <w:rsid w:val="0087271C"/>
    <w:rsid w:val="0087372B"/>
    <w:rsid w:val="00875D39"/>
    <w:rsid w:val="00881135"/>
    <w:rsid w:val="00882750"/>
    <w:rsid w:val="00882B1C"/>
    <w:rsid w:val="00887AEE"/>
    <w:rsid w:val="0089183B"/>
    <w:rsid w:val="00892758"/>
    <w:rsid w:val="00893E06"/>
    <w:rsid w:val="00895CA1"/>
    <w:rsid w:val="00895F30"/>
    <w:rsid w:val="00896903"/>
    <w:rsid w:val="008971B1"/>
    <w:rsid w:val="008A07A9"/>
    <w:rsid w:val="008A085B"/>
    <w:rsid w:val="008A1924"/>
    <w:rsid w:val="008A285B"/>
    <w:rsid w:val="008A6978"/>
    <w:rsid w:val="008B1078"/>
    <w:rsid w:val="008B12E5"/>
    <w:rsid w:val="008B2053"/>
    <w:rsid w:val="008B2A6A"/>
    <w:rsid w:val="008B2C51"/>
    <w:rsid w:val="008B3BA3"/>
    <w:rsid w:val="008B498C"/>
    <w:rsid w:val="008B7421"/>
    <w:rsid w:val="008C38BB"/>
    <w:rsid w:val="008C4870"/>
    <w:rsid w:val="008D48B5"/>
    <w:rsid w:val="008D6C8D"/>
    <w:rsid w:val="008D7202"/>
    <w:rsid w:val="008E03CB"/>
    <w:rsid w:val="008E353D"/>
    <w:rsid w:val="008E3C00"/>
    <w:rsid w:val="00900C69"/>
    <w:rsid w:val="00900D9E"/>
    <w:rsid w:val="00907530"/>
    <w:rsid w:val="0091154C"/>
    <w:rsid w:val="00911B6B"/>
    <w:rsid w:val="00914EE6"/>
    <w:rsid w:val="0091651D"/>
    <w:rsid w:val="009238F2"/>
    <w:rsid w:val="00925CE0"/>
    <w:rsid w:val="00925EAD"/>
    <w:rsid w:val="0093001B"/>
    <w:rsid w:val="0093199E"/>
    <w:rsid w:val="00932026"/>
    <w:rsid w:val="009348F1"/>
    <w:rsid w:val="00942090"/>
    <w:rsid w:val="00945473"/>
    <w:rsid w:val="00946658"/>
    <w:rsid w:val="0095100A"/>
    <w:rsid w:val="00951E56"/>
    <w:rsid w:val="00952BB9"/>
    <w:rsid w:val="00955F71"/>
    <w:rsid w:val="00963B3D"/>
    <w:rsid w:val="009643C3"/>
    <w:rsid w:val="0096447F"/>
    <w:rsid w:val="00966C1B"/>
    <w:rsid w:val="00967DD2"/>
    <w:rsid w:val="00971DBD"/>
    <w:rsid w:val="0097295A"/>
    <w:rsid w:val="00973BA5"/>
    <w:rsid w:val="0097536E"/>
    <w:rsid w:val="00981CAD"/>
    <w:rsid w:val="00982574"/>
    <w:rsid w:val="009839B6"/>
    <w:rsid w:val="00984178"/>
    <w:rsid w:val="0099790F"/>
    <w:rsid w:val="009A7358"/>
    <w:rsid w:val="009A7958"/>
    <w:rsid w:val="009B626A"/>
    <w:rsid w:val="009C37EF"/>
    <w:rsid w:val="009C45A4"/>
    <w:rsid w:val="009C5F13"/>
    <w:rsid w:val="009C7241"/>
    <w:rsid w:val="009C784D"/>
    <w:rsid w:val="009D0874"/>
    <w:rsid w:val="009D1C4B"/>
    <w:rsid w:val="009D290C"/>
    <w:rsid w:val="009D2A72"/>
    <w:rsid w:val="009D2C2B"/>
    <w:rsid w:val="009D5D0F"/>
    <w:rsid w:val="009E5A25"/>
    <w:rsid w:val="009F03DC"/>
    <w:rsid w:val="009F1622"/>
    <w:rsid w:val="009F2130"/>
    <w:rsid w:val="009F2AD2"/>
    <w:rsid w:val="009F5F5C"/>
    <w:rsid w:val="009F6EE2"/>
    <w:rsid w:val="00A01B2A"/>
    <w:rsid w:val="00A0377C"/>
    <w:rsid w:val="00A105CD"/>
    <w:rsid w:val="00A11186"/>
    <w:rsid w:val="00A11C28"/>
    <w:rsid w:val="00A14E05"/>
    <w:rsid w:val="00A15042"/>
    <w:rsid w:val="00A15D7E"/>
    <w:rsid w:val="00A166D3"/>
    <w:rsid w:val="00A20BFD"/>
    <w:rsid w:val="00A2234E"/>
    <w:rsid w:val="00A268BF"/>
    <w:rsid w:val="00A33769"/>
    <w:rsid w:val="00A35790"/>
    <w:rsid w:val="00A358A4"/>
    <w:rsid w:val="00A37797"/>
    <w:rsid w:val="00A40164"/>
    <w:rsid w:val="00A412C8"/>
    <w:rsid w:val="00A435C1"/>
    <w:rsid w:val="00A4586E"/>
    <w:rsid w:val="00A47C17"/>
    <w:rsid w:val="00A53015"/>
    <w:rsid w:val="00A54E56"/>
    <w:rsid w:val="00A54F04"/>
    <w:rsid w:val="00A57095"/>
    <w:rsid w:val="00A63F29"/>
    <w:rsid w:val="00A6670F"/>
    <w:rsid w:val="00A70298"/>
    <w:rsid w:val="00A7287C"/>
    <w:rsid w:val="00A819EF"/>
    <w:rsid w:val="00A83818"/>
    <w:rsid w:val="00A861AF"/>
    <w:rsid w:val="00A939AD"/>
    <w:rsid w:val="00A96E26"/>
    <w:rsid w:val="00AA1456"/>
    <w:rsid w:val="00AA3919"/>
    <w:rsid w:val="00AA4EA3"/>
    <w:rsid w:val="00AA5AE6"/>
    <w:rsid w:val="00AA5F6E"/>
    <w:rsid w:val="00AB2533"/>
    <w:rsid w:val="00AB3C82"/>
    <w:rsid w:val="00AB4CE7"/>
    <w:rsid w:val="00AB5FC6"/>
    <w:rsid w:val="00AB6588"/>
    <w:rsid w:val="00AC14AF"/>
    <w:rsid w:val="00AC2116"/>
    <w:rsid w:val="00AD105C"/>
    <w:rsid w:val="00AD2869"/>
    <w:rsid w:val="00AD3EA4"/>
    <w:rsid w:val="00AE3E12"/>
    <w:rsid w:val="00AF057A"/>
    <w:rsid w:val="00AF157F"/>
    <w:rsid w:val="00AF1C66"/>
    <w:rsid w:val="00AF5161"/>
    <w:rsid w:val="00AF6E3F"/>
    <w:rsid w:val="00AF7E81"/>
    <w:rsid w:val="00B00867"/>
    <w:rsid w:val="00B034C5"/>
    <w:rsid w:val="00B04334"/>
    <w:rsid w:val="00B0731C"/>
    <w:rsid w:val="00B11106"/>
    <w:rsid w:val="00B127CC"/>
    <w:rsid w:val="00B13DC3"/>
    <w:rsid w:val="00B205A2"/>
    <w:rsid w:val="00B25774"/>
    <w:rsid w:val="00B27B78"/>
    <w:rsid w:val="00B30087"/>
    <w:rsid w:val="00B31655"/>
    <w:rsid w:val="00B326FF"/>
    <w:rsid w:val="00B36298"/>
    <w:rsid w:val="00B36B9C"/>
    <w:rsid w:val="00B41F7F"/>
    <w:rsid w:val="00B53018"/>
    <w:rsid w:val="00B616BD"/>
    <w:rsid w:val="00B655FE"/>
    <w:rsid w:val="00B6659E"/>
    <w:rsid w:val="00B70C3B"/>
    <w:rsid w:val="00B714E7"/>
    <w:rsid w:val="00B726F4"/>
    <w:rsid w:val="00B776C1"/>
    <w:rsid w:val="00B77C32"/>
    <w:rsid w:val="00B81DF6"/>
    <w:rsid w:val="00B82C0D"/>
    <w:rsid w:val="00B84D74"/>
    <w:rsid w:val="00B85B18"/>
    <w:rsid w:val="00B87D68"/>
    <w:rsid w:val="00B903F5"/>
    <w:rsid w:val="00B9397B"/>
    <w:rsid w:val="00B95755"/>
    <w:rsid w:val="00BA1C08"/>
    <w:rsid w:val="00BA2185"/>
    <w:rsid w:val="00BA3739"/>
    <w:rsid w:val="00BA3AD8"/>
    <w:rsid w:val="00BB1435"/>
    <w:rsid w:val="00BB2057"/>
    <w:rsid w:val="00BB214B"/>
    <w:rsid w:val="00BB5CFD"/>
    <w:rsid w:val="00BC5EC7"/>
    <w:rsid w:val="00BC6086"/>
    <w:rsid w:val="00BC796D"/>
    <w:rsid w:val="00BD33DC"/>
    <w:rsid w:val="00BD4B48"/>
    <w:rsid w:val="00BE2AE3"/>
    <w:rsid w:val="00BE5965"/>
    <w:rsid w:val="00BF5D02"/>
    <w:rsid w:val="00BF633E"/>
    <w:rsid w:val="00BF6596"/>
    <w:rsid w:val="00C00E6F"/>
    <w:rsid w:val="00C03A23"/>
    <w:rsid w:val="00C06F7F"/>
    <w:rsid w:val="00C2117D"/>
    <w:rsid w:val="00C245DB"/>
    <w:rsid w:val="00C24E5D"/>
    <w:rsid w:val="00C255AF"/>
    <w:rsid w:val="00C2634F"/>
    <w:rsid w:val="00C3064D"/>
    <w:rsid w:val="00C34A91"/>
    <w:rsid w:val="00C355F9"/>
    <w:rsid w:val="00C35B42"/>
    <w:rsid w:val="00C37E02"/>
    <w:rsid w:val="00C40F2C"/>
    <w:rsid w:val="00C445FD"/>
    <w:rsid w:val="00C51483"/>
    <w:rsid w:val="00C55F67"/>
    <w:rsid w:val="00C63CEA"/>
    <w:rsid w:val="00C66646"/>
    <w:rsid w:val="00C72383"/>
    <w:rsid w:val="00C725D5"/>
    <w:rsid w:val="00C81B1E"/>
    <w:rsid w:val="00C85E78"/>
    <w:rsid w:val="00C87571"/>
    <w:rsid w:val="00C900E6"/>
    <w:rsid w:val="00C93463"/>
    <w:rsid w:val="00C9347A"/>
    <w:rsid w:val="00C93E84"/>
    <w:rsid w:val="00C93F28"/>
    <w:rsid w:val="00C970E1"/>
    <w:rsid w:val="00CA48E0"/>
    <w:rsid w:val="00CA50B4"/>
    <w:rsid w:val="00CB0A39"/>
    <w:rsid w:val="00CB199B"/>
    <w:rsid w:val="00CB25AF"/>
    <w:rsid w:val="00CC0062"/>
    <w:rsid w:val="00CC07ED"/>
    <w:rsid w:val="00CC545D"/>
    <w:rsid w:val="00CC69D9"/>
    <w:rsid w:val="00CD0FAD"/>
    <w:rsid w:val="00CD1977"/>
    <w:rsid w:val="00CD2747"/>
    <w:rsid w:val="00CD3692"/>
    <w:rsid w:val="00CD3706"/>
    <w:rsid w:val="00CE09B7"/>
    <w:rsid w:val="00CE630C"/>
    <w:rsid w:val="00CF0EB4"/>
    <w:rsid w:val="00CF1861"/>
    <w:rsid w:val="00CF322C"/>
    <w:rsid w:val="00CF69F0"/>
    <w:rsid w:val="00CF759F"/>
    <w:rsid w:val="00D03C41"/>
    <w:rsid w:val="00D04F17"/>
    <w:rsid w:val="00D1088A"/>
    <w:rsid w:val="00D134E3"/>
    <w:rsid w:val="00D152F4"/>
    <w:rsid w:val="00D15E74"/>
    <w:rsid w:val="00D166A9"/>
    <w:rsid w:val="00D16C4A"/>
    <w:rsid w:val="00D2201E"/>
    <w:rsid w:val="00D300E4"/>
    <w:rsid w:val="00D3025D"/>
    <w:rsid w:val="00D31F14"/>
    <w:rsid w:val="00D34D10"/>
    <w:rsid w:val="00D354C7"/>
    <w:rsid w:val="00D4485B"/>
    <w:rsid w:val="00D500C3"/>
    <w:rsid w:val="00D51EF3"/>
    <w:rsid w:val="00D56581"/>
    <w:rsid w:val="00D62A61"/>
    <w:rsid w:val="00D63109"/>
    <w:rsid w:val="00D63AE8"/>
    <w:rsid w:val="00D65F38"/>
    <w:rsid w:val="00D726ED"/>
    <w:rsid w:val="00D7559B"/>
    <w:rsid w:val="00D75D85"/>
    <w:rsid w:val="00D76AF4"/>
    <w:rsid w:val="00D774BD"/>
    <w:rsid w:val="00D82727"/>
    <w:rsid w:val="00D82D71"/>
    <w:rsid w:val="00D961EF"/>
    <w:rsid w:val="00D975A0"/>
    <w:rsid w:val="00DA4A7F"/>
    <w:rsid w:val="00DA5F00"/>
    <w:rsid w:val="00DB1781"/>
    <w:rsid w:val="00DB226B"/>
    <w:rsid w:val="00DB28DE"/>
    <w:rsid w:val="00DB395C"/>
    <w:rsid w:val="00DB5A8D"/>
    <w:rsid w:val="00DB5AFC"/>
    <w:rsid w:val="00DC022E"/>
    <w:rsid w:val="00DC1CBB"/>
    <w:rsid w:val="00DC5033"/>
    <w:rsid w:val="00DC6C23"/>
    <w:rsid w:val="00DC7E4A"/>
    <w:rsid w:val="00DD10E0"/>
    <w:rsid w:val="00DD19CC"/>
    <w:rsid w:val="00DD58A9"/>
    <w:rsid w:val="00DD610A"/>
    <w:rsid w:val="00DE0009"/>
    <w:rsid w:val="00DE06C1"/>
    <w:rsid w:val="00DE087A"/>
    <w:rsid w:val="00DE61BB"/>
    <w:rsid w:val="00DF2C2C"/>
    <w:rsid w:val="00DF4093"/>
    <w:rsid w:val="00E0025E"/>
    <w:rsid w:val="00E00FD1"/>
    <w:rsid w:val="00E0162F"/>
    <w:rsid w:val="00E03E84"/>
    <w:rsid w:val="00E05A2B"/>
    <w:rsid w:val="00E070A8"/>
    <w:rsid w:val="00E11375"/>
    <w:rsid w:val="00E20390"/>
    <w:rsid w:val="00E20D7E"/>
    <w:rsid w:val="00E2104B"/>
    <w:rsid w:val="00E2304A"/>
    <w:rsid w:val="00E24227"/>
    <w:rsid w:val="00E320BC"/>
    <w:rsid w:val="00E320ED"/>
    <w:rsid w:val="00E34DC0"/>
    <w:rsid w:val="00E351EF"/>
    <w:rsid w:val="00E35A3E"/>
    <w:rsid w:val="00E36145"/>
    <w:rsid w:val="00E37E0C"/>
    <w:rsid w:val="00E47671"/>
    <w:rsid w:val="00E50959"/>
    <w:rsid w:val="00E55D00"/>
    <w:rsid w:val="00E61217"/>
    <w:rsid w:val="00E642C6"/>
    <w:rsid w:val="00E64EDB"/>
    <w:rsid w:val="00E657DB"/>
    <w:rsid w:val="00E75066"/>
    <w:rsid w:val="00E75388"/>
    <w:rsid w:val="00E76F93"/>
    <w:rsid w:val="00E800E1"/>
    <w:rsid w:val="00E81E5B"/>
    <w:rsid w:val="00E84FB0"/>
    <w:rsid w:val="00E86410"/>
    <w:rsid w:val="00E86E61"/>
    <w:rsid w:val="00E91587"/>
    <w:rsid w:val="00E92C61"/>
    <w:rsid w:val="00E930D1"/>
    <w:rsid w:val="00E94DD2"/>
    <w:rsid w:val="00E97A34"/>
    <w:rsid w:val="00E97D8C"/>
    <w:rsid w:val="00EA47C3"/>
    <w:rsid w:val="00EA4D65"/>
    <w:rsid w:val="00EB6CFE"/>
    <w:rsid w:val="00EC0403"/>
    <w:rsid w:val="00EC1331"/>
    <w:rsid w:val="00EC3C93"/>
    <w:rsid w:val="00EC5635"/>
    <w:rsid w:val="00EC773B"/>
    <w:rsid w:val="00ED0F92"/>
    <w:rsid w:val="00ED1ADD"/>
    <w:rsid w:val="00ED2585"/>
    <w:rsid w:val="00ED302F"/>
    <w:rsid w:val="00ED4FC3"/>
    <w:rsid w:val="00EE7BC3"/>
    <w:rsid w:val="00EF13D8"/>
    <w:rsid w:val="00EF172F"/>
    <w:rsid w:val="00EF5EA1"/>
    <w:rsid w:val="00EF6D07"/>
    <w:rsid w:val="00F01684"/>
    <w:rsid w:val="00F030F9"/>
    <w:rsid w:val="00F045A2"/>
    <w:rsid w:val="00F0693C"/>
    <w:rsid w:val="00F06E17"/>
    <w:rsid w:val="00F13887"/>
    <w:rsid w:val="00F13F5D"/>
    <w:rsid w:val="00F209A9"/>
    <w:rsid w:val="00F250FB"/>
    <w:rsid w:val="00F25264"/>
    <w:rsid w:val="00F260A5"/>
    <w:rsid w:val="00F26BFD"/>
    <w:rsid w:val="00F32B5B"/>
    <w:rsid w:val="00F340BD"/>
    <w:rsid w:val="00F3600E"/>
    <w:rsid w:val="00F3736B"/>
    <w:rsid w:val="00F40999"/>
    <w:rsid w:val="00F40CB1"/>
    <w:rsid w:val="00F410A3"/>
    <w:rsid w:val="00F4212B"/>
    <w:rsid w:val="00F44B83"/>
    <w:rsid w:val="00F4651F"/>
    <w:rsid w:val="00F538B7"/>
    <w:rsid w:val="00F55943"/>
    <w:rsid w:val="00F564D8"/>
    <w:rsid w:val="00F66D44"/>
    <w:rsid w:val="00F70415"/>
    <w:rsid w:val="00F70797"/>
    <w:rsid w:val="00F70A21"/>
    <w:rsid w:val="00F744DE"/>
    <w:rsid w:val="00F82C1F"/>
    <w:rsid w:val="00F83913"/>
    <w:rsid w:val="00F861B9"/>
    <w:rsid w:val="00F8751A"/>
    <w:rsid w:val="00F87D07"/>
    <w:rsid w:val="00F904E1"/>
    <w:rsid w:val="00F953EE"/>
    <w:rsid w:val="00F95CEC"/>
    <w:rsid w:val="00F978B7"/>
    <w:rsid w:val="00FA227C"/>
    <w:rsid w:val="00FA29F0"/>
    <w:rsid w:val="00FA2B0D"/>
    <w:rsid w:val="00FB1D36"/>
    <w:rsid w:val="00FB205F"/>
    <w:rsid w:val="00FB7D6E"/>
    <w:rsid w:val="00FC22BC"/>
    <w:rsid w:val="00FC2FD3"/>
    <w:rsid w:val="00FC3966"/>
    <w:rsid w:val="00FC6E11"/>
    <w:rsid w:val="00FD2C9B"/>
    <w:rsid w:val="00FE4E3A"/>
    <w:rsid w:val="00FE4F3D"/>
    <w:rsid w:val="00FE617F"/>
    <w:rsid w:val="00FF083F"/>
    <w:rsid w:val="00FF2502"/>
    <w:rsid w:val="00FF3F08"/>
    <w:rsid w:val="00FF5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address"/>
  <w:smartTagType w:namespaceuri="urn:schemas-microsoft-com:office:smarttags" w:name="Street"/>
  <w:shapeDefaults>
    <o:shapedefaults v:ext="edit" spidmax="2050">
      <o:colormru v:ext="edit" colors="#ddd"/>
    </o:shapedefaults>
    <o:shapelayout v:ext="edit">
      <o:idmap v:ext="edit" data="2"/>
    </o:shapelayout>
  </w:shapeDefaults>
  <w:decimalSymbol w:val="."/>
  <w:listSeparator w:val=","/>
  <w14:docId w14:val="509D505C"/>
  <w15:docId w15:val="{08B03285-87B8-41B1-9879-F160E7B7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6CFE"/>
    <w:rPr>
      <w:sz w:val="24"/>
    </w:r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link w:val="Heading2Char"/>
    <w:qFormat/>
    <w:pPr>
      <w:keepNext/>
      <w:numPr>
        <w:ilvl w:val="1"/>
        <w:numId w:val="1"/>
      </w:numPr>
      <w:spacing w:before="240" w:after="60"/>
      <w:outlineLvl w:val="1"/>
    </w:pPr>
    <w:rPr>
      <w:rFonts w:ascii="Arial" w:hAnsi="Arial"/>
      <w:b/>
      <w:i/>
    </w:rPr>
  </w:style>
  <w:style w:type="paragraph" w:styleId="Heading3">
    <w:name w:val="heading 3"/>
    <w:basedOn w:val="Normal"/>
    <w:next w:val="Normal"/>
    <w:qFormat/>
    <w:pPr>
      <w:keepNext/>
      <w:numPr>
        <w:ilvl w:val="2"/>
        <w:numId w:val="1"/>
      </w:numPr>
      <w:spacing w:before="240" w:after="60"/>
      <w:outlineLvl w:val="2"/>
    </w:pPr>
    <w:rPr>
      <w:rFonts w:ascii="Arial" w:hAnsi="Arial"/>
    </w:rPr>
  </w:style>
  <w:style w:type="paragraph" w:styleId="Heading4">
    <w:name w:val="heading 4"/>
    <w:basedOn w:val="Normal"/>
    <w:next w:val="Normal"/>
    <w:qFormat/>
    <w:pPr>
      <w:keepNext/>
      <w:numPr>
        <w:ilvl w:val="3"/>
        <w:numId w:val="1"/>
      </w:numPr>
      <w:spacing w:before="240" w:after="60"/>
      <w:outlineLvl w:val="3"/>
    </w:pPr>
    <w:rPr>
      <w:rFonts w:ascii="Arial" w:hAnsi="Arial"/>
      <w:b/>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rPr>
  </w:style>
  <w:style w:type="paragraph" w:styleId="BodyText">
    <w:name w:val="Body Text"/>
    <w:basedOn w:val="Normal"/>
    <w:link w:val="BodyTextChar"/>
    <w:pPr>
      <w:jc w:val="both"/>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customStyle="1" w:styleId="Level1">
    <w:name w:val="Level 1"/>
    <w:basedOn w:val="Normal"/>
    <w:pPr>
      <w:widowControl w:val="0"/>
      <w:numPr>
        <w:numId w:val="2"/>
      </w:numPr>
      <w:ind w:left="1440" w:hanging="720"/>
      <w:outlineLvl w:val="0"/>
    </w:pPr>
    <w:rPr>
      <w:snapToGrid w:val="0"/>
    </w:rPr>
  </w:style>
  <w:style w:type="paragraph" w:styleId="Subtitle">
    <w:name w:val="Subtitle"/>
    <w:basedOn w:val="Normal"/>
    <w:qFormat/>
    <w:pPr>
      <w:jc w:val="center"/>
    </w:pPr>
    <w:rPr>
      <w:b/>
      <w:sz w:val="28"/>
    </w:rPr>
  </w:style>
  <w:style w:type="paragraph" w:styleId="BodyTextIndent">
    <w:name w:val="Body Text Indent"/>
    <w:basedOn w:val="Normal"/>
    <w:pPr>
      <w:ind w:left="720" w:hanging="720"/>
      <w:jc w:val="both"/>
    </w:pPr>
    <w:rPr>
      <w:color w:val="000000"/>
    </w:rPr>
  </w:style>
  <w:style w:type="paragraph" w:customStyle="1" w:styleId="a">
    <w:name w:val="_"/>
    <w:basedOn w:val="Normal"/>
    <w:pPr>
      <w:widowControl w:val="0"/>
      <w:ind w:left="720" w:hanging="720"/>
    </w:pPr>
    <w:rPr>
      <w:rFonts w:ascii="Arial" w:hAnsi="Arial"/>
      <w:snapToGrid w:val="0"/>
    </w:rPr>
  </w:style>
  <w:style w:type="paragraph" w:styleId="BodyTextIndent2">
    <w:name w:val="Body Text Indent 2"/>
    <w:basedOn w:val="Normal"/>
    <w:pPr>
      <w:spacing w:after="120"/>
      <w:ind w:left="720"/>
      <w:jc w:val="both"/>
    </w:pPr>
  </w:style>
  <w:style w:type="paragraph" w:styleId="BlockText">
    <w:name w:val="Block Text"/>
    <w:basedOn w:val="Normal"/>
    <w:pPr>
      <w:spacing w:after="120"/>
      <w:ind w:left="720" w:right="720"/>
      <w:jc w:val="both"/>
    </w:pPr>
    <w:rPr>
      <w:i/>
    </w:rPr>
  </w:style>
  <w:style w:type="paragraph" w:styleId="BodyText2">
    <w:name w:val="Body Text 2"/>
    <w:basedOn w:val="Normal"/>
    <w:pPr>
      <w:spacing w:after="120"/>
      <w:ind w:right="-806"/>
      <w:jc w:val="both"/>
    </w:pPr>
  </w:style>
  <w:style w:type="paragraph" w:styleId="BodyText3">
    <w:name w:val="Body Text 3"/>
    <w:basedOn w:val="Normal"/>
    <w:pPr>
      <w:ind w:right="-806"/>
    </w:pPr>
    <w:rPr>
      <w:b/>
      <w:bCs/>
    </w:rPr>
  </w:style>
  <w:style w:type="character" w:styleId="Hyperlink">
    <w:name w:val="Hyperlink"/>
    <w:uiPriority w:val="99"/>
    <w:rPr>
      <w:color w:val="0000FF"/>
      <w:u w:val="single"/>
    </w:rPr>
  </w:style>
  <w:style w:type="paragraph" w:styleId="BodyTextIndent3">
    <w:name w:val="Body Text Indent 3"/>
    <w:basedOn w:val="Normal"/>
    <w:pPr>
      <w:ind w:left="810" w:hanging="810"/>
      <w:jc w:val="both"/>
    </w:pPr>
    <w:rPr>
      <w:b/>
    </w:rPr>
  </w:style>
  <w:style w:type="table" w:styleId="TableGrid">
    <w:name w:val="Table Grid"/>
    <w:basedOn w:val="TableNormal"/>
    <w:rsid w:val="00EF1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OHeaderTitle">
    <w:name w:val="PCO Header Title"/>
    <w:basedOn w:val="Header"/>
    <w:autoRedefine/>
    <w:rsid w:val="002B43A4"/>
    <w:pPr>
      <w:tabs>
        <w:tab w:val="clear" w:pos="8640"/>
        <w:tab w:val="left" w:pos="284"/>
        <w:tab w:val="left" w:pos="9090"/>
        <w:tab w:val="right" w:pos="9360"/>
      </w:tabs>
      <w:ind w:right="30"/>
      <w:jc w:val="right"/>
    </w:pPr>
    <w:rPr>
      <w:b/>
      <w:bCs/>
      <w:sz w:val="20"/>
      <w:lang w:val="en-GB"/>
    </w:rPr>
  </w:style>
  <w:style w:type="numbering" w:customStyle="1" w:styleId="LPMIBulletList">
    <w:name w:val="LPMI Bullet List"/>
    <w:basedOn w:val="NoList"/>
    <w:rsid w:val="00F55943"/>
    <w:pPr>
      <w:numPr>
        <w:numId w:val="66"/>
      </w:numPr>
    </w:pPr>
  </w:style>
  <w:style w:type="paragraph" w:customStyle="1" w:styleId="LPMIBodyTextIndent2Left025After0pt">
    <w:name w:val="LPMI Body Text Indent 2 + Left:  0.25&quot; After:  0 pt"/>
    <w:basedOn w:val="BodyTextIndent2"/>
    <w:rsid w:val="00F55943"/>
    <w:pPr>
      <w:spacing w:after="0"/>
      <w:ind w:left="360"/>
    </w:pPr>
  </w:style>
  <w:style w:type="paragraph" w:customStyle="1" w:styleId="LPMIBodyTextIndex2">
    <w:name w:val="LPMI Body Text Index 2"/>
    <w:basedOn w:val="BodyTextIndent2"/>
    <w:rsid w:val="00F55943"/>
    <w:pPr>
      <w:spacing w:after="0"/>
      <w:ind w:left="360"/>
    </w:pPr>
  </w:style>
  <w:style w:type="paragraph" w:customStyle="1" w:styleId="LPMIBodyTextLevel2">
    <w:name w:val="LPMI Body Text Level 2"/>
    <w:next w:val="Normal"/>
    <w:autoRedefine/>
    <w:rsid w:val="00F55943"/>
    <w:pPr>
      <w:tabs>
        <w:tab w:val="left" w:pos="720"/>
        <w:tab w:val="left" w:pos="1440"/>
        <w:tab w:val="left" w:pos="2160"/>
        <w:tab w:val="left" w:pos="2880"/>
      </w:tabs>
      <w:spacing w:after="240"/>
      <w:ind w:leftChars="150" w:left="360"/>
      <w:jc w:val="both"/>
    </w:pPr>
    <w:rPr>
      <w:b/>
      <w:kern w:val="24"/>
      <w:sz w:val="24"/>
    </w:rPr>
  </w:style>
  <w:style w:type="paragraph" w:customStyle="1" w:styleId="LPMIBulletList1">
    <w:name w:val="LPMI Bullet List 1"/>
    <w:basedOn w:val="PCOBulletList"/>
    <w:autoRedefine/>
    <w:rsid w:val="00F55943"/>
    <w:pPr>
      <w:numPr>
        <w:numId w:val="0"/>
      </w:numPr>
    </w:pPr>
  </w:style>
  <w:style w:type="paragraph" w:customStyle="1" w:styleId="LPMIHeadingLevel1">
    <w:name w:val="LPMI Heading Level 1"/>
    <w:basedOn w:val="PCOHeadingLevel1"/>
    <w:rsid w:val="00F55943"/>
  </w:style>
  <w:style w:type="paragraph" w:customStyle="1" w:styleId="LPMIHeadingLevel12">
    <w:name w:val="LPMI Heading Level 1 2"/>
    <w:basedOn w:val="PCOHeadingLevel1"/>
    <w:autoRedefine/>
    <w:rsid w:val="00F55943"/>
  </w:style>
  <w:style w:type="paragraph" w:customStyle="1" w:styleId="LPMIProcedureSubtitle">
    <w:name w:val="LPMI Procedure Subtitle"/>
    <w:next w:val="Normal"/>
    <w:autoRedefine/>
    <w:rsid w:val="00F55943"/>
    <w:pPr>
      <w:tabs>
        <w:tab w:val="left" w:pos="4320"/>
      </w:tabs>
      <w:spacing w:before="360" w:after="360"/>
      <w:ind w:right="43"/>
      <w:jc w:val="center"/>
    </w:pPr>
    <w:rPr>
      <w:rFonts w:ascii="Tahoma" w:hAnsi="Tahoma"/>
      <w:b/>
      <w:sz w:val="48"/>
    </w:rPr>
  </w:style>
  <w:style w:type="paragraph" w:customStyle="1" w:styleId="LPMIProcedureTitle">
    <w:name w:val="LPMI Procedure Title"/>
    <w:next w:val="LPMIProcedureSubtitle"/>
    <w:autoRedefine/>
    <w:rsid w:val="00F55943"/>
    <w:pPr>
      <w:spacing w:after="360"/>
      <w:jc w:val="center"/>
    </w:pPr>
    <w:rPr>
      <w:rFonts w:ascii="Tahoma" w:hAnsi="Tahoma"/>
      <w:b/>
      <w:color w:val="4D4D4D"/>
      <w:sz w:val="72"/>
    </w:rPr>
  </w:style>
  <w:style w:type="paragraph" w:customStyle="1" w:styleId="LPMISectionTitle">
    <w:name w:val="LPMI Section Title"/>
    <w:next w:val="Normal"/>
    <w:autoRedefine/>
    <w:rsid w:val="00F55943"/>
    <w:pPr>
      <w:spacing w:after="240"/>
    </w:pPr>
    <w:rPr>
      <w:rFonts w:ascii="Tahoma" w:hAnsi="Tahoma"/>
      <w:b/>
      <w:color w:val="808080"/>
      <w:kern w:val="28"/>
      <w:sz w:val="40"/>
    </w:rPr>
  </w:style>
  <w:style w:type="paragraph" w:customStyle="1" w:styleId="LPMITableBody">
    <w:name w:val="LPMI Table Body"/>
    <w:autoRedefine/>
    <w:rsid w:val="00F55943"/>
  </w:style>
  <w:style w:type="paragraph" w:customStyle="1" w:styleId="LPMITableHeaders">
    <w:name w:val="LPMI Table Headers"/>
    <w:next w:val="LPMITableBody"/>
    <w:autoRedefine/>
    <w:rsid w:val="00F55943"/>
    <w:pPr>
      <w:jc w:val="center"/>
    </w:pPr>
    <w:rPr>
      <w:rFonts w:ascii="Arial" w:hAnsi="Arial"/>
      <w:b/>
      <w:sz w:val="24"/>
    </w:rPr>
  </w:style>
  <w:style w:type="paragraph" w:customStyle="1" w:styleId="PCOBulletList">
    <w:name w:val="PCO Bullet List"/>
    <w:autoRedefine/>
    <w:rsid w:val="00F55943"/>
    <w:pPr>
      <w:numPr>
        <w:numId w:val="67"/>
      </w:numPr>
      <w:outlineLvl w:val="1"/>
    </w:pPr>
    <w:rPr>
      <w:kern w:val="24"/>
      <w:sz w:val="24"/>
    </w:rPr>
  </w:style>
  <w:style w:type="paragraph" w:customStyle="1" w:styleId="PCOHeadingLevel1">
    <w:name w:val="PCO Heading Level 1"/>
    <w:next w:val="Normal"/>
    <w:autoRedefine/>
    <w:rsid w:val="00F55943"/>
    <w:pPr>
      <w:spacing w:after="120"/>
      <w:ind w:rightChars="100" w:right="240"/>
      <w:outlineLvl w:val="0"/>
    </w:pPr>
    <w:rPr>
      <w:b/>
      <w:sz w:val="28"/>
    </w:rPr>
  </w:style>
  <w:style w:type="paragraph" w:customStyle="1" w:styleId="StyleLPMIBulletList14ptBold">
    <w:name w:val="Style LPMI Bullet List + 14 pt Bold"/>
    <w:basedOn w:val="PCOBulletList"/>
    <w:autoRedefine/>
    <w:rsid w:val="00F55943"/>
    <w:pPr>
      <w:numPr>
        <w:numId w:val="0"/>
      </w:numPr>
    </w:pPr>
    <w:rPr>
      <w:b/>
      <w:bCs/>
      <w:sz w:val="28"/>
    </w:rPr>
  </w:style>
  <w:style w:type="paragraph" w:customStyle="1" w:styleId="StyleLPMIBulletList14ptBoldLeft075Firstline0">
    <w:name w:val="Style LPMI Bullet List + 14 pt Bold Left:  0.75&quot; First line:  0&quot;"/>
    <w:basedOn w:val="PCOBulletList"/>
    <w:rsid w:val="00F55943"/>
    <w:pPr>
      <w:numPr>
        <w:numId w:val="0"/>
      </w:numPr>
    </w:pPr>
    <w:rPr>
      <w:b/>
      <w:bCs/>
      <w:sz w:val="28"/>
    </w:rPr>
  </w:style>
  <w:style w:type="paragraph" w:customStyle="1" w:styleId="StyleLPMIBulletListItalic">
    <w:name w:val="Style LPMI Bullet List + Italic"/>
    <w:basedOn w:val="PCOBulletList"/>
    <w:rsid w:val="00F55943"/>
    <w:pPr>
      <w:numPr>
        <w:numId w:val="0"/>
      </w:numPr>
    </w:pPr>
    <w:rPr>
      <w:i/>
      <w:iCs/>
    </w:rPr>
  </w:style>
  <w:style w:type="paragraph" w:customStyle="1" w:styleId="StyleLPMIBulletListLeft075Firstline0">
    <w:name w:val="Style LPMI Bullet List + Left:  0.75&quot; First line:  0&quot;"/>
    <w:basedOn w:val="PCOBulletList"/>
    <w:rsid w:val="00F55943"/>
    <w:pPr>
      <w:numPr>
        <w:numId w:val="0"/>
      </w:numPr>
    </w:pPr>
  </w:style>
  <w:style w:type="paragraph" w:styleId="TOC1">
    <w:name w:val="toc 1"/>
    <w:basedOn w:val="Normal"/>
    <w:next w:val="Normal"/>
    <w:autoRedefine/>
    <w:uiPriority w:val="39"/>
    <w:rsid w:val="00F55943"/>
    <w:pPr>
      <w:tabs>
        <w:tab w:val="left" w:pos="440"/>
        <w:tab w:val="left" w:pos="720"/>
        <w:tab w:val="left" w:pos="8640"/>
        <w:tab w:val="right" w:pos="9072"/>
      </w:tabs>
      <w:spacing w:before="240" w:after="120"/>
      <w:ind w:right="2880"/>
    </w:pPr>
    <w:rPr>
      <w:rFonts w:ascii="Tahoma" w:hAnsi="Tahoma"/>
      <w:b/>
      <w:noProof/>
      <w:szCs w:val="28"/>
    </w:rPr>
  </w:style>
  <w:style w:type="paragraph" w:styleId="TOC2">
    <w:name w:val="toc 2"/>
    <w:basedOn w:val="Normal"/>
    <w:next w:val="Normal"/>
    <w:autoRedefine/>
    <w:uiPriority w:val="39"/>
    <w:rsid w:val="00F55943"/>
    <w:pPr>
      <w:ind w:left="240"/>
    </w:pPr>
    <w:rPr>
      <w:szCs w:val="24"/>
    </w:rPr>
  </w:style>
  <w:style w:type="paragraph" w:styleId="TOC3">
    <w:name w:val="toc 3"/>
    <w:basedOn w:val="Normal"/>
    <w:next w:val="Normal"/>
    <w:autoRedefine/>
    <w:uiPriority w:val="39"/>
    <w:rsid w:val="00F55943"/>
    <w:pPr>
      <w:ind w:left="480"/>
    </w:pPr>
    <w:rPr>
      <w:szCs w:val="24"/>
    </w:rPr>
  </w:style>
  <w:style w:type="paragraph" w:customStyle="1" w:styleId="LPMIFooterHeading">
    <w:name w:val="LPMI Footer Heading"/>
    <w:basedOn w:val="Header"/>
    <w:next w:val="LPMIFooterText"/>
    <w:autoRedefine/>
    <w:rsid w:val="00F55943"/>
    <w:pPr>
      <w:tabs>
        <w:tab w:val="left" w:pos="284"/>
      </w:tabs>
      <w:jc w:val="center"/>
    </w:pPr>
    <w:rPr>
      <w:b/>
      <w:bCs/>
      <w:sz w:val="20"/>
      <w:lang w:val="en-GB"/>
    </w:rPr>
  </w:style>
  <w:style w:type="paragraph" w:customStyle="1" w:styleId="LPMIFooterText">
    <w:name w:val="LPMI Footer Text"/>
    <w:basedOn w:val="Header"/>
    <w:autoRedefine/>
    <w:rsid w:val="00F55943"/>
    <w:pPr>
      <w:tabs>
        <w:tab w:val="left" w:pos="284"/>
      </w:tabs>
    </w:pPr>
    <w:rPr>
      <w:noProof/>
      <w:sz w:val="16"/>
      <w:lang w:val="en-GB"/>
    </w:rPr>
  </w:style>
  <w:style w:type="paragraph" w:customStyle="1" w:styleId="LPMIFooterTitleText">
    <w:name w:val="LPMI Footer Title Text"/>
    <w:basedOn w:val="Header"/>
    <w:next w:val="LPMIFooterText"/>
    <w:autoRedefine/>
    <w:rsid w:val="00F55943"/>
    <w:pPr>
      <w:tabs>
        <w:tab w:val="left" w:pos="284"/>
      </w:tabs>
      <w:jc w:val="right"/>
    </w:pPr>
    <w:rPr>
      <w:b/>
      <w:bCs/>
      <w:sz w:val="16"/>
      <w:lang w:val="en-GB"/>
    </w:rPr>
  </w:style>
  <w:style w:type="paragraph" w:customStyle="1" w:styleId="LPMIHeaderTitle">
    <w:name w:val="LPMI Header Title"/>
    <w:basedOn w:val="Header"/>
    <w:autoRedefine/>
    <w:rsid w:val="00F55943"/>
    <w:pPr>
      <w:tabs>
        <w:tab w:val="clear" w:pos="8640"/>
        <w:tab w:val="left" w:pos="284"/>
        <w:tab w:val="left" w:pos="9090"/>
        <w:tab w:val="right" w:pos="9360"/>
      </w:tabs>
      <w:ind w:right="30"/>
      <w:jc w:val="right"/>
    </w:pPr>
    <w:rPr>
      <w:b/>
      <w:bCs/>
      <w:sz w:val="28"/>
      <w:lang w:val="en-GB"/>
    </w:rPr>
  </w:style>
  <w:style w:type="paragraph" w:styleId="BalloonText">
    <w:name w:val="Balloon Text"/>
    <w:basedOn w:val="Normal"/>
    <w:semiHidden/>
    <w:rsid w:val="00F55943"/>
    <w:rPr>
      <w:rFonts w:ascii="Tahoma" w:hAnsi="Tahoma" w:cs="Tahoma"/>
      <w:sz w:val="16"/>
      <w:szCs w:val="16"/>
    </w:rPr>
  </w:style>
  <w:style w:type="character" w:styleId="FollowedHyperlink">
    <w:name w:val="FollowedHyperlink"/>
    <w:rsid w:val="00AB5FC6"/>
    <w:rPr>
      <w:color w:val="800080"/>
      <w:u w:val="single"/>
    </w:rPr>
  </w:style>
  <w:style w:type="character" w:styleId="CommentReference">
    <w:name w:val="annotation reference"/>
    <w:semiHidden/>
    <w:rsid w:val="001E172B"/>
    <w:rPr>
      <w:sz w:val="16"/>
      <w:szCs w:val="16"/>
    </w:rPr>
  </w:style>
  <w:style w:type="paragraph" w:styleId="CommentText">
    <w:name w:val="annotation text"/>
    <w:basedOn w:val="Normal"/>
    <w:semiHidden/>
    <w:rsid w:val="001E172B"/>
    <w:rPr>
      <w:sz w:val="20"/>
    </w:rPr>
  </w:style>
  <w:style w:type="paragraph" w:styleId="CommentSubject">
    <w:name w:val="annotation subject"/>
    <w:basedOn w:val="CommentText"/>
    <w:next w:val="CommentText"/>
    <w:semiHidden/>
    <w:rsid w:val="001E172B"/>
    <w:rPr>
      <w:b/>
      <w:bCs/>
    </w:rPr>
  </w:style>
  <w:style w:type="paragraph" w:styleId="NormalWeb">
    <w:name w:val="Normal (Web)"/>
    <w:basedOn w:val="Normal"/>
    <w:rsid w:val="00116620"/>
    <w:pPr>
      <w:spacing w:before="100" w:beforeAutospacing="1" w:after="100" w:afterAutospacing="1"/>
    </w:pPr>
    <w:rPr>
      <w:color w:val="003300"/>
      <w:szCs w:val="24"/>
    </w:rPr>
  </w:style>
  <w:style w:type="paragraph" w:styleId="DocumentMap">
    <w:name w:val="Document Map"/>
    <w:basedOn w:val="Normal"/>
    <w:semiHidden/>
    <w:rsid w:val="00423215"/>
    <w:pPr>
      <w:shd w:val="clear" w:color="auto" w:fill="000080"/>
    </w:pPr>
    <w:rPr>
      <w:rFonts w:ascii="Tahoma" w:hAnsi="Tahoma" w:cs="Tahoma"/>
      <w:sz w:val="20"/>
    </w:rPr>
  </w:style>
  <w:style w:type="character" w:customStyle="1" w:styleId="FooterChar">
    <w:name w:val="Footer Char"/>
    <w:link w:val="Footer"/>
    <w:uiPriority w:val="99"/>
    <w:rsid w:val="00E97A34"/>
    <w:rPr>
      <w:sz w:val="24"/>
    </w:rPr>
  </w:style>
  <w:style w:type="character" w:customStyle="1" w:styleId="TitleChar">
    <w:name w:val="Title Char"/>
    <w:link w:val="Title"/>
    <w:rsid w:val="008710F3"/>
    <w:rPr>
      <w:b/>
      <w:sz w:val="28"/>
    </w:rPr>
  </w:style>
  <w:style w:type="character" w:customStyle="1" w:styleId="BodyTextChar">
    <w:name w:val="Body Text Char"/>
    <w:link w:val="BodyText"/>
    <w:rsid w:val="00632972"/>
    <w:rPr>
      <w:sz w:val="24"/>
    </w:rPr>
  </w:style>
  <w:style w:type="paragraph" w:styleId="NoSpacing">
    <w:name w:val="No Spacing"/>
    <w:uiPriority w:val="1"/>
    <w:qFormat/>
    <w:rsid w:val="00660DA8"/>
    <w:rPr>
      <w:rFonts w:ascii="Calibri" w:eastAsia="Calibri" w:hAnsi="Calibri"/>
      <w:sz w:val="22"/>
      <w:szCs w:val="22"/>
    </w:rPr>
  </w:style>
  <w:style w:type="table" w:styleId="MediumList1">
    <w:name w:val="Medium List 1"/>
    <w:basedOn w:val="TableNormal"/>
    <w:uiPriority w:val="65"/>
    <w:rsid w:val="00581B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HeaderChar">
    <w:name w:val="Header Char"/>
    <w:basedOn w:val="DefaultParagraphFont"/>
    <w:link w:val="Header"/>
    <w:uiPriority w:val="99"/>
    <w:rsid w:val="007F4224"/>
    <w:rPr>
      <w:sz w:val="24"/>
    </w:rPr>
  </w:style>
  <w:style w:type="paragraph" w:styleId="TOCHeading">
    <w:name w:val="TOC Heading"/>
    <w:basedOn w:val="Heading1"/>
    <w:next w:val="Normal"/>
    <w:uiPriority w:val="39"/>
    <w:unhideWhenUsed/>
    <w:qFormat/>
    <w:rsid w:val="008B12E5"/>
    <w:pPr>
      <w:keepLines/>
      <w:numPr>
        <w:numId w:val="0"/>
      </w:numPr>
      <w:spacing w:before="480" w:after="0" w:line="276" w:lineRule="auto"/>
      <w:outlineLvl w:val="9"/>
    </w:pPr>
    <w:rPr>
      <w:rFonts w:asciiTheme="majorHAnsi" w:eastAsiaTheme="majorEastAsia" w:hAnsiTheme="majorHAnsi" w:cstheme="majorBidi"/>
      <w:bCs/>
      <w:color w:val="2E74B5" w:themeColor="accent1" w:themeShade="BF"/>
      <w:kern w:val="0"/>
      <w:szCs w:val="28"/>
      <w:lang w:eastAsia="ja-JP"/>
    </w:rPr>
  </w:style>
  <w:style w:type="character" w:customStyle="1" w:styleId="Heading2Char">
    <w:name w:val="Heading 2 Char"/>
    <w:basedOn w:val="DefaultParagraphFont"/>
    <w:link w:val="Heading2"/>
    <w:rsid w:val="00A7287C"/>
    <w:rPr>
      <w:rFonts w:ascii="Arial" w:hAnsi="Arial"/>
      <w:b/>
      <w:i/>
      <w:sz w:val="24"/>
    </w:rPr>
  </w:style>
  <w:style w:type="paragraph" w:styleId="ListParagraph">
    <w:name w:val="List Paragraph"/>
    <w:basedOn w:val="Normal"/>
    <w:uiPriority w:val="34"/>
    <w:qFormat/>
    <w:rsid w:val="002832F6"/>
    <w:pPr>
      <w:spacing w:after="200" w:line="276" w:lineRule="auto"/>
      <w:ind w:left="720"/>
      <w:contextualSpacing/>
    </w:pPr>
    <w:rPr>
      <w:rFonts w:ascii="Calibri" w:eastAsia="Calibri" w:hAnsi="Calibri"/>
      <w:sz w:val="22"/>
      <w:szCs w:val="22"/>
    </w:rPr>
  </w:style>
  <w:style w:type="character" w:styleId="UnresolvedMention">
    <w:name w:val="Unresolved Mention"/>
    <w:basedOn w:val="DefaultParagraphFont"/>
    <w:uiPriority w:val="99"/>
    <w:semiHidden/>
    <w:unhideWhenUsed/>
    <w:rsid w:val="002832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321078">
      <w:bodyDiv w:val="1"/>
      <w:marLeft w:val="0"/>
      <w:marRight w:val="0"/>
      <w:marTop w:val="0"/>
      <w:marBottom w:val="0"/>
      <w:divBdr>
        <w:top w:val="none" w:sz="0" w:space="0" w:color="auto"/>
        <w:left w:val="none" w:sz="0" w:space="0" w:color="auto"/>
        <w:bottom w:val="none" w:sz="0" w:space="0" w:color="auto"/>
        <w:right w:val="none" w:sz="0" w:space="0" w:color="auto"/>
      </w:divBdr>
    </w:div>
    <w:div w:id="102066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dosp.org/safe-environment/policy-for-the-protection-of-children-and-vulnerable-adults/" TargetMode="External"/><Relationship Id="rId26" Type="http://schemas.openxmlformats.org/officeDocument/2006/relationships/hyperlink" Target="https://www.flacathconf.org" TargetMode="External"/><Relationship Id="rId39" Type="http://schemas.openxmlformats.org/officeDocument/2006/relationships/theme" Target="theme/theme1.xml"/><Relationship Id="rId21" Type="http://schemas.openxmlformats.org/officeDocument/2006/relationships/hyperlink" Target="mailto:jl@dosp.org" TargetMode="External"/><Relationship Id="rId34" Type="http://schemas.openxmlformats.org/officeDocument/2006/relationships/hyperlink" Target="https://www.usccb.org"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dosp.org" TargetMode="External"/><Relationship Id="rId33" Type="http://schemas.openxmlformats.org/officeDocument/2006/relationships/hyperlink" Target="https://www.vatican.va"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dosp.org/safe-environment/policy-for-the-protection-of-children-and-vulnerable-adults/" TargetMode="External"/><Relationship Id="rId29" Type="http://schemas.openxmlformats.org/officeDocument/2006/relationships/hyperlink" Target="https://www.nce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dpb@dosp.org" TargetMode="External"/><Relationship Id="rId32" Type="http://schemas.openxmlformats.org/officeDocument/2006/relationships/hyperlink" Target="https://liturgy.slu.edu" TargetMode="External"/><Relationship Id="rId37"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dosp.org" TargetMode="External"/><Relationship Id="rId28" Type="http://schemas.openxmlformats.org/officeDocument/2006/relationships/hyperlink" Target="https://www.npm.org" TargetMode="External"/><Relationship Id="rId36"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hyperlink" Target="mailto:jl@dosp.org" TargetMode="External"/><Relationship Id="rId31" Type="http://schemas.openxmlformats.org/officeDocument/2006/relationships/hyperlink" Target="https://www.nfcym.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 Id="rId22" Type="http://schemas.openxmlformats.org/officeDocument/2006/relationships/hyperlink" Target="https://www.dosp.org/lpmi/lpmi-current-year-1-3-info/" TargetMode="External"/><Relationship Id="rId27" Type="http://schemas.openxmlformats.org/officeDocument/2006/relationships/hyperlink" Target="https://www.nalm.org" TargetMode="External"/><Relationship Id="rId30" Type="http://schemas.openxmlformats.org/officeDocument/2006/relationships/hyperlink" Target="https://www.ncclcatholic.org/" TargetMode="External"/><Relationship Id="rId35" Type="http://schemas.openxmlformats.org/officeDocument/2006/relationships/hyperlink" Target="mailto:dpb@dosp.org"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Courageo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ourageous" id="{6D041249-6A91-4888-8B66-583E7C3F41C4}" vid="{DF2BCD3D-A8DA-479F-9F23-55B6FDBF680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3DB30-00CC-40A0-A028-491CA8831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19260</Words>
  <Characters>109787</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Preliminary Draft</vt:lpstr>
    </vt:vector>
  </TitlesOfParts>
  <Company>Diocese of St. Petersburg</Company>
  <LinksUpToDate>false</LinksUpToDate>
  <CharactersWithSpaces>128790</CharactersWithSpaces>
  <SharedDoc>false</SharedDoc>
  <HLinks>
    <vt:vector size="132" baseType="variant">
      <vt:variant>
        <vt:i4>3735565</vt:i4>
      </vt:variant>
      <vt:variant>
        <vt:i4>54</vt:i4>
      </vt:variant>
      <vt:variant>
        <vt:i4>0</vt:i4>
      </vt:variant>
      <vt:variant>
        <vt:i4>5</vt:i4>
      </vt:variant>
      <vt:variant>
        <vt:lpwstr>mailto:jwz@dosp.org</vt:lpwstr>
      </vt:variant>
      <vt:variant>
        <vt:lpwstr/>
      </vt:variant>
      <vt:variant>
        <vt:i4>5701660</vt:i4>
      </vt:variant>
      <vt:variant>
        <vt:i4>51</vt:i4>
      </vt:variant>
      <vt:variant>
        <vt:i4>0</vt:i4>
      </vt:variant>
      <vt:variant>
        <vt:i4>5</vt:i4>
      </vt:variant>
      <vt:variant>
        <vt:lpwstr>http://www.usccb.org/</vt:lpwstr>
      </vt:variant>
      <vt:variant>
        <vt:lpwstr/>
      </vt:variant>
      <vt:variant>
        <vt:i4>8192118</vt:i4>
      </vt:variant>
      <vt:variant>
        <vt:i4>48</vt:i4>
      </vt:variant>
      <vt:variant>
        <vt:i4>0</vt:i4>
      </vt:variant>
      <vt:variant>
        <vt:i4>5</vt:i4>
      </vt:variant>
      <vt:variant>
        <vt:lpwstr>http://www.vatican.va/</vt:lpwstr>
      </vt:variant>
      <vt:variant>
        <vt:lpwstr/>
      </vt:variant>
      <vt:variant>
        <vt:i4>3014778</vt:i4>
      </vt:variant>
      <vt:variant>
        <vt:i4>45</vt:i4>
      </vt:variant>
      <vt:variant>
        <vt:i4>0</vt:i4>
      </vt:variant>
      <vt:variant>
        <vt:i4>5</vt:i4>
      </vt:variant>
      <vt:variant>
        <vt:lpwstr>http://liturgy.slu.edu/</vt:lpwstr>
      </vt:variant>
      <vt:variant>
        <vt:lpwstr/>
      </vt:variant>
      <vt:variant>
        <vt:i4>4390931</vt:i4>
      </vt:variant>
      <vt:variant>
        <vt:i4>42</vt:i4>
      </vt:variant>
      <vt:variant>
        <vt:i4>0</vt:i4>
      </vt:variant>
      <vt:variant>
        <vt:i4>5</vt:i4>
      </vt:variant>
      <vt:variant>
        <vt:lpwstr>http://www.nfcym.org/</vt:lpwstr>
      </vt:variant>
      <vt:variant>
        <vt:lpwstr/>
      </vt:variant>
      <vt:variant>
        <vt:i4>5570647</vt:i4>
      </vt:variant>
      <vt:variant>
        <vt:i4>39</vt:i4>
      </vt:variant>
      <vt:variant>
        <vt:i4>0</vt:i4>
      </vt:variant>
      <vt:variant>
        <vt:i4>5</vt:i4>
      </vt:variant>
      <vt:variant>
        <vt:lpwstr>http://www.nccl.org/</vt:lpwstr>
      </vt:variant>
      <vt:variant>
        <vt:lpwstr/>
      </vt:variant>
      <vt:variant>
        <vt:i4>5439578</vt:i4>
      </vt:variant>
      <vt:variant>
        <vt:i4>36</vt:i4>
      </vt:variant>
      <vt:variant>
        <vt:i4>0</vt:i4>
      </vt:variant>
      <vt:variant>
        <vt:i4>5</vt:i4>
      </vt:variant>
      <vt:variant>
        <vt:lpwstr>http://www.ncea.org/</vt:lpwstr>
      </vt:variant>
      <vt:variant>
        <vt:lpwstr/>
      </vt:variant>
      <vt:variant>
        <vt:i4>2097276</vt:i4>
      </vt:variant>
      <vt:variant>
        <vt:i4>33</vt:i4>
      </vt:variant>
      <vt:variant>
        <vt:i4>0</vt:i4>
      </vt:variant>
      <vt:variant>
        <vt:i4>5</vt:i4>
      </vt:variant>
      <vt:variant>
        <vt:lpwstr>http://www.npm.org/</vt:lpwstr>
      </vt:variant>
      <vt:variant>
        <vt:lpwstr/>
      </vt:variant>
      <vt:variant>
        <vt:i4>5898324</vt:i4>
      </vt:variant>
      <vt:variant>
        <vt:i4>30</vt:i4>
      </vt:variant>
      <vt:variant>
        <vt:i4>0</vt:i4>
      </vt:variant>
      <vt:variant>
        <vt:i4>5</vt:i4>
      </vt:variant>
      <vt:variant>
        <vt:lpwstr>http://www.nalm.org/</vt:lpwstr>
      </vt:variant>
      <vt:variant>
        <vt:lpwstr/>
      </vt:variant>
      <vt:variant>
        <vt:i4>5177373</vt:i4>
      </vt:variant>
      <vt:variant>
        <vt:i4>27</vt:i4>
      </vt:variant>
      <vt:variant>
        <vt:i4>0</vt:i4>
      </vt:variant>
      <vt:variant>
        <vt:i4>5</vt:i4>
      </vt:variant>
      <vt:variant>
        <vt:lpwstr>http://www.nacpa.org/</vt:lpwstr>
      </vt:variant>
      <vt:variant>
        <vt:lpwstr/>
      </vt:variant>
      <vt:variant>
        <vt:i4>1245204</vt:i4>
      </vt:variant>
      <vt:variant>
        <vt:i4>24</vt:i4>
      </vt:variant>
      <vt:variant>
        <vt:i4>0</vt:i4>
      </vt:variant>
      <vt:variant>
        <vt:i4>5</vt:i4>
      </vt:variant>
      <vt:variant>
        <vt:lpwstr>http://naal-lit.org/</vt:lpwstr>
      </vt:variant>
      <vt:variant>
        <vt:lpwstr/>
      </vt:variant>
      <vt:variant>
        <vt:i4>2359418</vt:i4>
      </vt:variant>
      <vt:variant>
        <vt:i4>21</vt:i4>
      </vt:variant>
      <vt:variant>
        <vt:i4>0</vt:i4>
      </vt:variant>
      <vt:variant>
        <vt:i4>5</vt:i4>
      </vt:variant>
      <vt:variant>
        <vt:lpwstr>http://www.flacathconf.org/</vt:lpwstr>
      </vt:variant>
      <vt:variant>
        <vt:lpwstr/>
      </vt:variant>
      <vt:variant>
        <vt:i4>5636170</vt:i4>
      </vt:variant>
      <vt:variant>
        <vt:i4>18</vt:i4>
      </vt:variant>
      <vt:variant>
        <vt:i4>0</vt:i4>
      </vt:variant>
      <vt:variant>
        <vt:i4>5</vt:i4>
      </vt:variant>
      <vt:variant>
        <vt:lpwstr>http://www.lemcertification.org/</vt:lpwstr>
      </vt:variant>
      <vt:variant>
        <vt:lpwstr/>
      </vt:variant>
      <vt:variant>
        <vt:i4>5177415</vt:i4>
      </vt:variant>
      <vt:variant>
        <vt:i4>15</vt:i4>
      </vt:variant>
      <vt:variant>
        <vt:i4>0</vt:i4>
      </vt:variant>
      <vt:variant>
        <vt:i4>5</vt:i4>
      </vt:variant>
      <vt:variant>
        <vt:lpwstr>http://www.dosp.org/</vt:lpwstr>
      </vt:variant>
      <vt:variant>
        <vt:lpwstr/>
      </vt:variant>
      <vt:variant>
        <vt:i4>3735565</vt:i4>
      </vt:variant>
      <vt:variant>
        <vt:i4>12</vt:i4>
      </vt:variant>
      <vt:variant>
        <vt:i4>0</vt:i4>
      </vt:variant>
      <vt:variant>
        <vt:i4>5</vt:i4>
      </vt:variant>
      <vt:variant>
        <vt:lpwstr>mailto:jwz@dosp.org</vt:lpwstr>
      </vt:variant>
      <vt:variant>
        <vt:lpwstr/>
      </vt:variant>
      <vt:variant>
        <vt:i4>3801115</vt:i4>
      </vt:variant>
      <vt:variant>
        <vt:i4>9</vt:i4>
      </vt:variant>
      <vt:variant>
        <vt:i4>0</vt:i4>
      </vt:variant>
      <vt:variant>
        <vt:i4>5</vt:i4>
      </vt:variant>
      <vt:variant>
        <vt:lpwstr>mailto:raa@dosp.org</vt:lpwstr>
      </vt:variant>
      <vt:variant>
        <vt:lpwstr/>
      </vt:variant>
      <vt:variant>
        <vt:i4>3080202</vt:i4>
      </vt:variant>
      <vt:variant>
        <vt:i4>6</vt:i4>
      </vt:variant>
      <vt:variant>
        <vt:i4>0</vt:i4>
      </vt:variant>
      <vt:variant>
        <vt:i4>5</vt:i4>
      </vt:variant>
      <vt:variant>
        <vt:lpwstr>mailto:dpb@dosp.org</vt:lpwstr>
      </vt:variant>
      <vt:variant>
        <vt:lpwstr/>
      </vt:variant>
      <vt:variant>
        <vt:i4>5177415</vt:i4>
      </vt:variant>
      <vt:variant>
        <vt:i4>3</vt:i4>
      </vt:variant>
      <vt:variant>
        <vt:i4>0</vt:i4>
      </vt:variant>
      <vt:variant>
        <vt:i4>5</vt:i4>
      </vt:variant>
      <vt:variant>
        <vt:lpwstr>http://www.dosp.org/</vt:lpwstr>
      </vt:variant>
      <vt:variant>
        <vt:lpwstr/>
      </vt:variant>
      <vt:variant>
        <vt:i4>4587628</vt:i4>
      </vt:variant>
      <vt:variant>
        <vt:i4>0</vt:i4>
      </vt:variant>
      <vt:variant>
        <vt:i4>0</vt:i4>
      </vt:variant>
      <vt:variant>
        <vt:i4>5</vt:i4>
      </vt:variant>
      <vt:variant>
        <vt:lpwstr>http://home.catholicweb.com/dosp_lpmi/index.cfm?reinit=y</vt:lpwstr>
      </vt:variant>
      <vt:variant>
        <vt:lpwstr/>
      </vt:variant>
      <vt:variant>
        <vt:i4>5505126</vt:i4>
      </vt:variant>
      <vt:variant>
        <vt:i4>6</vt:i4>
      </vt:variant>
      <vt:variant>
        <vt:i4>0</vt:i4>
      </vt:variant>
      <vt:variant>
        <vt:i4>5</vt:i4>
      </vt:variant>
      <vt:variant>
        <vt:lpwstr>mailto:ag@dosp.org</vt:lpwstr>
      </vt:variant>
      <vt:variant>
        <vt:lpwstr/>
      </vt:variant>
      <vt:variant>
        <vt:i4>2752523</vt:i4>
      </vt:variant>
      <vt:variant>
        <vt:i4>3</vt:i4>
      </vt:variant>
      <vt:variant>
        <vt:i4>0</vt:i4>
      </vt:variant>
      <vt:variant>
        <vt:i4>5</vt:i4>
      </vt:variant>
      <vt:variant>
        <vt:lpwstr>mailto:MZeitz@ccdosp.org</vt:lpwstr>
      </vt:variant>
      <vt:variant>
        <vt:lpwstr/>
      </vt:variant>
      <vt:variant>
        <vt:i4>7798809</vt:i4>
      </vt:variant>
      <vt:variant>
        <vt:i4>0</vt:i4>
      </vt:variant>
      <vt:variant>
        <vt:i4>0</vt:i4>
      </vt:variant>
      <vt:variant>
        <vt:i4>5</vt:i4>
      </vt:variant>
      <vt:variant>
        <vt:lpwstr>http://home.catholicweb.com/DOSP_SE/index.cfm/NewsItem?ID=202949&amp;From=Home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Draft</dc:title>
  <dc:creator>Carol</dc:creator>
  <cp:lastModifiedBy>Dale Brown</cp:lastModifiedBy>
  <cp:revision>6</cp:revision>
  <cp:lastPrinted>2026-08-06T15:48:00Z</cp:lastPrinted>
  <dcterms:created xsi:type="dcterms:W3CDTF">2026-07-21T23:23:00Z</dcterms:created>
  <dcterms:modified xsi:type="dcterms:W3CDTF">2026-08-06T15:57:00Z</dcterms:modified>
</cp:coreProperties>
</file>