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04037" w14:textId="0994E555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sto MT" w:eastAsiaTheme="majorEastAsia" w:hAnsi="Calisto MT" w:cs="Arial"/>
          <w:b/>
          <w:bCs/>
        </w:rPr>
      </w:pPr>
      <w:bookmarkStart w:id="0" w:name="_Hlk239755531"/>
      <w:r>
        <w:rPr>
          <w:rStyle w:val="Strong"/>
          <w:rFonts w:ascii="Calisto MT" w:eastAsiaTheme="majorEastAsia" w:hAnsi="Calisto MT" w:cs="Arial"/>
        </w:rPr>
        <w:t>November 8</w:t>
      </w:r>
      <w:r w:rsidRPr="00012427">
        <w:rPr>
          <w:rStyle w:val="Strong"/>
          <w:rFonts w:ascii="Calisto MT" w:eastAsiaTheme="majorEastAsia" w:hAnsi="Calisto MT" w:cs="Arial"/>
          <w:vertAlign w:val="superscript"/>
        </w:rPr>
        <w:t>th</w:t>
      </w:r>
      <w:r>
        <w:rPr>
          <w:rStyle w:val="Strong"/>
          <w:rFonts w:ascii="Calisto MT" w:eastAsiaTheme="majorEastAsia" w:hAnsi="Calisto MT" w:cs="Arial"/>
        </w:rPr>
        <w:t xml:space="preserve"> 2026 </w:t>
      </w:r>
      <w:r w:rsidR="00A74383">
        <w:rPr>
          <w:rStyle w:val="Strong"/>
          <w:rFonts w:ascii="Calisto MT" w:eastAsiaTheme="majorEastAsia" w:hAnsi="Calisto MT" w:cs="Arial"/>
        </w:rPr>
        <w:t>(Veterans Day)</w:t>
      </w:r>
    </w:p>
    <w:p w14:paraId="31CC3FD8" w14:textId="1F2E82B5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sto MT" w:hAnsi="Calisto MT" w:cs="Arial"/>
        </w:rPr>
      </w:pPr>
      <w:r>
        <w:rPr>
          <w:rStyle w:val="Strong"/>
          <w:rFonts w:ascii="Calisto MT" w:eastAsiaTheme="majorEastAsia" w:hAnsi="Calisto MT" w:cs="Arial"/>
        </w:rPr>
        <w:t>32</w:t>
      </w:r>
      <w:r w:rsidRPr="00012427">
        <w:rPr>
          <w:rStyle w:val="Strong"/>
          <w:rFonts w:ascii="Calisto MT" w:eastAsiaTheme="majorEastAsia" w:hAnsi="Calisto MT" w:cs="Arial"/>
          <w:vertAlign w:val="superscript"/>
        </w:rPr>
        <w:t>nd</w:t>
      </w:r>
      <w:r>
        <w:rPr>
          <w:rStyle w:val="Strong"/>
          <w:rFonts w:ascii="Calisto MT" w:eastAsiaTheme="majorEastAsia" w:hAnsi="Calisto MT" w:cs="Arial"/>
        </w:rPr>
        <w:t xml:space="preserve"> Sunday in Ordinary Time -Year A </w:t>
      </w:r>
    </w:p>
    <w:p w14:paraId="03BA0E59" w14:textId="7EF05BD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eastAsiaTheme="majorEastAsia"/>
          <w:color w:val="000000"/>
        </w:rPr>
      </w:pPr>
      <w:r>
        <w:rPr>
          <w:rStyle w:val="Emphasis"/>
          <w:rFonts w:ascii="Calisto MT" w:eastAsiaTheme="majorEastAsia" w:hAnsi="Calisto MT" w:cs="Arial"/>
          <w:color w:val="000000"/>
        </w:rPr>
        <w:t>Word &amp; Eucharist pg.412</w:t>
      </w:r>
    </w:p>
    <w:p w14:paraId="13C52DBF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Calisto MT" w:eastAsiaTheme="majorEastAsia" w:hAnsi="Calisto MT"/>
          <w:color w:val="000000"/>
        </w:rPr>
      </w:pPr>
    </w:p>
    <w:p w14:paraId="0E78C1D2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Calisto MT" w:eastAsiaTheme="majorEastAsia" w:hAnsi="Calisto MT" w:cs="Arial"/>
          <w:color w:val="000000"/>
        </w:rPr>
      </w:pPr>
    </w:p>
    <w:p w14:paraId="49B04910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Calisto MT" w:eastAsiaTheme="majorEastAsia" w:hAnsi="Calisto MT"/>
          <w:color w:val="000000"/>
        </w:rPr>
      </w:pPr>
    </w:p>
    <w:p w14:paraId="0AEFD85C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cstheme="majorHAnsi"/>
          <w:sz w:val="20"/>
          <w:szCs w:val="20"/>
        </w:rPr>
      </w:pPr>
      <w:r>
        <w:rPr>
          <w:rFonts w:ascii="Calisto MT" w:hAnsi="Calisto MT" w:cstheme="majorHAnsi"/>
          <w:color w:val="000000"/>
          <w:sz w:val="22"/>
          <w:szCs w:val="22"/>
        </w:rPr>
        <w:t> </w:t>
      </w:r>
    </w:p>
    <w:p w14:paraId="2E4C0A54" w14:textId="0653F743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bookmarkStart w:id="1" w:name="_Hlk233801000"/>
      <w:r>
        <w:rPr>
          <w:rFonts w:ascii="Calisto MT" w:hAnsi="Calisto MT" w:cstheme="majorHAnsi"/>
          <w:color w:val="000000"/>
          <w:shd w:val="clear" w:color="auto" w:fill="FFFF00"/>
        </w:rPr>
        <w:t>Gathering – Mine Eyes have seen the Glory JS 752 LK 127</w:t>
      </w:r>
    </w:p>
    <w:p w14:paraId="3635083E" w14:textId="77777777" w:rsidR="00012427" w:rsidRP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b/>
          <w:bCs/>
        </w:rPr>
      </w:pPr>
      <w:r w:rsidRPr="00012427">
        <w:rPr>
          <w:rStyle w:val="Strong"/>
          <w:rFonts w:ascii="Calisto MT" w:eastAsiaTheme="majorEastAsia" w:hAnsi="Calisto MT" w:cstheme="majorHAnsi"/>
          <w:b w:val="0"/>
          <w:bCs w:val="0"/>
        </w:rPr>
        <w:t xml:space="preserve">Gloria - Belmont mass JS 206 </w:t>
      </w:r>
    </w:p>
    <w:p w14:paraId="2B89F031" w14:textId="50ADADB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 xml:space="preserve">Responsorial Psalm: 63 My soul is thirsting for you, O Lord my God.   </w:t>
      </w:r>
    </w:p>
    <w:p w14:paraId="65D04E15" w14:textId="0095AF2F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  <w:sz w:val="20"/>
          <w:szCs w:val="20"/>
        </w:rPr>
      </w:pPr>
      <w:r>
        <w:rPr>
          <w:rFonts w:ascii="Calisto MT" w:hAnsi="Calisto MT" w:cstheme="majorHAnsi"/>
          <w:color w:val="000000"/>
        </w:rPr>
        <w:t xml:space="preserve">Gospel Acclamation: </w:t>
      </w:r>
      <w:r w:rsidRPr="00012427">
        <w:rPr>
          <w:rFonts w:ascii="Calisto MT" w:hAnsi="Calisto MT" w:cstheme="majorHAnsi"/>
          <w:color w:val="000000"/>
          <w:sz w:val="18"/>
          <w:szCs w:val="18"/>
        </w:rPr>
        <w:t xml:space="preserve">Mt 24:4 Stay awake and be ready! For you do not know on what day your Lord will come.  </w:t>
      </w:r>
    </w:p>
    <w:p w14:paraId="03506402" w14:textId="60F7206D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 w:rsidRPr="00A74383">
        <w:rPr>
          <w:rFonts w:ascii="Calisto MT" w:hAnsi="Calisto MT" w:cstheme="majorHAnsi"/>
          <w:color w:val="000000"/>
          <w:highlight w:val="yellow"/>
        </w:rPr>
        <w:t>Offertory – Instrumental (patriotic)</w:t>
      </w:r>
    </w:p>
    <w:p w14:paraId="3E19552D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>Holy – mass of Christ the Savior JS 189</w:t>
      </w:r>
    </w:p>
    <w:p w14:paraId="6CE57EE2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>Memorial Acclamation – mass of Christ the Savior JS 190</w:t>
      </w:r>
    </w:p>
    <w:p w14:paraId="3B418549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>Great Amen – mass of Christ the Savior JS 193</w:t>
      </w:r>
    </w:p>
    <w:p w14:paraId="5BA30B9F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>Lamb of God – mass of Christ the Savior JS 194</w:t>
      </w:r>
    </w:p>
    <w:p w14:paraId="1901C541" w14:textId="0703BBE3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  <w:highlight w:val="yellow"/>
        </w:rPr>
        <w:t xml:space="preserve">Communion – </w:t>
      </w:r>
      <w:r w:rsidRPr="00012427">
        <w:rPr>
          <w:rFonts w:ascii="Calisto MT" w:hAnsi="Calisto MT" w:cstheme="majorHAnsi"/>
          <w:color w:val="000000"/>
          <w:highlight w:val="yellow"/>
        </w:rPr>
        <w:t>This is my song JS 846</w:t>
      </w:r>
    </w:p>
    <w:p w14:paraId="73F91711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</w:rPr>
      </w:pPr>
      <w:r>
        <w:rPr>
          <w:rFonts w:ascii="Calisto MT" w:hAnsi="Calisto MT" w:cstheme="majorHAnsi"/>
          <w:color w:val="000000"/>
        </w:rPr>
        <w:t>Second Collection -</w:t>
      </w:r>
      <w:r>
        <w:rPr>
          <w:rFonts w:ascii="Calisto MT" w:hAnsi="Calisto MT" w:cstheme="majorHAnsi"/>
          <w:b/>
          <w:bCs/>
          <w:color w:val="000000"/>
        </w:rPr>
        <w:t xml:space="preserve"> </w:t>
      </w:r>
      <w:r>
        <w:rPr>
          <w:rFonts w:ascii="Calisto MT" w:hAnsi="Calisto MT" w:cstheme="majorHAnsi"/>
          <w:b/>
          <w:bCs/>
          <w:color w:val="EE0000"/>
        </w:rPr>
        <w:t>no</w:t>
      </w:r>
    </w:p>
    <w:p w14:paraId="35F6D9D1" w14:textId="5EB8755A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Calisto MT" w:hAnsi="Calisto MT" w:cstheme="majorHAnsi"/>
          <w:color w:val="000000"/>
          <w:shd w:val="clear" w:color="auto" w:fill="FFFF00"/>
        </w:rPr>
      </w:pPr>
      <w:r>
        <w:rPr>
          <w:rFonts w:ascii="Calisto MT" w:hAnsi="Calisto MT" w:cstheme="majorHAnsi"/>
          <w:color w:val="000000"/>
          <w:shd w:val="clear" w:color="auto" w:fill="FFFF00"/>
        </w:rPr>
        <w:t>Sending Forth – Eternal Father Strong to Save JS 848</w:t>
      </w:r>
    </w:p>
    <w:bookmarkEnd w:id="0"/>
    <w:bookmarkEnd w:id="1"/>
    <w:p w14:paraId="5A0EFD77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</w:rPr>
      </w:pPr>
    </w:p>
    <w:p w14:paraId="0C1EB692" w14:textId="1EDA08F9" w:rsidR="00012427" w:rsidRPr="00A74383" w:rsidRDefault="00A74383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A74383">
        <w:rPr>
          <w:rFonts w:asciiTheme="majorHAnsi" w:hAnsiTheme="majorHAnsi" w:cstheme="majorHAnsi"/>
          <w:b/>
          <w:bCs/>
          <w:color w:val="000000"/>
          <w:sz w:val="20"/>
          <w:szCs w:val="20"/>
        </w:rPr>
        <w:t>Thursday:</w:t>
      </w:r>
    </w:p>
    <w:p w14:paraId="15E83354" w14:textId="421EDB1B" w:rsidR="00A74383" w:rsidRDefault="00A74383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>11:00 funeral Audrey, Susan, (Andrew)</w:t>
      </w:r>
    </w:p>
    <w:p w14:paraId="114EA794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eastAsiaTheme="majorEastAsia"/>
          <w:b w:val="0"/>
          <w:bCs w:val="0"/>
          <w:sz w:val="22"/>
          <w:szCs w:val="22"/>
        </w:rPr>
      </w:pPr>
      <w:r>
        <w:rPr>
          <w:rStyle w:val="Strong"/>
          <w:rFonts w:asciiTheme="majorHAnsi" w:eastAsiaTheme="majorEastAsia" w:hAnsiTheme="majorHAnsi" w:cstheme="majorHAnsi"/>
          <w:color w:val="000000"/>
          <w:sz w:val="22"/>
          <w:szCs w:val="22"/>
        </w:rPr>
        <w:t xml:space="preserve">Saturday: </w:t>
      </w:r>
    </w:p>
    <w:p w14:paraId="117F9682" w14:textId="6BFF734F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5:00 – </w:t>
      </w:r>
      <w:r w:rsidRPr="00012427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NO Scheduled Mass bc of Archdiocese </w:t>
      </w:r>
      <w:r>
        <w:rPr>
          <w:rFonts w:asciiTheme="majorHAnsi" w:hAnsiTheme="majorHAnsi" w:cstheme="majorHAnsi"/>
          <w:b/>
          <w:bCs/>
          <w:color w:val="000000"/>
          <w:sz w:val="22"/>
          <w:szCs w:val="22"/>
        </w:rPr>
        <w:t>C</w:t>
      </w:r>
      <w:r w:rsidRPr="00012427">
        <w:rPr>
          <w:rFonts w:asciiTheme="majorHAnsi" w:hAnsiTheme="majorHAnsi" w:cstheme="majorHAnsi"/>
          <w:b/>
          <w:bCs/>
          <w:color w:val="000000"/>
          <w:sz w:val="22"/>
          <w:szCs w:val="22"/>
        </w:rPr>
        <w:t xml:space="preserve">elebration </w:t>
      </w:r>
    </w:p>
    <w:p w14:paraId="66BDC67A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</w:p>
    <w:p w14:paraId="19741A94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Style w:val="Strong"/>
          <w:rFonts w:asciiTheme="majorHAnsi" w:eastAsiaTheme="majorEastAsia" w:hAnsiTheme="majorHAnsi" w:cstheme="majorHAnsi"/>
          <w:color w:val="000000"/>
          <w:sz w:val="22"/>
          <w:szCs w:val="22"/>
        </w:rPr>
        <w:t>Sunday:</w:t>
      </w:r>
    </w:p>
    <w:p w14:paraId="162C5498" w14:textId="6E352AC2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7:30 – </w:t>
      </w:r>
      <w:bookmarkStart w:id="2" w:name="_Hlk242687162"/>
      <w:r>
        <w:rPr>
          <w:rFonts w:asciiTheme="majorHAnsi" w:hAnsiTheme="majorHAnsi" w:cstheme="majorHAnsi"/>
          <w:color w:val="000000"/>
          <w:sz w:val="22"/>
          <w:szCs w:val="22"/>
        </w:rPr>
        <w:t>Audrey Morrey</w:t>
      </w:r>
      <w:bookmarkEnd w:id="2"/>
      <w:r>
        <w:rPr>
          <w:rFonts w:asciiTheme="majorHAnsi" w:hAnsiTheme="majorHAnsi" w:cstheme="majorHAnsi"/>
          <w:color w:val="000000"/>
          <w:sz w:val="22"/>
          <w:szCs w:val="22"/>
        </w:rPr>
        <w:t xml:space="preserve">, Shelly Kolar, </w:t>
      </w:r>
      <w:bookmarkStart w:id="3" w:name="_Hlk239062249"/>
      <w:r>
        <w:rPr>
          <w:rFonts w:asciiTheme="majorHAnsi" w:hAnsiTheme="majorHAnsi" w:cstheme="majorHAnsi"/>
          <w:color w:val="000000"/>
          <w:sz w:val="22"/>
          <w:szCs w:val="22"/>
        </w:rPr>
        <w:t xml:space="preserve">Andrew Small </w:t>
      </w:r>
      <w:bookmarkEnd w:id="3"/>
      <w:r w:rsidR="00A74383">
        <w:rPr>
          <w:rFonts w:asciiTheme="majorHAnsi" w:hAnsiTheme="majorHAnsi" w:cstheme="majorHAnsi"/>
          <w:color w:val="000000"/>
          <w:sz w:val="22"/>
          <w:szCs w:val="22"/>
        </w:rPr>
        <w:t>(Fr Alberto)</w:t>
      </w:r>
    </w:p>
    <w:p w14:paraId="3DB600DE" w14:textId="6C31D90D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9:30 – Chris Tobar, Shelly Kolar, Andrew Small </w:t>
      </w:r>
      <w:r w:rsidR="00A74383">
        <w:rPr>
          <w:rFonts w:asciiTheme="majorHAnsi" w:hAnsiTheme="majorHAnsi" w:cstheme="majorHAnsi"/>
          <w:color w:val="000000"/>
          <w:sz w:val="22"/>
          <w:szCs w:val="22"/>
        </w:rPr>
        <w:t>(Fr John)</w:t>
      </w:r>
    </w:p>
    <w:p w14:paraId="0A4C2097" w14:textId="306912C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11:30 - Chris Tobar, Mary Koonce, Andrew Small </w:t>
      </w:r>
      <w:r w:rsidR="00A74383">
        <w:rPr>
          <w:rFonts w:asciiTheme="majorHAnsi" w:hAnsiTheme="majorHAnsi" w:cstheme="majorHAnsi"/>
          <w:color w:val="000000"/>
          <w:sz w:val="22"/>
          <w:szCs w:val="22"/>
        </w:rPr>
        <w:t>(Fr John)</w:t>
      </w:r>
    </w:p>
    <w:p w14:paraId="258AEF76" w14:textId="5F97BAE0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1:30 – Spanish Choir</w:t>
      </w:r>
      <w:r w:rsidR="00A74383">
        <w:rPr>
          <w:rFonts w:asciiTheme="majorHAnsi" w:hAnsiTheme="majorHAnsi" w:cstheme="majorHAnsi"/>
          <w:color w:val="000000"/>
          <w:sz w:val="22"/>
          <w:szCs w:val="22"/>
        </w:rPr>
        <w:t xml:space="preserve"> (Fr Alberto)</w:t>
      </w:r>
    </w:p>
    <w:p w14:paraId="5E115AF5" w14:textId="5B179C61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 xml:space="preserve">5:00 – Melissa Durham, </w:t>
      </w:r>
      <w:bookmarkStart w:id="4" w:name="_Hlk232077603"/>
      <w:r>
        <w:rPr>
          <w:rFonts w:asciiTheme="majorHAnsi" w:hAnsiTheme="majorHAnsi" w:cstheme="majorHAnsi"/>
          <w:color w:val="000000"/>
          <w:sz w:val="22"/>
          <w:szCs w:val="22"/>
        </w:rPr>
        <w:t xml:space="preserve">Susan Ramsower </w:t>
      </w:r>
      <w:bookmarkEnd w:id="4"/>
      <w:r w:rsidR="00A74383">
        <w:rPr>
          <w:rFonts w:asciiTheme="majorHAnsi" w:hAnsiTheme="majorHAnsi" w:cstheme="majorHAnsi"/>
          <w:color w:val="000000"/>
          <w:sz w:val="22"/>
          <w:szCs w:val="22"/>
        </w:rPr>
        <w:t>(Fr John)</w:t>
      </w:r>
    </w:p>
    <w:p w14:paraId="5ADB41B8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8750C15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D5D4C1C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6F3D96C6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28CE2A82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08418B61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558CCD05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15A22F48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empus Sans ITC" w:eastAsiaTheme="majorEastAsia" w:hAnsi="Tempus Sans ITC"/>
        </w:rPr>
      </w:pPr>
    </w:p>
    <w:p w14:paraId="09FC974E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empus Sans ITC" w:eastAsiaTheme="majorEastAsia" w:hAnsi="Tempus Sans ITC" w:cs="Arial"/>
        </w:rPr>
      </w:pPr>
    </w:p>
    <w:p w14:paraId="51049499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Tempus Sans ITC" w:eastAsiaTheme="majorEastAsia" w:hAnsi="Tempus Sans ITC" w:cs="Arial"/>
        </w:rPr>
      </w:pPr>
    </w:p>
    <w:p w14:paraId="479B8A1D" w14:textId="1914FF79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eastAsiaTheme="majorEastAsia" w:hAnsi="Tempus Sans ITC" w:cs="Arial"/>
          <w:b/>
          <w:bCs/>
        </w:rPr>
      </w:pPr>
      <w:r w:rsidRPr="00A74383">
        <w:rPr>
          <w:rStyle w:val="Strong"/>
          <w:rFonts w:ascii="Tempus Sans ITC" w:eastAsiaTheme="majorEastAsia" w:hAnsi="Tempus Sans ITC" w:cs="Arial"/>
        </w:rPr>
        <w:t>November 8</w:t>
      </w:r>
      <w:r w:rsidRPr="00A74383">
        <w:rPr>
          <w:rStyle w:val="Strong"/>
          <w:rFonts w:ascii="Tempus Sans ITC" w:eastAsiaTheme="majorEastAsia" w:hAnsi="Tempus Sans ITC" w:cs="Arial"/>
          <w:vertAlign w:val="superscript"/>
        </w:rPr>
        <w:t>th</w:t>
      </w:r>
      <w:r w:rsidRPr="00A74383">
        <w:rPr>
          <w:rStyle w:val="Strong"/>
          <w:rFonts w:ascii="Tempus Sans ITC" w:eastAsiaTheme="majorEastAsia" w:hAnsi="Tempus Sans ITC" w:cs="Arial"/>
        </w:rPr>
        <w:t xml:space="preserve"> 2026 (Veterans Day)</w:t>
      </w:r>
    </w:p>
    <w:p w14:paraId="350E46F7" w14:textId="360D13F1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Tempus Sans ITC" w:hAnsi="Tempus Sans ITC" w:cs="Arial"/>
        </w:rPr>
      </w:pPr>
      <w:r w:rsidRPr="00A74383">
        <w:rPr>
          <w:rStyle w:val="Strong"/>
          <w:rFonts w:ascii="Tempus Sans ITC" w:eastAsiaTheme="majorEastAsia" w:hAnsi="Tempus Sans ITC" w:cs="Arial"/>
        </w:rPr>
        <w:t>32</w:t>
      </w:r>
      <w:r w:rsidRPr="00A74383">
        <w:rPr>
          <w:rStyle w:val="Strong"/>
          <w:rFonts w:ascii="Tempus Sans ITC" w:eastAsiaTheme="majorEastAsia" w:hAnsi="Tempus Sans ITC" w:cs="Arial"/>
          <w:vertAlign w:val="superscript"/>
        </w:rPr>
        <w:t>nd</w:t>
      </w:r>
      <w:r w:rsidRPr="00A74383">
        <w:rPr>
          <w:rStyle w:val="Strong"/>
          <w:rFonts w:ascii="Tempus Sans ITC" w:eastAsiaTheme="majorEastAsia" w:hAnsi="Tempus Sans ITC" w:cs="Arial"/>
        </w:rPr>
        <w:t xml:space="preserve"> Sunday in Ordinary Time -Year A </w:t>
      </w:r>
    </w:p>
    <w:p w14:paraId="7FC52FB1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/>
          <w:color w:val="000000"/>
        </w:rPr>
      </w:pPr>
      <w:r w:rsidRPr="00A74383">
        <w:rPr>
          <w:rStyle w:val="Emphasis"/>
          <w:rFonts w:ascii="Tempus Sans ITC" w:eastAsiaTheme="majorEastAsia" w:hAnsi="Tempus Sans ITC" w:cs="Arial"/>
          <w:color w:val="000000"/>
        </w:rPr>
        <w:t>Word &amp; Eucharist pg.412</w:t>
      </w:r>
    </w:p>
    <w:p w14:paraId="4AC3A1D2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/>
          <w:color w:val="000000"/>
        </w:rPr>
      </w:pPr>
    </w:p>
    <w:p w14:paraId="4E23CD54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 w:cs="Arial"/>
          <w:color w:val="000000"/>
        </w:rPr>
      </w:pPr>
    </w:p>
    <w:p w14:paraId="4E88F9C3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Emphasis"/>
          <w:rFonts w:ascii="Tempus Sans ITC" w:eastAsiaTheme="majorEastAsia" w:hAnsi="Tempus Sans ITC"/>
          <w:color w:val="000000"/>
        </w:rPr>
      </w:pPr>
    </w:p>
    <w:p w14:paraId="77E29D68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/>
        <w:rPr>
          <w:rFonts w:ascii="Tempus Sans ITC" w:hAnsi="Tempus Sans ITC" w:cstheme="majorHAnsi"/>
          <w:sz w:val="20"/>
          <w:szCs w:val="20"/>
        </w:rPr>
      </w:pPr>
      <w:r w:rsidRPr="00A74383">
        <w:rPr>
          <w:rFonts w:ascii="Tempus Sans ITC" w:hAnsi="Tempus Sans ITC" w:cstheme="majorHAnsi"/>
          <w:color w:val="000000"/>
          <w:sz w:val="22"/>
          <w:szCs w:val="22"/>
        </w:rPr>
        <w:t> </w:t>
      </w:r>
    </w:p>
    <w:p w14:paraId="4BBD8A61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  <w:shd w:val="clear" w:color="auto" w:fill="FFFF00"/>
        </w:rPr>
        <w:t>Gathering – Mine Eyes have seen the Glory JS 752 LK 127</w:t>
      </w:r>
    </w:p>
    <w:p w14:paraId="41727EC9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b/>
          <w:bCs/>
        </w:rPr>
      </w:pPr>
      <w:r w:rsidRPr="00A74383">
        <w:rPr>
          <w:rStyle w:val="Strong"/>
          <w:rFonts w:ascii="Tempus Sans ITC" w:eastAsiaTheme="majorEastAsia" w:hAnsi="Tempus Sans ITC" w:cstheme="majorHAnsi"/>
          <w:b w:val="0"/>
          <w:bCs w:val="0"/>
        </w:rPr>
        <w:t xml:space="preserve">Gloria - Belmont mass JS 206 </w:t>
      </w:r>
    </w:p>
    <w:p w14:paraId="6076ACCD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 xml:space="preserve">Responsorial Psalm: 63 My soul is thirsting for you, O Lord my God.   </w:t>
      </w:r>
    </w:p>
    <w:p w14:paraId="43D00EC3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  <w:sz w:val="20"/>
          <w:szCs w:val="20"/>
        </w:rPr>
      </w:pPr>
      <w:r w:rsidRPr="00A74383">
        <w:rPr>
          <w:rFonts w:ascii="Tempus Sans ITC" w:hAnsi="Tempus Sans ITC" w:cstheme="majorHAnsi"/>
          <w:color w:val="000000"/>
        </w:rPr>
        <w:t xml:space="preserve">Gospel Acclamation: </w:t>
      </w:r>
      <w:r w:rsidRPr="00A74383">
        <w:rPr>
          <w:rFonts w:ascii="Tempus Sans ITC" w:hAnsi="Tempus Sans ITC" w:cstheme="majorHAnsi"/>
          <w:color w:val="000000"/>
          <w:sz w:val="18"/>
          <w:szCs w:val="18"/>
        </w:rPr>
        <w:t xml:space="preserve">Mt 24:4 Stay awake and be ready! For you do not know on what day your Lord will come.  </w:t>
      </w:r>
    </w:p>
    <w:p w14:paraId="1FD323F6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  <w:highlight w:val="yellow"/>
        </w:rPr>
        <w:t>Offertory – Instrumental (patriotic)</w:t>
      </w:r>
    </w:p>
    <w:p w14:paraId="02175509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>Holy – mass of Christ the Savior JS 189</w:t>
      </w:r>
    </w:p>
    <w:p w14:paraId="5425E461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>Memorial Acclamation – mass of Christ the Savior JS 190</w:t>
      </w:r>
    </w:p>
    <w:p w14:paraId="4CB73A3A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>Great Amen – mass of Christ the Savior JS 193</w:t>
      </w:r>
    </w:p>
    <w:p w14:paraId="2C419D83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>Lamb of God – mass of Christ the Savior JS 194</w:t>
      </w:r>
    </w:p>
    <w:p w14:paraId="6C446748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  <w:highlight w:val="yellow"/>
        </w:rPr>
        <w:t>Communion – This is my song JS 846</w:t>
      </w:r>
    </w:p>
    <w:p w14:paraId="173B13F2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</w:rPr>
      </w:pPr>
      <w:r w:rsidRPr="00A74383">
        <w:rPr>
          <w:rFonts w:ascii="Tempus Sans ITC" w:hAnsi="Tempus Sans ITC" w:cstheme="majorHAnsi"/>
          <w:color w:val="000000"/>
        </w:rPr>
        <w:t>Second Collection -</w:t>
      </w:r>
      <w:r w:rsidRPr="00A74383">
        <w:rPr>
          <w:rFonts w:ascii="Tempus Sans ITC" w:hAnsi="Tempus Sans ITC" w:cstheme="majorHAnsi"/>
          <w:b/>
          <w:bCs/>
          <w:color w:val="000000"/>
        </w:rPr>
        <w:t xml:space="preserve"> </w:t>
      </w:r>
      <w:r w:rsidRPr="00A74383">
        <w:rPr>
          <w:rFonts w:ascii="Tempus Sans ITC" w:hAnsi="Tempus Sans ITC" w:cstheme="majorHAnsi"/>
          <w:b/>
          <w:bCs/>
          <w:color w:val="EE0000"/>
        </w:rPr>
        <w:t>no</w:t>
      </w:r>
    </w:p>
    <w:p w14:paraId="5078D5D9" w14:textId="77777777" w:rsidR="00A74383" w:rsidRPr="00A74383" w:rsidRDefault="00A74383" w:rsidP="00A74383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Tempus Sans ITC" w:hAnsi="Tempus Sans ITC" w:cstheme="majorHAnsi"/>
          <w:color w:val="000000"/>
          <w:shd w:val="clear" w:color="auto" w:fill="FFFF00"/>
        </w:rPr>
      </w:pPr>
      <w:r w:rsidRPr="00A74383">
        <w:rPr>
          <w:rFonts w:ascii="Tempus Sans ITC" w:hAnsi="Tempus Sans ITC" w:cstheme="majorHAnsi"/>
          <w:color w:val="000000"/>
          <w:shd w:val="clear" w:color="auto" w:fill="FFFF00"/>
        </w:rPr>
        <w:t>Sending Forth – Eternal Father Strong to Save JS 848</w:t>
      </w:r>
    </w:p>
    <w:p w14:paraId="74396F6B" w14:textId="77777777" w:rsidR="00012427" w:rsidRDefault="00012427" w:rsidP="00012427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ajorHAnsi" w:hAnsiTheme="majorHAnsi" w:cstheme="majorHAnsi"/>
          <w:color w:val="000000"/>
          <w:sz w:val="20"/>
          <w:szCs w:val="20"/>
        </w:rPr>
      </w:pPr>
    </w:p>
    <w:p w14:paraId="2EC2742B" w14:textId="77777777" w:rsidR="00012427" w:rsidRDefault="00012427" w:rsidP="00012427"/>
    <w:p w14:paraId="74EF5D53" w14:textId="77777777" w:rsidR="00012427" w:rsidRDefault="00012427" w:rsidP="00012427"/>
    <w:p w14:paraId="1DDC32D7" w14:textId="77777777" w:rsidR="00012427" w:rsidRDefault="00012427" w:rsidP="00012427"/>
    <w:p w14:paraId="239714FC" w14:textId="77777777" w:rsidR="00012427" w:rsidRDefault="00012427" w:rsidP="00012427"/>
    <w:p w14:paraId="760CC7D5" w14:textId="77777777" w:rsidR="00012427" w:rsidRDefault="00012427" w:rsidP="00012427"/>
    <w:p w14:paraId="635B30BC" w14:textId="77777777" w:rsidR="00012427" w:rsidRDefault="00012427" w:rsidP="00012427"/>
    <w:sectPr w:rsidR="00012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27"/>
    <w:rsid w:val="00012427"/>
    <w:rsid w:val="00063562"/>
    <w:rsid w:val="008067EB"/>
    <w:rsid w:val="00A538B1"/>
    <w:rsid w:val="00A61170"/>
    <w:rsid w:val="00A74383"/>
    <w:rsid w:val="00B94526"/>
    <w:rsid w:val="00C5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AE754"/>
  <w15:chartTrackingRefBased/>
  <w15:docId w15:val="{360E5A96-A655-49B8-987C-3120A5C0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7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124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4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42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42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42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42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42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42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42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4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4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42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427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427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4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4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42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1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2427"/>
    <w:rPr>
      <w:b/>
      <w:bCs/>
    </w:rPr>
  </w:style>
  <w:style w:type="character" w:styleId="Emphasis">
    <w:name w:val="Emphasis"/>
    <w:basedOn w:val="DefaultParagraphFont"/>
    <w:uiPriority w:val="20"/>
    <w:qFormat/>
    <w:rsid w:val="000124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susan@seaschurch.com</dc:creator>
  <cp:keywords/>
  <dc:description/>
  <cp:lastModifiedBy>heidi@seaschurch.com</cp:lastModifiedBy>
  <cp:revision>2</cp:revision>
  <cp:lastPrinted>2026-11-02T15:55:00Z</cp:lastPrinted>
  <dcterms:created xsi:type="dcterms:W3CDTF">2026-11-03T22:14:00Z</dcterms:created>
  <dcterms:modified xsi:type="dcterms:W3CDTF">2026-11-03T22:14:00Z</dcterms:modified>
</cp:coreProperties>
</file>