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24B7A" w14:textId="77777777" w:rsidR="00E704D0" w:rsidRDefault="00E704D0" w:rsidP="00FB3E5B">
      <w:pPr>
        <w:pStyle w:val="Caption"/>
      </w:pPr>
    </w:p>
    <w:p w14:paraId="7AF5ACE5" w14:textId="2476F92D" w:rsidR="00E704D0" w:rsidRDefault="00E704D0">
      <w:pPr>
        <w:jc w:val="center"/>
        <w:rPr>
          <w:rFonts w:ascii="Segoe UI" w:hAnsi="Segoe UI"/>
          <w:b/>
          <w:bCs/>
        </w:rPr>
      </w:pPr>
      <w:r>
        <w:rPr>
          <w:rFonts w:ascii="Segoe UI" w:hAnsi="Segoe UI"/>
          <w:b/>
          <w:bCs/>
          <w:noProof/>
        </w:rPr>
        <w:drawing>
          <wp:inline distT="0" distB="0" distL="0" distR="0" wp14:anchorId="48EC5586" wp14:editId="7895C36C">
            <wp:extent cx="2164080" cy="670560"/>
            <wp:effectExtent l="0" t="0" r="7620" b="0"/>
            <wp:docPr id="981262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4080" cy="670560"/>
                    </a:xfrm>
                    <a:prstGeom prst="rect">
                      <a:avLst/>
                    </a:prstGeom>
                    <a:noFill/>
                  </pic:spPr>
                </pic:pic>
              </a:graphicData>
            </a:graphic>
          </wp:inline>
        </w:drawing>
      </w:r>
    </w:p>
    <w:p w14:paraId="15EFD3E8" w14:textId="77777777" w:rsidR="00E704D0" w:rsidRDefault="00E704D0" w:rsidP="00E704D0">
      <w:pPr>
        <w:pStyle w:val="normal1"/>
        <w:spacing w:after="0" w:line="240" w:lineRule="auto"/>
        <w:jc w:val="center"/>
        <w:rPr>
          <w:rFonts w:ascii="Segoe UI" w:eastAsia="Arial" w:hAnsi="Segoe UI" w:cs="Arial"/>
          <w:b/>
          <w:highlight w:val="white"/>
        </w:rPr>
      </w:pPr>
    </w:p>
    <w:p w14:paraId="36514292" w14:textId="77777777" w:rsidR="00013584" w:rsidRDefault="00013584" w:rsidP="00E704D0">
      <w:pPr>
        <w:pStyle w:val="normal1"/>
        <w:spacing w:after="0" w:line="240" w:lineRule="auto"/>
        <w:jc w:val="center"/>
        <w:rPr>
          <w:rFonts w:ascii="Segoe UI" w:eastAsia="Arial" w:hAnsi="Segoe UI" w:cs="Arial"/>
          <w:b/>
          <w:sz w:val="20"/>
          <w:szCs w:val="20"/>
          <w:highlight w:val="white"/>
        </w:rPr>
      </w:pPr>
    </w:p>
    <w:p w14:paraId="0D2CAB81" w14:textId="6C488CDF" w:rsidR="00E704D0" w:rsidRPr="00C453DA" w:rsidRDefault="00E704D0" w:rsidP="00E704D0">
      <w:pPr>
        <w:pStyle w:val="normal1"/>
        <w:spacing w:after="0" w:line="240" w:lineRule="auto"/>
        <w:jc w:val="center"/>
        <w:rPr>
          <w:rFonts w:ascii="Segoe UI" w:eastAsia="Arial" w:hAnsi="Segoe UI" w:cs="Arial"/>
          <w:b/>
          <w:sz w:val="20"/>
          <w:szCs w:val="20"/>
          <w:highlight w:val="white"/>
        </w:rPr>
      </w:pPr>
      <w:r w:rsidRPr="00C453DA">
        <w:rPr>
          <w:rFonts w:ascii="Segoe UI" w:eastAsia="Arial" w:hAnsi="Segoe UI" w:cs="Arial"/>
          <w:b/>
          <w:sz w:val="20"/>
          <w:szCs w:val="20"/>
          <w:highlight w:val="white"/>
        </w:rPr>
        <w:t>St. Lawrence Parish</w:t>
      </w:r>
    </w:p>
    <w:p w14:paraId="05BC28FE" w14:textId="4A292BDE" w:rsidR="00E704D0" w:rsidRPr="00C453DA" w:rsidRDefault="00E704D0" w:rsidP="00E704D0">
      <w:pPr>
        <w:pStyle w:val="normal1"/>
        <w:spacing w:after="0" w:line="240" w:lineRule="auto"/>
        <w:jc w:val="center"/>
        <w:rPr>
          <w:rFonts w:ascii="Segoe UI" w:eastAsia="Arial" w:hAnsi="Segoe UI" w:cs="Arial"/>
          <w:b/>
          <w:sz w:val="20"/>
          <w:szCs w:val="20"/>
          <w:highlight w:val="white"/>
        </w:rPr>
      </w:pPr>
      <w:r w:rsidRPr="00C453DA">
        <w:rPr>
          <w:rFonts w:ascii="Segoe UI" w:eastAsia="Arial" w:hAnsi="Segoe UI" w:cs="Arial"/>
          <w:b/>
          <w:sz w:val="20"/>
          <w:szCs w:val="20"/>
          <w:highlight w:val="white"/>
        </w:rPr>
        <w:t>202</w:t>
      </w:r>
      <w:r w:rsidR="00400DDC" w:rsidRPr="00C453DA">
        <w:rPr>
          <w:rFonts w:ascii="Segoe UI" w:eastAsia="Arial" w:hAnsi="Segoe UI" w:cs="Arial"/>
          <w:b/>
          <w:sz w:val="20"/>
          <w:szCs w:val="20"/>
          <w:highlight w:val="white"/>
        </w:rPr>
        <w:t>6</w:t>
      </w:r>
      <w:r w:rsidRPr="00C453DA">
        <w:rPr>
          <w:rFonts w:ascii="Segoe UI" w:eastAsia="Arial" w:hAnsi="Segoe UI" w:cs="Arial"/>
          <w:b/>
          <w:sz w:val="20"/>
          <w:szCs w:val="20"/>
          <w:highlight w:val="white"/>
        </w:rPr>
        <w:t>-2</w:t>
      </w:r>
      <w:r w:rsidR="00400DDC" w:rsidRPr="00C453DA">
        <w:rPr>
          <w:rFonts w:ascii="Segoe UI" w:eastAsia="Arial" w:hAnsi="Segoe UI" w:cs="Arial"/>
          <w:b/>
          <w:sz w:val="20"/>
          <w:szCs w:val="20"/>
          <w:highlight w:val="white"/>
        </w:rPr>
        <w:t>7</w:t>
      </w:r>
      <w:r w:rsidRPr="00C453DA">
        <w:rPr>
          <w:rFonts w:ascii="Segoe UI" w:eastAsia="Arial" w:hAnsi="Segoe UI" w:cs="Arial"/>
          <w:b/>
          <w:sz w:val="20"/>
          <w:szCs w:val="20"/>
          <w:highlight w:val="white"/>
        </w:rPr>
        <w:t xml:space="preserve"> Ministries and Service Opportunities</w:t>
      </w:r>
    </w:p>
    <w:p w14:paraId="1E7D436F" w14:textId="77777777" w:rsidR="00E704D0" w:rsidRPr="00C453DA" w:rsidRDefault="00E704D0" w:rsidP="00E704D0">
      <w:pPr>
        <w:pStyle w:val="normal1"/>
        <w:spacing w:after="0" w:line="240" w:lineRule="auto"/>
        <w:jc w:val="center"/>
        <w:rPr>
          <w:rFonts w:ascii="Segoe UI" w:eastAsia="Arial" w:hAnsi="Segoe UI" w:cs="Arial"/>
          <w:b/>
          <w:i/>
          <w:iCs/>
          <w:sz w:val="20"/>
          <w:szCs w:val="20"/>
          <w:highlight w:val="white"/>
        </w:rPr>
      </w:pPr>
      <w:r w:rsidRPr="00C453DA">
        <w:rPr>
          <w:rFonts w:ascii="Segoe UI" w:eastAsia="Arial" w:hAnsi="Segoe UI" w:cs="Arial"/>
          <w:b/>
          <w:i/>
          <w:iCs/>
          <w:sz w:val="20"/>
          <w:szCs w:val="20"/>
          <w:highlight w:val="white"/>
        </w:rPr>
        <w:t>* Indicates new or restarting opportunities</w:t>
      </w:r>
    </w:p>
    <w:p w14:paraId="4690C4C7" w14:textId="77777777" w:rsidR="00E704D0" w:rsidRPr="00C453DA" w:rsidRDefault="00E704D0" w:rsidP="00E704D0">
      <w:pPr>
        <w:pStyle w:val="normal1"/>
        <w:spacing w:after="0" w:line="240" w:lineRule="auto"/>
        <w:jc w:val="center"/>
        <w:rPr>
          <w:rFonts w:ascii="Segoe UI" w:eastAsia="Arial" w:hAnsi="Segoe UI" w:cs="Arial"/>
          <w:b/>
          <w:sz w:val="20"/>
          <w:szCs w:val="20"/>
          <w:highlight w:val="white"/>
        </w:rPr>
      </w:pPr>
    </w:p>
    <w:p w14:paraId="71EAE072" w14:textId="77777777" w:rsidR="00013584" w:rsidRDefault="00013584" w:rsidP="00E704D0">
      <w:pPr>
        <w:pStyle w:val="normal1"/>
        <w:spacing w:after="0" w:line="240" w:lineRule="auto"/>
        <w:jc w:val="center"/>
        <w:rPr>
          <w:rFonts w:ascii="Segoe UI" w:eastAsia="Arial" w:hAnsi="Segoe UI" w:cs="Arial"/>
          <w:b/>
          <w:sz w:val="20"/>
          <w:szCs w:val="20"/>
          <w:highlight w:val="white"/>
        </w:rPr>
      </w:pPr>
    </w:p>
    <w:p w14:paraId="6413DC7C" w14:textId="77777777" w:rsidR="00013584" w:rsidRDefault="00013584" w:rsidP="00E704D0">
      <w:pPr>
        <w:pStyle w:val="normal1"/>
        <w:spacing w:after="0" w:line="240" w:lineRule="auto"/>
        <w:jc w:val="center"/>
        <w:rPr>
          <w:rFonts w:ascii="Segoe UI" w:eastAsia="Arial" w:hAnsi="Segoe UI" w:cs="Arial"/>
          <w:b/>
          <w:sz w:val="20"/>
          <w:szCs w:val="20"/>
          <w:highlight w:val="white"/>
        </w:rPr>
      </w:pPr>
    </w:p>
    <w:p w14:paraId="024D587E" w14:textId="77777777" w:rsidR="00013584" w:rsidRDefault="00013584" w:rsidP="00E704D0">
      <w:pPr>
        <w:pStyle w:val="normal1"/>
        <w:spacing w:after="0" w:line="240" w:lineRule="auto"/>
        <w:jc w:val="center"/>
        <w:rPr>
          <w:rFonts w:ascii="Segoe UI" w:eastAsia="Arial" w:hAnsi="Segoe UI" w:cs="Arial"/>
          <w:b/>
          <w:sz w:val="20"/>
          <w:szCs w:val="20"/>
          <w:highlight w:val="white"/>
        </w:rPr>
      </w:pPr>
    </w:p>
    <w:p w14:paraId="3AD9DCC3" w14:textId="68FE63F3" w:rsidR="00E704D0" w:rsidRPr="00013584" w:rsidRDefault="00E704D0" w:rsidP="00E704D0">
      <w:pPr>
        <w:pStyle w:val="normal1"/>
        <w:spacing w:after="0" w:line="240" w:lineRule="auto"/>
        <w:jc w:val="center"/>
        <w:rPr>
          <w:rFonts w:ascii="Segoe UI" w:eastAsia="Arial" w:hAnsi="Segoe UI" w:cs="Arial"/>
          <w:sz w:val="19"/>
          <w:szCs w:val="19"/>
          <w:highlight w:val="white"/>
        </w:rPr>
      </w:pPr>
      <w:r w:rsidRPr="00013584">
        <w:rPr>
          <w:rFonts w:ascii="Segoe UI" w:eastAsia="Arial" w:hAnsi="Segoe UI" w:cs="Arial"/>
          <w:b/>
          <w:sz w:val="19"/>
          <w:szCs w:val="19"/>
          <w:highlight w:val="white"/>
        </w:rPr>
        <w:t>ADMINISTRATION AND MAINTENANCE MINISTRIES</w:t>
      </w:r>
    </w:p>
    <w:p w14:paraId="52F6EFD8" w14:textId="77777777" w:rsidR="00E704D0" w:rsidRPr="00013584" w:rsidRDefault="00E704D0" w:rsidP="00E704D0">
      <w:pPr>
        <w:pStyle w:val="normal1"/>
        <w:spacing w:after="0" w:line="240" w:lineRule="auto"/>
        <w:jc w:val="center"/>
        <w:rPr>
          <w:rFonts w:ascii="Segoe UI" w:eastAsia="Arial" w:hAnsi="Segoe UI" w:cs="Arial"/>
          <w:b/>
          <w:sz w:val="19"/>
          <w:szCs w:val="19"/>
          <w:highlight w:val="white"/>
        </w:rPr>
      </w:pPr>
    </w:p>
    <w:p w14:paraId="665C047D"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highlight w:val="white"/>
          <w:u w:val="single"/>
        </w:rPr>
        <w:t>Parish Pastoral Council</w:t>
      </w:r>
    </w:p>
    <w:p w14:paraId="73251323"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Matt Rasche / 502-640-0137 / mattrasch1@gmail.com</w:t>
      </w:r>
    </w:p>
    <w:p w14:paraId="705C1CD9"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The Parish Council serves as an important consultative body that provides communication and assists the pastor in making wise decisions for the parish. Meetings are on the 4</w:t>
      </w:r>
      <w:r w:rsidRPr="00013584">
        <w:rPr>
          <w:rFonts w:ascii="Segoe UI" w:eastAsia="Arial" w:hAnsi="Segoe UI" w:cs="Arial"/>
          <w:sz w:val="19"/>
          <w:szCs w:val="19"/>
          <w:highlight w:val="white"/>
          <w:vertAlign w:val="superscript"/>
        </w:rPr>
        <w:t>th</w:t>
      </w:r>
      <w:r w:rsidRPr="00013584">
        <w:rPr>
          <w:rFonts w:ascii="Segoe UI" w:eastAsia="Arial" w:hAnsi="Segoe UI" w:cs="Arial"/>
          <w:sz w:val="19"/>
          <w:szCs w:val="19"/>
          <w:highlight w:val="white"/>
        </w:rPr>
        <w:t xml:space="preserve"> Tuesday of the month from 6:30-8:00 pm in the Community Room. Members are appointed by the pastor for 3-year terms.</w:t>
      </w:r>
    </w:p>
    <w:p w14:paraId="18CBA9D8"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583F846E"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Finance Council</w:t>
      </w:r>
    </w:p>
    <w:p w14:paraId="17C85C4F"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Emily Rickert / 502-472-7579 / earickert@gmail.com</w:t>
      </w:r>
    </w:p>
    <w:p w14:paraId="7C8A0F33"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The Finance Council is a consultative body that is required by canon law to assist the pastor in overseeing the financial affairs of the parish and approving major financial decisions. Meets on the 3</w:t>
      </w:r>
      <w:r w:rsidRPr="00013584">
        <w:rPr>
          <w:rFonts w:ascii="Segoe UI" w:eastAsia="Arial" w:hAnsi="Segoe UI" w:cs="Arial"/>
          <w:sz w:val="19"/>
          <w:szCs w:val="19"/>
          <w:highlight w:val="white"/>
          <w:vertAlign w:val="superscript"/>
        </w:rPr>
        <w:t>rd</w:t>
      </w:r>
      <w:r w:rsidRPr="00013584">
        <w:rPr>
          <w:rFonts w:ascii="Segoe UI" w:eastAsia="Arial" w:hAnsi="Segoe UI" w:cs="Arial"/>
          <w:sz w:val="19"/>
          <w:szCs w:val="19"/>
          <w:highlight w:val="white"/>
        </w:rPr>
        <w:t xml:space="preserve"> Tuesday of the month from 5:00-6:30 pm in the parish office. Members are appointed by the pastor.</w:t>
      </w:r>
    </w:p>
    <w:p w14:paraId="577602D3"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655736AF"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 Maintenance Committee</w:t>
      </w:r>
    </w:p>
    <w:p w14:paraId="5DD9D634"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Matt Rasche / 502-640-0137 / mattrasch1@gmail.com</w:t>
      </w:r>
    </w:p>
    <w:p w14:paraId="08FB61AF"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This committee will provide information and recommendations for the upkeep and maintenance of parish grounds and buildings. Volunteers with plumbing, electrical, carpentry, masonry, HVAC, and painting skills are needed. The committee is expected to meet 4-6 times per year.</w:t>
      </w:r>
    </w:p>
    <w:p w14:paraId="2EDF336B"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43C4563B"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highlight w:val="white"/>
          <w:u w:val="single"/>
        </w:rPr>
        <w:t>Mowing and Landscaping</w:t>
      </w:r>
      <w:r w:rsidRPr="00013584">
        <w:rPr>
          <w:rFonts w:ascii="Segoe UI" w:eastAsia="Arial" w:hAnsi="Segoe UI" w:cs="Arial"/>
          <w:sz w:val="19"/>
          <w:szCs w:val="19"/>
          <w:highlight w:val="white"/>
          <w:u w:val="single"/>
        </w:rPr>
        <w:t xml:space="preserve"> </w:t>
      </w:r>
    </w:p>
    <w:p w14:paraId="5E2CDE6A"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Matt Rasche / 502-640-0137 / mattrasch1@gmail.com</w:t>
      </w:r>
    </w:p>
    <w:p w14:paraId="7A5D5F32"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Volunteers help with keeping the parish grounds mowed and well-tended during grass cutting season. Teams of volunteers rotate weekly. Mowers are provided.</w:t>
      </w:r>
    </w:p>
    <w:p w14:paraId="6B1A076F"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609C1A58"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Church Cleaning</w:t>
      </w:r>
    </w:p>
    <w:p w14:paraId="5FAB86E5"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Michelle Hall / 502-777-8748 / shelley111067@yahoo.com</w:t>
      </w:r>
    </w:p>
    <w:p w14:paraId="5262F2BB" w14:textId="77777777" w:rsidR="00E704D0" w:rsidRPr="00013584" w:rsidRDefault="00E704D0" w:rsidP="00E704D0">
      <w:pPr>
        <w:pStyle w:val="normal1"/>
        <w:spacing w:after="0" w:line="240" w:lineRule="auto"/>
        <w:rPr>
          <w:rFonts w:ascii="Segoe UI" w:hAnsi="Segoe UI"/>
          <w:sz w:val="19"/>
          <w:szCs w:val="19"/>
        </w:rPr>
      </w:pPr>
      <w:r w:rsidRPr="00013584">
        <w:rPr>
          <w:rFonts w:ascii="Segoe UI" w:hAnsi="Segoe UI"/>
          <w:sz w:val="19"/>
          <w:szCs w:val="19"/>
        </w:rPr>
        <w:t>Teams of volunteers rotate weekly to dust, sweep, and vacuum the church, chapel, sacristy, and music office, along with special cleanings to prepare the church for Christmas and Easter.</w:t>
      </w:r>
    </w:p>
    <w:p w14:paraId="3906CD38" w14:textId="77777777" w:rsidR="00E704D0" w:rsidRPr="00013584" w:rsidRDefault="00E704D0" w:rsidP="00E704D0">
      <w:pPr>
        <w:pStyle w:val="normal1"/>
        <w:spacing w:after="0" w:line="240" w:lineRule="auto"/>
        <w:rPr>
          <w:rFonts w:ascii="Segoe UI" w:hAnsi="Segoe UI"/>
          <w:sz w:val="19"/>
          <w:szCs w:val="19"/>
        </w:rPr>
      </w:pPr>
    </w:p>
    <w:p w14:paraId="54FBBCA7"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highlight w:val="white"/>
          <w:u w:val="single"/>
        </w:rPr>
        <w:t>Collection Counter</w:t>
      </w:r>
    </w:p>
    <w:p w14:paraId="58812E4E"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Susan Goebel / 502-448-2122 / stlsusang@gmail.com</w:t>
      </w:r>
    </w:p>
    <w:p w14:paraId="6EDA45CB"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Volunteers count and record the Sunday collection each Monday morning in the parish office. A credit check may be required.</w:t>
      </w:r>
    </w:p>
    <w:p w14:paraId="46B46652"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78B16758" w14:textId="77777777" w:rsidR="00C453DA" w:rsidRPr="00013584" w:rsidRDefault="00C453DA" w:rsidP="00E704D0">
      <w:pPr>
        <w:pStyle w:val="normal1"/>
        <w:spacing w:after="0" w:line="240" w:lineRule="auto"/>
        <w:jc w:val="center"/>
        <w:rPr>
          <w:rFonts w:ascii="Segoe UI" w:eastAsia="Arial" w:hAnsi="Segoe UI" w:cs="Arial"/>
          <w:b/>
          <w:sz w:val="19"/>
          <w:szCs w:val="19"/>
          <w:highlight w:val="white"/>
        </w:rPr>
      </w:pPr>
    </w:p>
    <w:p w14:paraId="6D36B2B8" w14:textId="77777777" w:rsidR="00C453DA" w:rsidRPr="00013584" w:rsidRDefault="00C453DA" w:rsidP="00E704D0">
      <w:pPr>
        <w:pStyle w:val="normal1"/>
        <w:spacing w:after="0" w:line="240" w:lineRule="auto"/>
        <w:jc w:val="center"/>
        <w:rPr>
          <w:rFonts w:ascii="Segoe UI" w:eastAsia="Arial" w:hAnsi="Segoe UI" w:cs="Arial"/>
          <w:b/>
          <w:sz w:val="19"/>
          <w:szCs w:val="19"/>
          <w:highlight w:val="white"/>
        </w:rPr>
      </w:pPr>
    </w:p>
    <w:p w14:paraId="69006052" w14:textId="77777777" w:rsidR="00C453DA" w:rsidRPr="00013584" w:rsidRDefault="00C453DA" w:rsidP="00E704D0">
      <w:pPr>
        <w:pStyle w:val="normal1"/>
        <w:spacing w:after="0" w:line="240" w:lineRule="auto"/>
        <w:jc w:val="center"/>
        <w:rPr>
          <w:rFonts w:ascii="Segoe UI" w:eastAsia="Arial" w:hAnsi="Segoe UI" w:cs="Arial"/>
          <w:b/>
          <w:sz w:val="19"/>
          <w:szCs w:val="19"/>
          <w:highlight w:val="white"/>
        </w:rPr>
      </w:pPr>
    </w:p>
    <w:p w14:paraId="09F40303" w14:textId="77777777" w:rsidR="00C453DA" w:rsidRPr="00013584" w:rsidRDefault="00C453DA" w:rsidP="00E704D0">
      <w:pPr>
        <w:pStyle w:val="normal1"/>
        <w:spacing w:after="0" w:line="240" w:lineRule="auto"/>
        <w:jc w:val="center"/>
        <w:rPr>
          <w:rFonts w:ascii="Segoe UI" w:eastAsia="Arial" w:hAnsi="Segoe UI" w:cs="Arial"/>
          <w:b/>
          <w:sz w:val="19"/>
          <w:szCs w:val="19"/>
          <w:highlight w:val="white"/>
        </w:rPr>
      </w:pPr>
    </w:p>
    <w:p w14:paraId="18128190" w14:textId="77777777" w:rsidR="00C453DA" w:rsidRPr="00013584" w:rsidRDefault="00C453DA" w:rsidP="00E704D0">
      <w:pPr>
        <w:pStyle w:val="normal1"/>
        <w:spacing w:after="0" w:line="240" w:lineRule="auto"/>
        <w:jc w:val="center"/>
        <w:rPr>
          <w:rFonts w:ascii="Segoe UI" w:eastAsia="Arial" w:hAnsi="Segoe UI" w:cs="Arial"/>
          <w:b/>
          <w:sz w:val="19"/>
          <w:szCs w:val="19"/>
          <w:highlight w:val="white"/>
        </w:rPr>
      </w:pPr>
    </w:p>
    <w:p w14:paraId="5F1D8653" w14:textId="77777777" w:rsidR="00C453DA" w:rsidRPr="00013584" w:rsidRDefault="00C453DA" w:rsidP="00E704D0">
      <w:pPr>
        <w:pStyle w:val="normal1"/>
        <w:spacing w:after="0" w:line="240" w:lineRule="auto"/>
        <w:jc w:val="center"/>
        <w:rPr>
          <w:rFonts w:ascii="Segoe UI" w:eastAsia="Arial" w:hAnsi="Segoe UI" w:cs="Arial"/>
          <w:b/>
          <w:sz w:val="19"/>
          <w:szCs w:val="19"/>
          <w:highlight w:val="white"/>
        </w:rPr>
      </w:pPr>
    </w:p>
    <w:p w14:paraId="2B17BD22" w14:textId="77777777" w:rsidR="00C453DA" w:rsidRPr="00013584" w:rsidRDefault="00C453DA" w:rsidP="00E704D0">
      <w:pPr>
        <w:pStyle w:val="normal1"/>
        <w:spacing w:after="0" w:line="240" w:lineRule="auto"/>
        <w:jc w:val="center"/>
        <w:rPr>
          <w:rFonts w:ascii="Segoe UI" w:eastAsia="Arial" w:hAnsi="Segoe UI" w:cs="Arial"/>
          <w:b/>
          <w:sz w:val="19"/>
          <w:szCs w:val="19"/>
          <w:highlight w:val="white"/>
        </w:rPr>
      </w:pPr>
    </w:p>
    <w:p w14:paraId="772D9570" w14:textId="77777777" w:rsidR="00C453DA" w:rsidRPr="00013584" w:rsidRDefault="00C453DA" w:rsidP="00E704D0">
      <w:pPr>
        <w:pStyle w:val="normal1"/>
        <w:spacing w:after="0" w:line="240" w:lineRule="auto"/>
        <w:jc w:val="center"/>
        <w:rPr>
          <w:rFonts w:ascii="Segoe UI" w:eastAsia="Arial" w:hAnsi="Segoe UI" w:cs="Arial"/>
          <w:b/>
          <w:sz w:val="19"/>
          <w:szCs w:val="19"/>
          <w:highlight w:val="white"/>
        </w:rPr>
      </w:pPr>
    </w:p>
    <w:p w14:paraId="11C62F15" w14:textId="48BF8A68" w:rsidR="00E704D0" w:rsidRPr="00013584" w:rsidRDefault="00E704D0" w:rsidP="00E704D0">
      <w:pPr>
        <w:pStyle w:val="normal1"/>
        <w:spacing w:after="0" w:line="240" w:lineRule="auto"/>
        <w:jc w:val="center"/>
        <w:rPr>
          <w:rFonts w:ascii="Segoe UI" w:hAnsi="Segoe UI"/>
          <w:sz w:val="19"/>
          <w:szCs w:val="19"/>
        </w:rPr>
      </w:pPr>
      <w:r w:rsidRPr="00013584">
        <w:rPr>
          <w:rFonts w:ascii="Segoe UI" w:eastAsia="Arial" w:hAnsi="Segoe UI" w:cs="Arial"/>
          <w:b/>
          <w:sz w:val="19"/>
          <w:szCs w:val="19"/>
          <w:highlight w:val="white"/>
        </w:rPr>
        <w:t>FORMATION MINISTRIES</w:t>
      </w:r>
    </w:p>
    <w:p w14:paraId="7B09038E" w14:textId="77777777" w:rsidR="00E704D0" w:rsidRPr="00013584" w:rsidRDefault="00E704D0" w:rsidP="00E704D0">
      <w:pPr>
        <w:pStyle w:val="normal1"/>
        <w:spacing w:after="0" w:line="240" w:lineRule="auto"/>
        <w:jc w:val="center"/>
        <w:rPr>
          <w:rFonts w:ascii="Segoe UI" w:eastAsia="Arial" w:hAnsi="Segoe UI" w:cs="Arial"/>
          <w:b/>
          <w:sz w:val="19"/>
          <w:szCs w:val="19"/>
          <w:highlight w:val="white"/>
        </w:rPr>
      </w:pPr>
    </w:p>
    <w:p w14:paraId="23DA5101"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highlight w:val="white"/>
          <w:u w:val="single"/>
        </w:rPr>
        <w:t>Adult Formation Committee</w:t>
      </w:r>
    </w:p>
    <w:p w14:paraId="096254EE"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Deacon David Maxwell / 502-314-7120 / dsmaxwell22@gmail.com</w:t>
      </w:r>
    </w:p>
    <w:p w14:paraId="1C60DF77"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The Adult Formation Committee plans catechetical and formation opportunities for our parish family. Persons are needed to represent different ages and groups in the Parish.</w:t>
      </w:r>
    </w:p>
    <w:p w14:paraId="4B69AA20" w14:textId="77777777" w:rsidR="00E704D0" w:rsidRPr="00013584" w:rsidRDefault="00E704D0" w:rsidP="00E704D0">
      <w:pPr>
        <w:pStyle w:val="normal1"/>
        <w:spacing w:after="0" w:line="240" w:lineRule="auto"/>
        <w:rPr>
          <w:rFonts w:ascii="Segoe UI" w:eastAsia="Arial" w:hAnsi="Segoe UI" w:cs="Arial"/>
          <w:b/>
          <w:bCs/>
          <w:sz w:val="19"/>
          <w:szCs w:val="19"/>
          <w:highlight w:val="white"/>
          <w:u w:val="single"/>
        </w:rPr>
      </w:pPr>
    </w:p>
    <w:p w14:paraId="2FB07BEC" w14:textId="77777777" w:rsidR="00E704D0" w:rsidRPr="00013584" w:rsidRDefault="00E704D0" w:rsidP="00E704D0">
      <w:pPr>
        <w:pStyle w:val="normal1"/>
        <w:spacing w:after="0" w:line="240" w:lineRule="auto"/>
        <w:rPr>
          <w:rFonts w:ascii="Segoe UI" w:eastAsia="Arial" w:hAnsi="Segoe UI" w:cs="Arial"/>
          <w:b/>
          <w:bCs/>
          <w:sz w:val="19"/>
          <w:szCs w:val="19"/>
          <w:highlight w:val="white"/>
        </w:rPr>
      </w:pPr>
      <w:r w:rsidRPr="00013584">
        <w:rPr>
          <w:rFonts w:ascii="Segoe UI" w:eastAsia="Arial" w:hAnsi="Segoe UI" w:cs="Arial"/>
          <w:b/>
          <w:bCs/>
          <w:sz w:val="19"/>
          <w:szCs w:val="19"/>
          <w:highlight w:val="white"/>
          <w:u w:val="single"/>
        </w:rPr>
        <w:t>Becoming Catholic (OCIA)</w:t>
      </w:r>
    </w:p>
    <w:p w14:paraId="208ECE99"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Fr. Steven Reeves / 502-448-2122 / sreeves@archlou.org</w:t>
      </w:r>
    </w:p>
    <w:p w14:paraId="21989076" w14:textId="77777777" w:rsidR="00E704D0" w:rsidRPr="00013584" w:rsidRDefault="00E704D0" w:rsidP="00E704D0">
      <w:pPr>
        <w:pStyle w:val="normal1"/>
        <w:spacing w:after="0" w:line="240" w:lineRule="auto"/>
        <w:rPr>
          <w:rFonts w:ascii="Segoe UI" w:eastAsia="Arial" w:hAnsi="Segoe UI" w:cs="Arial"/>
          <w:sz w:val="19"/>
          <w:szCs w:val="19"/>
          <w:highlight w:val="white"/>
        </w:rPr>
      </w:pPr>
      <w:r w:rsidRPr="00013584">
        <w:rPr>
          <w:rFonts w:ascii="Segoe UI" w:eastAsia="Arial" w:hAnsi="Segoe UI" w:cs="Arial"/>
          <w:sz w:val="19"/>
          <w:szCs w:val="19"/>
          <w:highlight w:val="white"/>
        </w:rPr>
        <w:t>This ministry assists adults who wish to become Catholic, whether they are unbaptized or previously baptized, according to the rites provided in the Order of Christian Initiation of Adults (OCIA). Volunteers are needed to assist with hospitality, to facilitate discussions, and to serve as sponsors for those preparing for sacramental initiation. This is an excellent way to deepen your own faith-life and to help welcome new members into our community.</w:t>
      </w:r>
    </w:p>
    <w:p w14:paraId="74EAC047"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6CDF5395" w14:textId="77777777" w:rsidR="00E704D0" w:rsidRPr="00013584" w:rsidRDefault="00E704D0" w:rsidP="00E704D0">
      <w:pPr>
        <w:pStyle w:val="normal1"/>
        <w:spacing w:after="0" w:line="240" w:lineRule="auto"/>
        <w:rPr>
          <w:rFonts w:ascii="Segoe UI" w:eastAsia="Arial" w:hAnsi="Segoe UI" w:cs="Arial"/>
          <w:b/>
          <w:bCs/>
          <w:sz w:val="19"/>
          <w:szCs w:val="19"/>
          <w:highlight w:val="white"/>
          <w:u w:val="single"/>
        </w:rPr>
      </w:pPr>
      <w:r w:rsidRPr="00013584">
        <w:rPr>
          <w:rFonts w:ascii="Segoe UI" w:eastAsia="Arial" w:hAnsi="Segoe UI" w:cs="Arial"/>
          <w:b/>
          <w:bCs/>
          <w:sz w:val="19"/>
          <w:szCs w:val="19"/>
          <w:highlight w:val="white"/>
          <w:u w:val="single"/>
        </w:rPr>
        <w:t>Youth Ministry (Middle and High School)</w:t>
      </w:r>
    </w:p>
    <w:p w14:paraId="4E967BA1"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Andrea Mulhall / 502-931-1185 / andrea.p.mulhall@gmail.com</w:t>
      </w:r>
    </w:p>
    <w:p w14:paraId="7E11BD1B" w14:textId="77777777" w:rsidR="00E704D0" w:rsidRPr="00013584" w:rsidRDefault="00E704D0" w:rsidP="00E704D0">
      <w:pPr>
        <w:pStyle w:val="normal1"/>
        <w:spacing w:after="0" w:line="240" w:lineRule="auto"/>
        <w:rPr>
          <w:rFonts w:ascii="Segoe UI" w:eastAsia="Arial" w:hAnsi="Segoe UI" w:cs="Arial"/>
          <w:sz w:val="19"/>
          <w:szCs w:val="19"/>
          <w:highlight w:val="white"/>
        </w:rPr>
      </w:pPr>
      <w:r w:rsidRPr="00013584">
        <w:rPr>
          <w:rFonts w:ascii="Segoe UI" w:eastAsia="Arial" w:hAnsi="Segoe UI" w:cs="Arial"/>
          <w:sz w:val="19"/>
          <w:szCs w:val="19"/>
          <w:highlight w:val="white"/>
        </w:rPr>
        <w:t>St. Lawrence Youth Ministry helps middle and high school students to grow as disciples of Jesus through gatherings in the Upper Room of the parish hall for fellowship, formation, prayer, and service. The middle school group meets on Fridays from 1:00-3:00 pm (following school dismissal). The high school group meets twice a month on Sunday evenings. All volunteers working with minors must complete safe environment training with the archdiocese and agree to a background check.</w:t>
      </w:r>
    </w:p>
    <w:p w14:paraId="0990AB0D"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0DFEB71E"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Children’s Faith Formation (Religious Education)</w:t>
      </w:r>
    </w:p>
    <w:p w14:paraId="7FC39F82"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DeeDee Nauert / 502-447-3155 / d.nauert@ndasaints.org</w:t>
      </w:r>
    </w:p>
    <w:p w14:paraId="0ECB457A"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This program assists parents in their responsibility of teaching the faith to their children, especially for children who do not attend a Catholic school, and older children preparing for Baptism. Catechists are needed for grades K-8. Meets Sunday mornings between Masses during the school year. All volunteers working with minors must complete safe environment training with the archdiocese and agree to a background check.</w:t>
      </w:r>
    </w:p>
    <w:p w14:paraId="2735078E"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386F88D6" w14:textId="77777777" w:rsidR="00E704D0" w:rsidRPr="00013584" w:rsidRDefault="00E704D0" w:rsidP="00E704D0">
      <w:pPr>
        <w:pStyle w:val="normal1"/>
        <w:spacing w:after="0" w:line="240" w:lineRule="auto"/>
        <w:rPr>
          <w:rFonts w:ascii="Segoe UI" w:hAnsi="Segoe UI"/>
          <w:sz w:val="19"/>
          <w:szCs w:val="19"/>
        </w:rPr>
      </w:pPr>
      <w:r w:rsidRPr="00013584">
        <w:rPr>
          <w:rFonts w:ascii="Segoe UI" w:hAnsi="Segoe UI"/>
          <w:b/>
          <w:bCs/>
          <w:sz w:val="19"/>
          <w:szCs w:val="19"/>
          <w:u w:val="single"/>
        </w:rPr>
        <w:t>Children’s Liturgy of the Word</w:t>
      </w:r>
    </w:p>
    <w:p w14:paraId="29E140B3" w14:textId="77777777" w:rsidR="00E704D0" w:rsidRPr="00013584" w:rsidRDefault="00E704D0" w:rsidP="00E704D0">
      <w:pPr>
        <w:pStyle w:val="normal1"/>
        <w:spacing w:after="0" w:line="240" w:lineRule="auto"/>
        <w:rPr>
          <w:rFonts w:ascii="Segoe UI" w:hAnsi="Segoe UI"/>
          <w:i/>
          <w:iCs/>
          <w:sz w:val="19"/>
          <w:szCs w:val="19"/>
        </w:rPr>
      </w:pPr>
      <w:r w:rsidRPr="00013584">
        <w:rPr>
          <w:rFonts w:ascii="Segoe UI" w:hAnsi="Segoe UI"/>
          <w:i/>
          <w:iCs/>
          <w:sz w:val="19"/>
          <w:szCs w:val="19"/>
        </w:rPr>
        <w:t>Contact: Sarah Nash / 502-648-5819 / scbled19@yahoo.com</w:t>
      </w:r>
    </w:p>
    <w:p w14:paraId="417BED64" w14:textId="77777777" w:rsidR="00E704D0" w:rsidRPr="00013584" w:rsidRDefault="00E704D0" w:rsidP="00E704D0">
      <w:pPr>
        <w:pStyle w:val="normal1"/>
        <w:spacing w:after="0" w:line="240" w:lineRule="auto"/>
        <w:rPr>
          <w:rFonts w:ascii="Segoe UI" w:hAnsi="Segoe UI"/>
          <w:sz w:val="19"/>
          <w:szCs w:val="19"/>
        </w:rPr>
      </w:pPr>
      <w:r w:rsidRPr="00013584">
        <w:rPr>
          <w:rFonts w:ascii="Segoe UI" w:hAnsi="Segoe UI"/>
          <w:sz w:val="19"/>
          <w:szCs w:val="19"/>
        </w:rPr>
        <w:t>This ministry takes place during the 10:30 Sunday Mass on the 1</w:t>
      </w:r>
      <w:r w:rsidRPr="00013584">
        <w:rPr>
          <w:rFonts w:ascii="Segoe UI" w:hAnsi="Segoe UI"/>
          <w:sz w:val="19"/>
          <w:szCs w:val="19"/>
          <w:vertAlign w:val="superscript"/>
        </w:rPr>
        <w:t>st</w:t>
      </w:r>
      <w:r w:rsidRPr="00013584">
        <w:rPr>
          <w:rFonts w:ascii="Segoe UI" w:hAnsi="Segoe UI"/>
          <w:sz w:val="19"/>
          <w:szCs w:val="19"/>
        </w:rPr>
        <w:t xml:space="preserve"> and 3</w:t>
      </w:r>
      <w:r w:rsidRPr="00013584">
        <w:rPr>
          <w:rFonts w:ascii="Segoe UI" w:hAnsi="Segoe UI"/>
          <w:sz w:val="19"/>
          <w:szCs w:val="19"/>
          <w:vertAlign w:val="superscript"/>
        </w:rPr>
        <w:t>rd</w:t>
      </w:r>
      <w:r w:rsidRPr="00013584">
        <w:rPr>
          <w:rFonts w:ascii="Segoe UI" w:hAnsi="Segoe UI"/>
          <w:sz w:val="19"/>
          <w:szCs w:val="19"/>
        </w:rPr>
        <w:t xml:space="preserve"> Sundays of each month during the school year. Children who have not yet received First Communion are dismissed from church during the Liturgy of the Word to reflect on the Gospel reading. </w:t>
      </w:r>
      <w:r w:rsidRPr="00013584">
        <w:rPr>
          <w:rFonts w:ascii="Segoe UI" w:eastAsia="Arial" w:hAnsi="Segoe UI" w:cs="Arial"/>
          <w:sz w:val="19"/>
          <w:szCs w:val="19"/>
          <w:highlight w:val="white"/>
        </w:rPr>
        <w:t>All volunteers working with minors must complete safe environment training with the archdiocese and agree to a background check.</w:t>
      </w:r>
    </w:p>
    <w:p w14:paraId="4A4EF16A"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5190526A" w14:textId="77777777" w:rsidR="00E704D0" w:rsidRPr="00013584" w:rsidRDefault="00E704D0" w:rsidP="00E704D0">
      <w:pPr>
        <w:pStyle w:val="normal1"/>
        <w:spacing w:after="0" w:line="240" w:lineRule="auto"/>
        <w:rPr>
          <w:rFonts w:ascii="Segoe UI" w:eastAsia="Arial" w:hAnsi="Segoe UI" w:cs="Arial"/>
          <w:b/>
          <w:bCs/>
          <w:sz w:val="19"/>
          <w:szCs w:val="19"/>
          <w:highlight w:val="white"/>
          <w:u w:val="single"/>
        </w:rPr>
      </w:pPr>
      <w:r w:rsidRPr="00013584">
        <w:rPr>
          <w:rFonts w:ascii="Segoe UI" w:eastAsia="Arial" w:hAnsi="Segoe UI" w:cs="Arial"/>
          <w:b/>
          <w:bCs/>
          <w:sz w:val="19"/>
          <w:szCs w:val="19"/>
          <w:highlight w:val="white"/>
          <w:u w:val="single"/>
        </w:rPr>
        <w:t>* Baptism Preparation</w:t>
      </w:r>
    </w:p>
    <w:p w14:paraId="28B67D5B"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Deacon David Maxwell / 502-314-7120 / dsmaxwell22@mail.com</w:t>
      </w:r>
    </w:p>
    <w:p w14:paraId="7BF3E585" w14:textId="77777777" w:rsidR="00E704D0" w:rsidRPr="00013584" w:rsidRDefault="00E704D0" w:rsidP="00E704D0">
      <w:pPr>
        <w:pStyle w:val="normal1"/>
        <w:spacing w:after="0" w:line="240" w:lineRule="auto"/>
        <w:rPr>
          <w:rFonts w:ascii="Segoe UI" w:eastAsia="Arial" w:hAnsi="Segoe UI" w:cs="Arial"/>
          <w:sz w:val="19"/>
          <w:szCs w:val="19"/>
          <w:highlight w:val="white"/>
        </w:rPr>
      </w:pPr>
      <w:r w:rsidRPr="00013584">
        <w:rPr>
          <w:rFonts w:ascii="Segoe UI" w:eastAsia="Arial" w:hAnsi="Segoe UI" w:cs="Arial"/>
          <w:sz w:val="19"/>
          <w:szCs w:val="19"/>
          <w:highlight w:val="white"/>
        </w:rPr>
        <w:t>Volunteers will assist in meeting with parents, celebrating the baptism of children, and accompanying parents to continue growing in their faith and becoming active in the parish.</w:t>
      </w:r>
    </w:p>
    <w:p w14:paraId="56B91ADF"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1648CB16" w14:textId="77777777" w:rsidR="00E704D0" w:rsidRPr="00013584" w:rsidRDefault="00E704D0" w:rsidP="00E704D0">
      <w:pPr>
        <w:pStyle w:val="normal1"/>
        <w:spacing w:after="0" w:line="240" w:lineRule="auto"/>
        <w:rPr>
          <w:rFonts w:ascii="Segoe UI" w:eastAsia="Arial" w:hAnsi="Segoe UI" w:cs="Arial"/>
          <w:b/>
          <w:bCs/>
          <w:sz w:val="19"/>
          <w:szCs w:val="19"/>
          <w:highlight w:val="white"/>
          <w:u w:val="single"/>
        </w:rPr>
      </w:pPr>
      <w:r w:rsidRPr="00013584">
        <w:rPr>
          <w:rFonts w:ascii="Segoe UI" w:eastAsia="Arial" w:hAnsi="Segoe UI" w:cs="Arial"/>
          <w:b/>
          <w:bCs/>
          <w:sz w:val="19"/>
          <w:szCs w:val="19"/>
          <w:highlight w:val="white"/>
          <w:u w:val="single"/>
        </w:rPr>
        <w:t>* Marriage Preparation</w:t>
      </w:r>
    </w:p>
    <w:p w14:paraId="01A3B7F4"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Fr. Steven Reeves / 502-448-2122 / sreeves@archlou.org</w:t>
      </w:r>
    </w:p>
    <w:p w14:paraId="00D4BE85" w14:textId="77777777" w:rsidR="00E704D0" w:rsidRPr="00013584" w:rsidRDefault="00E704D0" w:rsidP="00E704D0">
      <w:pPr>
        <w:pStyle w:val="normal1"/>
        <w:spacing w:after="0" w:line="240" w:lineRule="auto"/>
        <w:rPr>
          <w:rFonts w:ascii="Segoe UI" w:eastAsia="Arial" w:hAnsi="Segoe UI" w:cs="Arial"/>
          <w:sz w:val="19"/>
          <w:szCs w:val="19"/>
          <w:highlight w:val="white"/>
        </w:rPr>
      </w:pPr>
      <w:r w:rsidRPr="00013584">
        <w:rPr>
          <w:rFonts w:ascii="Segoe UI" w:eastAsia="Arial" w:hAnsi="Segoe UI" w:cs="Arial"/>
          <w:sz w:val="19"/>
          <w:szCs w:val="19"/>
          <w:highlight w:val="white"/>
        </w:rPr>
        <w:t>Volunteers will assist engaged couples by accompanying them through the marriage preparation process with prayer, encouragement, and community.</w:t>
      </w:r>
    </w:p>
    <w:p w14:paraId="4E2D6AA2" w14:textId="77777777" w:rsidR="008C619D" w:rsidRPr="00013584" w:rsidRDefault="008C619D" w:rsidP="00E704D0">
      <w:pPr>
        <w:pStyle w:val="normal1"/>
        <w:spacing w:after="0" w:line="240" w:lineRule="auto"/>
        <w:ind w:left="2880" w:firstLine="720"/>
        <w:rPr>
          <w:rFonts w:ascii="Segoe UI" w:eastAsia="Arial" w:hAnsi="Segoe UI" w:cs="Arial"/>
          <w:b/>
          <w:sz w:val="19"/>
          <w:szCs w:val="19"/>
          <w:highlight w:val="white"/>
        </w:rPr>
      </w:pPr>
    </w:p>
    <w:p w14:paraId="3BF551D4" w14:textId="77777777" w:rsidR="00C453DA" w:rsidRPr="00013584" w:rsidRDefault="00C453DA" w:rsidP="00E704D0">
      <w:pPr>
        <w:pStyle w:val="normal1"/>
        <w:spacing w:after="0" w:line="240" w:lineRule="auto"/>
        <w:ind w:left="2880" w:firstLine="720"/>
        <w:rPr>
          <w:rFonts w:ascii="Segoe UI" w:eastAsia="Arial" w:hAnsi="Segoe UI" w:cs="Arial"/>
          <w:b/>
          <w:sz w:val="19"/>
          <w:szCs w:val="19"/>
          <w:highlight w:val="white"/>
        </w:rPr>
      </w:pPr>
    </w:p>
    <w:p w14:paraId="00A6E523" w14:textId="77777777" w:rsidR="00013584" w:rsidRPr="00013584" w:rsidRDefault="00013584" w:rsidP="00E704D0">
      <w:pPr>
        <w:pStyle w:val="normal1"/>
        <w:spacing w:after="0" w:line="240" w:lineRule="auto"/>
        <w:ind w:left="2880" w:firstLine="720"/>
        <w:rPr>
          <w:rFonts w:ascii="Segoe UI" w:eastAsia="Arial" w:hAnsi="Segoe UI" w:cs="Arial"/>
          <w:b/>
          <w:sz w:val="19"/>
          <w:szCs w:val="19"/>
          <w:highlight w:val="white"/>
        </w:rPr>
      </w:pPr>
    </w:p>
    <w:p w14:paraId="304698F9" w14:textId="77777777" w:rsidR="00013584" w:rsidRPr="00013584" w:rsidRDefault="00013584" w:rsidP="00E704D0">
      <w:pPr>
        <w:pStyle w:val="normal1"/>
        <w:spacing w:after="0" w:line="240" w:lineRule="auto"/>
        <w:ind w:left="2880" w:firstLine="720"/>
        <w:rPr>
          <w:rFonts w:ascii="Segoe UI" w:eastAsia="Arial" w:hAnsi="Segoe UI" w:cs="Arial"/>
          <w:b/>
          <w:sz w:val="19"/>
          <w:szCs w:val="19"/>
          <w:highlight w:val="white"/>
        </w:rPr>
      </w:pPr>
    </w:p>
    <w:p w14:paraId="5C879B77" w14:textId="77777777" w:rsidR="00013584" w:rsidRPr="00013584" w:rsidRDefault="00013584" w:rsidP="00E704D0">
      <w:pPr>
        <w:pStyle w:val="normal1"/>
        <w:spacing w:after="0" w:line="240" w:lineRule="auto"/>
        <w:ind w:left="2880" w:firstLine="720"/>
        <w:rPr>
          <w:rFonts w:ascii="Segoe UI" w:eastAsia="Arial" w:hAnsi="Segoe UI" w:cs="Arial"/>
          <w:b/>
          <w:sz w:val="19"/>
          <w:szCs w:val="19"/>
          <w:highlight w:val="white"/>
        </w:rPr>
      </w:pPr>
    </w:p>
    <w:p w14:paraId="6DECC51A" w14:textId="77777777" w:rsidR="00013584" w:rsidRDefault="00013584" w:rsidP="00E704D0">
      <w:pPr>
        <w:pStyle w:val="normal1"/>
        <w:spacing w:after="0" w:line="240" w:lineRule="auto"/>
        <w:ind w:left="2880" w:firstLine="720"/>
        <w:rPr>
          <w:rFonts w:ascii="Segoe UI" w:eastAsia="Arial" w:hAnsi="Segoe UI" w:cs="Arial"/>
          <w:b/>
          <w:sz w:val="19"/>
          <w:szCs w:val="19"/>
          <w:highlight w:val="white"/>
        </w:rPr>
      </w:pPr>
    </w:p>
    <w:p w14:paraId="06D5B021" w14:textId="77777777" w:rsidR="00013584" w:rsidRDefault="00013584" w:rsidP="00E704D0">
      <w:pPr>
        <w:pStyle w:val="normal1"/>
        <w:spacing w:after="0" w:line="240" w:lineRule="auto"/>
        <w:ind w:left="2880" w:firstLine="720"/>
        <w:rPr>
          <w:rFonts w:ascii="Segoe UI" w:eastAsia="Arial" w:hAnsi="Segoe UI" w:cs="Arial"/>
          <w:b/>
          <w:sz w:val="19"/>
          <w:szCs w:val="19"/>
          <w:highlight w:val="white"/>
        </w:rPr>
      </w:pPr>
    </w:p>
    <w:p w14:paraId="7EA5F472" w14:textId="77777777" w:rsidR="00013584" w:rsidRDefault="00013584" w:rsidP="00E704D0">
      <w:pPr>
        <w:pStyle w:val="normal1"/>
        <w:spacing w:after="0" w:line="240" w:lineRule="auto"/>
        <w:ind w:left="2880" w:firstLine="720"/>
        <w:rPr>
          <w:rFonts w:ascii="Segoe UI" w:eastAsia="Arial" w:hAnsi="Segoe UI" w:cs="Arial"/>
          <w:b/>
          <w:sz w:val="19"/>
          <w:szCs w:val="19"/>
          <w:highlight w:val="white"/>
        </w:rPr>
      </w:pPr>
    </w:p>
    <w:p w14:paraId="6A39BB41" w14:textId="77777777" w:rsidR="00013584" w:rsidRDefault="00013584" w:rsidP="00E704D0">
      <w:pPr>
        <w:pStyle w:val="normal1"/>
        <w:spacing w:after="0" w:line="240" w:lineRule="auto"/>
        <w:ind w:left="2880" w:firstLine="720"/>
        <w:rPr>
          <w:rFonts w:ascii="Segoe UI" w:eastAsia="Arial" w:hAnsi="Segoe UI" w:cs="Arial"/>
          <w:b/>
          <w:sz w:val="19"/>
          <w:szCs w:val="19"/>
          <w:highlight w:val="white"/>
        </w:rPr>
      </w:pPr>
    </w:p>
    <w:p w14:paraId="5B365E3F" w14:textId="77777777" w:rsidR="00013584" w:rsidRDefault="00013584" w:rsidP="00E704D0">
      <w:pPr>
        <w:pStyle w:val="normal1"/>
        <w:spacing w:after="0" w:line="240" w:lineRule="auto"/>
        <w:ind w:left="2880" w:firstLine="720"/>
        <w:rPr>
          <w:rFonts w:ascii="Segoe UI" w:eastAsia="Arial" w:hAnsi="Segoe UI" w:cs="Arial"/>
          <w:b/>
          <w:sz w:val="19"/>
          <w:szCs w:val="19"/>
          <w:highlight w:val="white"/>
        </w:rPr>
      </w:pPr>
    </w:p>
    <w:p w14:paraId="26E5A3A1" w14:textId="77777777" w:rsidR="00013584" w:rsidRDefault="00013584" w:rsidP="00E704D0">
      <w:pPr>
        <w:pStyle w:val="normal1"/>
        <w:spacing w:after="0" w:line="240" w:lineRule="auto"/>
        <w:ind w:left="2880" w:firstLine="720"/>
        <w:rPr>
          <w:rFonts w:ascii="Segoe UI" w:eastAsia="Arial" w:hAnsi="Segoe UI" w:cs="Arial"/>
          <w:b/>
          <w:sz w:val="19"/>
          <w:szCs w:val="19"/>
          <w:highlight w:val="white"/>
        </w:rPr>
      </w:pPr>
    </w:p>
    <w:p w14:paraId="49267DCD" w14:textId="4FCA81E2" w:rsidR="00E704D0" w:rsidRPr="00013584" w:rsidRDefault="00E704D0" w:rsidP="00E704D0">
      <w:pPr>
        <w:pStyle w:val="normal1"/>
        <w:spacing w:after="0" w:line="240" w:lineRule="auto"/>
        <w:ind w:left="2880" w:firstLine="720"/>
        <w:rPr>
          <w:rFonts w:ascii="Segoe UI" w:hAnsi="Segoe UI"/>
          <w:sz w:val="19"/>
          <w:szCs w:val="19"/>
        </w:rPr>
      </w:pPr>
      <w:r w:rsidRPr="00013584">
        <w:rPr>
          <w:rFonts w:ascii="Segoe UI" w:eastAsia="Arial" w:hAnsi="Segoe UI" w:cs="Arial"/>
          <w:b/>
          <w:sz w:val="19"/>
          <w:szCs w:val="19"/>
          <w:highlight w:val="white"/>
        </w:rPr>
        <w:lastRenderedPageBreak/>
        <w:t>WORSHIP MINISTRIES</w:t>
      </w:r>
    </w:p>
    <w:p w14:paraId="64B50ABF" w14:textId="77777777" w:rsidR="00E704D0" w:rsidRPr="00013584" w:rsidRDefault="00E704D0" w:rsidP="00E704D0">
      <w:pPr>
        <w:pStyle w:val="normal1"/>
        <w:spacing w:after="0" w:line="240" w:lineRule="auto"/>
        <w:ind w:left="2880" w:firstLine="720"/>
        <w:rPr>
          <w:rFonts w:ascii="Segoe UI" w:eastAsia="Arial" w:hAnsi="Segoe UI" w:cs="Arial"/>
          <w:b/>
          <w:sz w:val="19"/>
          <w:szCs w:val="19"/>
          <w:highlight w:val="white"/>
        </w:rPr>
      </w:pPr>
    </w:p>
    <w:p w14:paraId="106A2319"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highlight w:val="white"/>
          <w:u w:val="single"/>
        </w:rPr>
        <w:t>Choir and Sacred Music</w:t>
      </w:r>
    </w:p>
    <w:p w14:paraId="52D1242A" w14:textId="060BAC95"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Ka</w:t>
      </w:r>
      <w:r w:rsidR="00FB3E5B" w:rsidRPr="00013584">
        <w:rPr>
          <w:rFonts w:ascii="Segoe UI" w:eastAsia="Arial" w:hAnsi="Segoe UI" w:cs="Arial"/>
          <w:i/>
          <w:iCs/>
          <w:sz w:val="19"/>
          <w:szCs w:val="19"/>
          <w:highlight w:val="white"/>
        </w:rPr>
        <w:t>therine Alberts</w:t>
      </w:r>
      <w:r w:rsidRPr="00013584">
        <w:rPr>
          <w:rFonts w:ascii="Segoe UI" w:eastAsia="Arial" w:hAnsi="Segoe UI" w:cs="Arial"/>
          <w:i/>
          <w:iCs/>
          <w:sz w:val="19"/>
          <w:szCs w:val="19"/>
          <w:highlight w:val="white"/>
        </w:rPr>
        <w:t xml:space="preserve"> / 502-448-2122 / </w:t>
      </w:r>
      <w:r w:rsidR="00FB3E5B" w:rsidRPr="00013584">
        <w:rPr>
          <w:rFonts w:ascii="Segoe UI" w:eastAsia="Arial" w:hAnsi="Segoe UI" w:cs="Arial"/>
          <w:i/>
          <w:iCs/>
          <w:sz w:val="19"/>
          <w:szCs w:val="19"/>
          <w:highlight w:val="white"/>
        </w:rPr>
        <w:t>kalberts@saintlawrencelou.org</w:t>
      </w:r>
    </w:p>
    <w:p w14:paraId="3C652DEF" w14:textId="77777777" w:rsidR="00E704D0" w:rsidRPr="00013584" w:rsidRDefault="00E704D0" w:rsidP="00E704D0">
      <w:pPr>
        <w:pStyle w:val="normal1"/>
        <w:spacing w:after="0" w:line="240" w:lineRule="auto"/>
        <w:rPr>
          <w:rFonts w:ascii="Segoe UI" w:hAnsi="Segoe UI"/>
          <w:sz w:val="19"/>
          <w:szCs w:val="19"/>
        </w:rPr>
      </w:pPr>
      <w:r w:rsidRPr="00013584">
        <w:rPr>
          <w:rFonts w:ascii="Segoe UI" w:hAnsi="Segoe UI"/>
          <w:sz w:val="19"/>
          <w:szCs w:val="19"/>
        </w:rPr>
        <w:t>The parish choir sings at Sunday Masses throughout the year. Rehearsals are held every Tuesday from 6:00-7:30 pm. Singers, cantors, and instrumentalists of all ages are welcome.</w:t>
      </w:r>
    </w:p>
    <w:p w14:paraId="109FF907" w14:textId="77777777" w:rsidR="00E704D0" w:rsidRPr="00013584" w:rsidRDefault="00E704D0" w:rsidP="00E704D0">
      <w:pPr>
        <w:pStyle w:val="normal1"/>
        <w:spacing w:after="0" w:line="240" w:lineRule="auto"/>
        <w:rPr>
          <w:rFonts w:ascii="Segoe UI" w:hAnsi="Segoe UI"/>
          <w:sz w:val="19"/>
          <w:szCs w:val="19"/>
        </w:rPr>
      </w:pPr>
    </w:p>
    <w:p w14:paraId="642134CB"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Bereavement Choir</w:t>
      </w:r>
    </w:p>
    <w:p w14:paraId="19DAD14F" w14:textId="77777777" w:rsidR="00FB3E5B" w:rsidRPr="00013584" w:rsidRDefault="00FB3E5B" w:rsidP="00FB3E5B">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Katherine Alberts / 502-448-2122 / kalberts@saintlawrencelou.org</w:t>
      </w:r>
    </w:p>
    <w:p w14:paraId="54F3A120"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The Bereavement Choir sings at funerals. Volunteers must be available during the day.</w:t>
      </w:r>
    </w:p>
    <w:p w14:paraId="00547D08" w14:textId="77777777" w:rsidR="00C453DA" w:rsidRPr="00013584" w:rsidRDefault="00C453DA" w:rsidP="00E704D0">
      <w:pPr>
        <w:pStyle w:val="normal1"/>
        <w:spacing w:after="0" w:line="240" w:lineRule="auto"/>
        <w:rPr>
          <w:rFonts w:ascii="Segoe UI" w:eastAsia="Arial" w:hAnsi="Segoe UI" w:cs="Arial"/>
          <w:b/>
          <w:sz w:val="19"/>
          <w:szCs w:val="19"/>
          <w:u w:val="single"/>
        </w:rPr>
      </w:pPr>
    </w:p>
    <w:p w14:paraId="430314AC" w14:textId="20A1F584"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u w:val="single"/>
        </w:rPr>
        <w:t>Hospitality (Greeter)</w:t>
      </w:r>
    </w:p>
    <w:p w14:paraId="683CEDE9"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Barbara Brewer / 502-338-5698 / bjbrewer56@gmail.com</w:t>
      </w:r>
    </w:p>
    <w:p w14:paraId="04800546"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This ministry welcomes those attending Mass or other services in church. Ministers are stationed at the doors before and after Mass to welcome those attending, distribute bulletins, and answer questions.</w:t>
      </w:r>
    </w:p>
    <w:p w14:paraId="3E570B0C"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2C4FA32D" w14:textId="77777777" w:rsidR="00E704D0" w:rsidRPr="00013584" w:rsidRDefault="00E704D0" w:rsidP="00E704D0">
      <w:pPr>
        <w:pStyle w:val="normal1"/>
        <w:spacing w:after="0" w:line="240" w:lineRule="auto"/>
        <w:rPr>
          <w:rFonts w:ascii="Segoe UI" w:eastAsia="Arial" w:hAnsi="Segoe UI" w:cs="Arial"/>
          <w:b/>
          <w:bCs/>
          <w:sz w:val="19"/>
          <w:szCs w:val="19"/>
          <w:highlight w:val="white"/>
          <w:u w:val="single"/>
        </w:rPr>
      </w:pPr>
      <w:r w:rsidRPr="00013584">
        <w:rPr>
          <w:rFonts w:ascii="Segoe UI" w:eastAsia="Arial" w:hAnsi="Segoe UI" w:cs="Arial"/>
          <w:b/>
          <w:bCs/>
          <w:sz w:val="19"/>
          <w:szCs w:val="19"/>
          <w:highlight w:val="white"/>
          <w:u w:val="single"/>
        </w:rPr>
        <w:t>Livestream (Camera Operator)</w:t>
      </w:r>
    </w:p>
    <w:p w14:paraId="6CAD9BAF" w14:textId="77777777" w:rsidR="00FB3E5B" w:rsidRPr="00013584" w:rsidRDefault="00FB3E5B" w:rsidP="00FB3E5B">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Katherine Alberts / 502-448-2122 / kalberts@saintlawrencelou.org</w:t>
      </w:r>
    </w:p>
    <w:p w14:paraId="0BF3BDDF" w14:textId="77777777" w:rsidR="00E704D0" w:rsidRPr="00013584" w:rsidRDefault="00E704D0" w:rsidP="00E704D0">
      <w:pPr>
        <w:pStyle w:val="normal1"/>
        <w:spacing w:after="0" w:line="240" w:lineRule="auto"/>
        <w:rPr>
          <w:rFonts w:ascii="Segoe UI" w:hAnsi="Segoe UI"/>
          <w:sz w:val="19"/>
          <w:szCs w:val="19"/>
        </w:rPr>
      </w:pPr>
      <w:r w:rsidRPr="00013584">
        <w:rPr>
          <w:rFonts w:ascii="Segoe UI" w:hAnsi="Segoe UI"/>
          <w:sz w:val="19"/>
          <w:szCs w:val="19"/>
        </w:rPr>
        <w:t>This ministry allows parishioners who are sick, homebound, or traveling to stay connected through the livestream of the Sunday 10:30 Mass. Training is provided to operate the camera and computer equipment from the balcony. Volunteers may also be requested for funerals, weddings, and other special parish events.</w:t>
      </w:r>
    </w:p>
    <w:p w14:paraId="20C7D820" w14:textId="77777777" w:rsidR="00E704D0" w:rsidRPr="00013584" w:rsidRDefault="00E704D0" w:rsidP="00E704D0">
      <w:pPr>
        <w:pStyle w:val="normal1"/>
        <w:spacing w:after="0" w:line="240" w:lineRule="auto"/>
        <w:rPr>
          <w:rFonts w:ascii="Segoe UI" w:hAnsi="Segoe UI"/>
          <w:sz w:val="19"/>
          <w:szCs w:val="19"/>
        </w:rPr>
      </w:pPr>
    </w:p>
    <w:p w14:paraId="2DBAFB60" w14:textId="77777777" w:rsidR="00E704D0" w:rsidRPr="00013584" w:rsidRDefault="00E704D0" w:rsidP="00E704D0">
      <w:pPr>
        <w:pStyle w:val="normal1"/>
        <w:spacing w:after="0" w:line="240" w:lineRule="auto"/>
        <w:rPr>
          <w:rFonts w:ascii="Segoe UI" w:eastAsia="Arial" w:hAnsi="Segoe UI" w:cs="Arial"/>
          <w:b/>
          <w:sz w:val="19"/>
          <w:szCs w:val="19"/>
          <w:u w:val="single"/>
        </w:rPr>
      </w:pPr>
      <w:r w:rsidRPr="00013584">
        <w:rPr>
          <w:rFonts w:ascii="Segoe UI" w:eastAsia="Arial" w:hAnsi="Segoe UI" w:cs="Arial"/>
          <w:b/>
          <w:sz w:val="19"/>
          <w:szCs w:val="19"/>
          <w:u w:val="single"/>
        </w:rPr>
        <w:t>Usher</w:t>
      </w:r>
    </w:p>
    <w:p w14:paraId="794A4ABE"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Tim Rasche / 502-640-3603 / tjrasche@gmail.com</w:t>
      </w:r>
    </w:p>
    <w:p w14:paraId="3222560F"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Volunteers collect the offerings at each weekend Mass, as well as assisting with seating when needed, and other needs that may arise during the liturgy. This ministry is open to adults and youth 6</w:t>
      </w:r>
      <w:r w:rsidRPr="00013584">
        <w:rPr>
          <w:rFonts w:ascii="Segoe UI" w:eastAsia="Arial" w:hAnsi="Segoe UI" w:cs="Arial"/>
          <w:sz w:val="19"/>
          <w:szCs w:val="19"/>
          <w:highlight w:val="white"/>
          <w:vertAlign w:val="superscript"/>
        </w:rPr>
        <w:t>th</w:t>
      </w:r>
      <w:r w:rsidRPr="00013584">
        <w:rPr>
          <w:rFonts w:ascii="Segoe UI" w:eastAsia="Arial" w:hAnsi="Segoe UI" w:cs="Arial"/>
          <w:sz w:val="19"/>
          <w:szCs w:val="19"/>
          <w:highlight w:val="white"/>
        </w:rPr>
        <w:t xml:space="preserve"> grade and up.</w:t>
      </w:r>
    </w:p>
    <w:p w14:paraId="6A4C3AD0" w14:textId="77777777" w:rsidR="00E704D0" w:rsidRPr="00013584" w:rsidRDefault="00E704D0" w:rsidP="00E704D0">
      <w:pPr>
        <w:pStyle w:val="normal1"/>
        <w:spacing w:after="0" w:line="240" w:lineRule="auto"/>
        <w:rPr>
          <w:rFonts w:ascii="Segoe UI" w:hAnsi="Segoe UI"/>
          <w:sz w:val="19"/>
          <w:szCs w:val="19"/>
        </w:rPr>
      </w:pPr>
    </w:p>
    <w:p w14:paraId="097934B4"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Altar Server</w:t>
      </w:r>
    </w:p>
    <w:p w14:paraId="09E78987" w14:textId="25EFB9C6"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 xml:space="preserve">Contact: Deacon David Maxwell / 502-314-7120 / </w:t>
      </w:r>
      <w:hyperlink r:id="rId9" w:history="1">
        <w:r w:rsidR="00537AA4" w:rsidRPr="00013584">
          <w:rPr>
            <w:rStyle w:val="Hyperlink"/>
            <w:rFonts w:ascii="Segoe UI" w:eastAsia="Arial" w:hAnsi="Segoe UI" w:cs="Arial"/>
            <w:i/>
            <w:iCs/>
            <w:color w:val="auto"/>
            <w:sz w:val="19"/>
            <w:szCs w:val="19"/>
            <w:highlight w:val="white"/>
          </w:rPr>
          <w:t>dsmaxwall22@gmail.com</w:t>
        </w:r>
      </w:hyperlink>
    </w:p>
    <w:p w14:paraId="4210DF46" w14:textId="63879281" w:rsidR="00537AA4" w:rsidRPr="00013584" w:rsidRDefault="00537AA4"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DeeDee Nauert / 502-447-3155 / d.nauert@ndasaints.org</w:t>
      </w:r>
    </w:p>
    <w:p w14:paraId="1293B2FF"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Altar servers assist the priest and deacon in the sanctuary during Mass so that the liturgy is celebrated smoothly and reverently. Training is provided. Children may begin serving in this ministry after receiving First Communion.</w:t>
      </w:r>
    </w:p>
    <w:p w14:paraId="4746A7E5"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7CA3CC10" w14:textId="77777777" w:rsidR="00E704D0" w:rsidRPr="00013584" w:rsidRDefault="00E704D0" w:rsidP="00E704D0">
      <w:pPr>
        <w:pStyle w:val="normal1"/>
        <w:spacing w:after="0" w:line="240" w:lineRule="auto"/>
        <w:rPr>
          <w:rFonts w:ascii="Segoe UI" w:eastAsia="Arial" w:hAnsi="Segoe UI" w:cs="Arial"/>
          <w:b/>
          <w:sz w:val="19"/>
          <w:szCs w:val="19"/>
          <w:u w:val="single"/>
        </w:rPr>
      </w:pPr>
      <w:r w:rsidRPr="00013584">
        <w:rPr>
          <w:rFonts w:ascii="Segoe UI" w:eastAsia="Arial" w:hAnsi="Segoe UI" w:cs="Arial"/>
          <w:b/>
          <w:sz w:val="19"/>
          <w:szCs w:val="19"/>
          <w:u w:val="single"/>
        </w:rPr>
        <w:t>Lector</w:t>
      </w:r>
    </w:p>
    <w:p w14:paraId="32D873C8" w14:textId="3233986E"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Amy Wilson / 270-307-1209 / amy.l</w:t>
      </w:r>
      <w:r w:rsidR="00D67E9B" w:rsidRPr="00013584">
        <w:rPr>
          <w:rFonts w:ascii="Segoe UI" w:eastAsia="Arial" w:hAnsi="Segoe UI" w:cs="Arial"/>
          <w:i/>
          <w:iCs/>
          <w:sz w:val="19"/>
          <w:szCs w:val="19"/>
          <w:highlight w:val="white"/>
        </w:rPr>
        <w:t>i</w:t>
      </w:r>
      <w:r w:rsidRPr="00013584">
        <w:rPr>
          <w:rFonts w:ascii="Segoe UI" w:eastAsia="Arial" w:hAnsi="Segoe UI" w:cs="Arial"/>
          <w:i/>
          <w:iCs/>
          <w:sz w:val="19"/>
          <w:szCs w:val="19"/>
          <w:highlight w:val="white"/>
        </w:rPr>
        <w:t>nnenbringer@gmail.com</w:t>
      </w:r>
    </w:p>
    <w:p w14:paraId="34DE7DC6"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Lectors proclaim the scriptural readings during Mass. We strive to have one adult and one youth for each weekend Mass. Training and practice resources are provided. This ministry is open to adults and youth 6</w:t>
      </w:r>
      <w:r w:rsidRPr="00013584">
        <w:rPr>
          <w:rFonts w:ascii="Segoe UI" w:eastAsia="Arial" w:hAnsi="Segoe UI" w:cs="Arial"/>
          <w:sz w:val="19"/>
          <w:szCs w:val="19"/>
          <w:highlight w:val="white"/>
          <w:vertAlign w:val="superscript"/>
        </w:rPr>
        <w:t>th</w:t>
      </w:r>
      <w:r w:rsidRPr="00013584">
        <w:rPr>
          <w:rFonts w:ascii="Segoe UI" w:eastAsia="Arial" w:hAnsi="Segoe UI" w:cs="Arial"/>
          <w:sz w:val="19"/>
          <w:szCs w:val="19"/>
          <w:highlight w:val="white"/>
        </w:rPr>
        <w:t xml:space="preserve"> grade and up.</w:t>
      </w:r>
    </w:p>
    <w:p w14:paraId="568BDEA8"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4EE9C90B" w14:textId="77777777" w:rsidR="00E704D0" w:rsidRPr="00013584" w:rsidRDefault="00E704D0" w:rsidP="00E704D0">
      <w:pPr>
        <w:pStyle w:val="normal1"/>
        <w:spacing w:after="0" w:line="240" w:lineRule="auto"/>
        <w:rPr>
          <w:rFonts w:ascii="Segoe UI" w:eastAsia="Arial" w:hAnsi="Segoe UI" w:cs="Arial"/>
          <w:b/>
          <w:bCs/>
          <w:sz w:val="19"/>
          <w:szCs w:val="19"/>
          <w:highlight w:val="white"/>
          <w:u w:val="single"/>
        </w:rPr>
      </w:pPr>
      <w:r w:rsidRPr="00013584">
        <w:rPr>
          <w:rFonts w:ascii="Segoe UI" w:eastAsia="Arial" w:hAnsi="Segoe UI" w:cs="Arial"/>
          <w:b/>
          <w:bCs/>
          <w:sz w:val="19"/>
          <w:szCs w:val="19"/>
          <w:highlight w:val="white"/>
          <w:u w:val="single"/>
        </w:rPr>
        <w:t>* Sacristan</w:t>
      </w:r>
    </w:p>
    <w:p w14:paraId="0DFAF53B" w14:textId="77777777" w:rsidR="00FB3E5B" w:rsidRPr="00013584" w:rsidRDefault="00FB3E5B" w:rsidP="00FB3E5B">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Katherine Alberts / 502-448-2122 / kalberts@saintlawrencelou.org</w:t>
      </w:r>
    </w:p>
    <w:p w14:paraId="1CBA71DB" w14:textId="77777777" w:rsidR="00E704D0" w:rsidRPr="00013584" w:rsidRDefault="00E704D0" w:rsidP="00E704D0">
      <w:pPr>
        <w:pStyle w:val="normal1"/>
        <w:spacing w:after="0" w:line="240" w:lineRule="auto"/>
        <w:rPr>
          <w:rFonts w:ascii="Segoe UI" w:eastAsia="Arial" w:hAnsi="Segoe UI" w:cs="Arial"/>
          <w:sz w:val="19"/>
          <w:szCs w:val="19"/>
          <w:highlight w:val="white"/>
        </w:rPr>
      </w:pPr>
      <w:r w:rsidRPr="00013584">
        <w:rPr>
          <w:rFonts w:ascii="Segoe UI" w:eastAsia="Arial" w:hAnsi="Segoe UI" w:cs="Arial"/>
          <w:sz w:val="19"/>
          <w:szCs w:val="19"/>
          <w:highlight w:val="white"/>
        </w:rPr>
        <w:t>Sacristans are responsible for preparing the supplies needed for Mass (e.g. bread and wine, chalices, altar linens). Training is provided. This ministry is open to adults and high school youth.</w:t>
      </w:r>
    </w:p>
    <w:p w14:paraId="37AEA046"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41475C5F" w14:textId="2759A88C" w:rsidR="00E704D0" w:rsidRPr="00013584" w:rsidRDefault="00E704D0" w:rsidP="00E704D0">
      <w:pPr>
        <w:pStyle w:val="normal1"/>
        <w:spacing w:after="0" w:line="240" w:lineRule="auto"/>
        <w:rPr>
          <w:rFonts w:ascii="Segoe UI" w:eastAsia="Arial" w:hAnsi="Segoe UI" w:cs="Arial"/>
          <w:b/>
          <w:sz w:val="19"/>
          <w:szCs w:val="19"/>
          <w:highlight w:val="white"/>
        </w:rPr>
      </w:pPr>
      <w:r w:rsidRPr="00013584">
        <w:rPr>
          <w:rFonts w:ascii="Segoe UI" w:eastAsia="Arial" w:hAnsi="Segoe UI" w:cs="Arial"/>
          <w:b/>
          <w:sz w:val="19"/>
          <w:szCs w:val="19"/>
          <w:highlight w:val="white"/>
          <w:u w:val="single"/>
        </w:rPr>
        <w:t>Extraordinary Minister of Holy Communion (EMHC)</w:t>
      </w:r>
    </w:p>
    <w:p w14:paraId="55884BA7" w14:textId="77777777" w:rsidR="00FB3E5B" w:rsidRPr="00013584" w:rsidRDefault="00FB3E5B" w:rsidP="00FB3E5B">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Katherine Alberts / 502-448-2122 / kalberts@saintlawrencelou.org</w:t>
      </w:r>
    </w:p>
    <w:p w14:paraId="0ABBA44E" w14:textId="77777777" w:rsidR="00E704D0" w:rsidRPr="00013584" w:rsidRDefault="00E704D0" w:rsidP="00E704D0">
      <w:pPr>
        <w:pStyle w:val="normal1"/>
        <w:spacing w:after="0" w:line="240" w:lineRule="auto"/>
        <w:rPr>
          <w:rFonts w:ascii="Segoe UI" w:hAnsi="Segoe UI"/>
          <w:sz w:val="19"/>
          <w:szCs w:val="19"/>
        </w:rPr>
      </w:pPr>
      <w:r w:rsidRPr="00013584">
        <w:rPr>
          <w:rFonts w:ascii="Segoe UI" w:hAnsi="Segoe UI"/>
          <w:sz w:val="19"/>
          <w:szCs w:val="19"/>
        </w:rPr>
        <w:t>Extraordinary Ministers of Holy Communion assist priests and deacons with the distribution of Holy Communion during Mass or on other occasions whenever there is a legitimate need. Typically, two or three extraordinary ministers assist with distributing Communion at Sunday Masses. This ministry is open to fully initiated Catholics (received Baptism, Confirmation, and Eucharist) who have a special love for the Real Presence of Christ in the Eucharist. This ministry requires completion of training by the archdiocesan Office of Worship, which results in a mandate from the archbishop.</w:t>
      </w:r>
    </w:p>
    <w:p w14:paraId="5B9AFF27" w14:textId="77777777" w:rsidR="00E704D0" w:rsidRPr="00013584" w:rsidRDefault="00E704D0" w:rsidP="00E704D0">
      <w:pPr>
        <w:pStyle w:val="normal1"/>
        <w:spacing w:after="0" w:line="240" w:lineRule="auto"/>
        <w:rPr>
          <w:rFonts w:ascii="Segoe UI" w:hAnsi="Segoe UI"/>
          <w:sz w:val="19"/>
          <w:szCs w:val="19"/>
        </w:rPr>
      </w:pPr>
    </w:p>
    <w:p w14:paraId="643B6B8F"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highlight w:val="white"/>
          <w:u w:val="single"/>
        </w:rPr>
        <w:t>Art and Environment</w:t>
      </w:r>
      <w:r w:rsidRPr="00013584">
        <w:rPr>
          <w:rFonts w:ascii="Segoe UI" w:eastAsia="Arial" w:hAnsi="Segoe UI" w:cs="Arial"/>
          <w:b/>
          <w:sz w:val="19"/>
          <w:szCs w:val="19"/>
          <w:highlight w:val="white"/>
        </w:rPr>
        <w:tab/>
      </w:r>
    </w:p>
    <w:p w14:paraId="69C5E54D" w14:textId="77777777" w:rsidR="00FB3E5B" w:rsidRPr="00013584" w:rsidRDefault="00FB3E5B" w:rsidP="00FB3E5B">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Katherine Alberts / 502-448-2122 / kalberts@saintlawrencelou.org</w:t>
      </w:r>
    </w:p>
    <w:p w14:paraId="75754688"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This ministry keeps the church decorated according to the liturgical seasons. Volunteers are needed to help prepare the church for major feasts such as Christmas and Easter. Volunteers also water plants in the church.</w:t>
      </w:r>
    </w:p>
    <w:p w14:paraId="2F1FC1AC"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7055BD78"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379FD4FC" w14:textId="77777777" w:rsidR="00C453DA" w:rsidRPr="00013584" w:rsidRDefault="00C453DA" w:rsidP="00E704D0">
      <w:pPr>
        <w:jc w:val="center"/>
        <w:rPr>
          <w:rFonts w:ascii="Segoe UI" w:eastAsia="Arial" w:hAnsi="Segoe UI" w:cs="Arial"/>
          <w:b/>
          <w:sz w:val="19"/>
          <w:szCs w:val="19"/>
          <w:highlight w:val="white"/>
        </w:rPr>
      </w:pPr>
    </w:p>
    <w:p w14:paraId="554D217A" w14:textId="77777777" w:rsidR="00C453DA" w:rsidRPr="00013584" w:rsidRDefault="00C453DA" w:rsidP="00E704D0">
      <w:pPr>
        <w:jc w:val="center"/>
        <w:rPr>
          <w:rFonts w:ascii="Segoe UI" w:eastAsia="Arial" w:hAnsi="Segoe UI" w:cs="Arial"/>
          <w:b/>
          <w:sz w:val="19"/>
          <w:szCs w:val="19"/>
          <w:highlight w:val="white"/>
        </w:rPr>
      </w:pPr>
    </w:p>
    <w:p w14:paraId="1E06DD52" w14:textId="77777777" w:rsidR="00C453DA" w:rsidRPr="00013584" w:rsidRDefault="00C453DA" w:rsidP="00E704D0">
      <w:pPr>
        <w:jc w:val="center"/>
        <w:rPr>
          <w:rFonts w:ascii="Segoe UI" w:eastAsia="Arial" w:hAnsi="Segoe UI" w:cs="Arial"/>
          <w:b/>
          <w:sz w:val="19"/>
          <w:szCs w:val="19"/>
          <w:highlight w:val="white"/>
        </w:rPr>
      </w:pPr>
    </w:p>
    <w:p w14:paraId="30DDC986" w14:textId="77777777" w:rsidR="00C453DA" w:rsidRPr="00013584" w:rsidRDefault="00C453DA" w:rsidP="00E704D0">
      <w:pPr>
        <w:jc w:val="center"/>
        <w:rPr>
          <w:rFonts w:ascii="Segoe UI" w:eastAsia="Arial" w:hAnsi="Segoe UI" w:cs="Arial"/>
          <w:b/>
          <w:sz w:val="19"/>
          <w:szCs w:val="19"/>
          <w:highlight w:val="white"/>
        </w:rPr>
      </w:pPr>
    </w:p>
    <w:p w14:paraId="2452AA91" w14:textId="4788D878" w:rsidR="00E704D0" w:rsidRPr="00013584" w:rsidRDefault="00E704D0" w:rsidP="00E704D0">
      <w:pPr>
        <w:jc w:val="center"/>
        <w:rPr>
          <w:rFonts w:ascii="Segoe UI" w:eastAsia="Arial" w:hAnsi="Segoe UI" w:cs="Arial"/>
          <w:b/>
          <w:sz w:val="19"/>
          <w:szCs w:val="19"/>
        </w:rPr>
      </w:pPr>
      <w:r w:rsidRPr="00013584">
        <w:rPr>
          <w:rFonts w:ascii="Segoe UI" w:eastAsia="Arial" w:hAnsi="Segoe UI" w:cs="Arial"/>
          <w:b/>
          <w:sz w:val="19"/>
          <w:szCs w:val="19"/>
          <w:highlight w:val="white"/>
        </w:rPr>
        <w:t>OUTREACH MINISTRIES</w:t>
      </w:r>
    </w:p>
    <w:p w14:paraId="12664DD4" w14:textId="77777777" w:rsidR="00E704D0" w:rsidRPr="00013584" w:rsidRDefault="00E704D0" w:rsidP="00E704D0">
      <w:pPr>
        <w:jc w:val="center"/>
        <w:rPr>
          <w:rFonts w:ascii="Segoe UI" w:eastAsia="Arial" w:hAnsi="Segoe UI" w:cs="Arial"/>
          <w:b/>
          <w:sz w:val="19"/>
          <w:szCs w:val="19"/>
        </w:rPr>
      </w:pPr>
    </w:p>
    <w:p w14:paraId="79C466A0"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Bereavement</w:t>
      </w:r>
    </w:p>
    <w:p w14:paraId="7EA1F332"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Mary Doris McCubbins / 502-396-1872 / mdmccub@gmail.com</w:t>
      </w:r>
    </w:p>
    <w:p w14:paraId="25FBB4BC" w14:textId="77777777" w:rsidR="00E704D0" w:rsidRPr="00013584" w:rsidRDefault="00E704D0" w:rsidP="00E704D0">
      <w:pPr>
        <w:pStyle w:val="normal1"/>
        <w:spacing w:after="0" w:line="240" w:lineRule="auto"/>
        <w:rPr>
          <w:rFonts w:ascii="Segoe UI" w:eastAsia="Arial" w:hAnsi="Segoe UI" w:cs="Arial"/>
          <w:sz w:val="19"/>
          <w:szCs w:val="19"/>
          <w:highlight w:val="white"/>
        </w:rPr>
      </w:pPr>
      <w:r w:rsidRPr="00013584">
        <w:rPr>
          <w:rFonts w:ascii="Segoe UI" w:eastAsia="Arial" w:hAnsi="Segoe UI" w:cs="Arial"/>
          <w:sz w:val="19"/>
          <w:szCs w:val="19"/>
          <w:highlight w:val="white"/>
        </w:rPr>
        <w:t>This ministry supports grieving families by organizing and serving bereavement meals following funerals or delivering food to the funeral home. Volunteers are assigned to a group responsible for assisting with meals during part of the year. The committee also mails cards to families during the year after a funeral. Volunteers may also serve as liturgical ministers for funerals when needed.</w:t>
      </w:r>
    </w:p>
    <w:p w14:paraId="4451559B" w14:textId="77777777" w:rsidR="00E704D0" w:rsidRPr="00013584" w:rsidRDefault="00E704D0" w:rsidP="00E704D0">
      <w:pPr>
        <w:rPr>
          <w:rFonts w:ascii="Segoe UI" w:hAnsi="Segoe UI"/>
          <w:sz w:val="19"/>
          <w:szCs w:val="19"/>
        </w:rPr>
      </w:pPr>
    </w:p>
    <w:p w14:paraId="7F4DF5D2" w14:textId="77777777" w:rsidR="00E704D0" w:rsidRPr="00013584" w:rsidRDefault="00E704D0" w:rsidP="00E704D0">
      <w:pPr>
        <w:rPr>
          <w:rFonts w:ascii="Segoe UI" w:hAnsi="Segoe UI"/>
          <w:b/>
          <w:bCs/>
          <w:sz w:val="19"/>
          <w:szCs w:val="19"/>
          <w:u w:val="single"/>
        </w:rPr>
      </w:pPr>
      <w:r w:rsidRPr="00013584">
        <w:rPr>
          <w:rFonts w:ascii="Segoe UI" w:hAnsi="Segoe UI"/>
          <w:b/>
          <w:bCs/>
          <w:sz w:val="19"/>
          <w:szCs w:val="19"/>
          <w:u w:val="single"/>
        </w:rPr>
        <w:t>Consolation</w:t>
      </w:r>
    </w:p>
    <w:p w14:paraId="6CDC634F"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Mary Doris McCubbins / 502-396-1872 / mdmccub@gmail.com</w:t>
      </w:r>
    </w:p>
    <w:p w14:paraId="5DDACECD" w14:textId="77777777" w:rsidR="00E704D0" w:rsidRPr="00013584" w:rsidRDefault="00E704D0" w:rsidP="00E704D0">
      <w:pPr>
        <w:rPr>
          <w:rFonts w:ascii="Segoe UI" w:hAnsi="Segoe UI"/>
          <w:sz w:val="19"/>
          <w:szCs w:val="19"/>
        </w:rPr>
      </w:pPr>
      <w:r w:rsidRPr="00013584">
        <w:rPr>
          <w:rFonts w:ascii="Segoe UI" w:hAnsi="Segoe UI"/>
          <w:sz w:val="19"/>
          <w:szCs w:val="19"/>
        </w:rPr>
        <w:t>This committee prepares and mails cards for various occasions for our parish family members, especially those who are grieving and our shut-ins.  We send invitations to family members of our All Souls Day Mass and reception.</w:t>
      </w:r>
    </w:p>
    <w:p w14:paraId="2E3C671D" w14:textId="77777777" w:rsidR="00E704D0" w:rsidRPr="00013584" w:rsidRDefault="00E704D0" w:rsidP="00E704D0">
      <w:pPr>
        <w:jc w:val="center"/>
        <w:rPr>
          <w:rFonts w:ascii="Segoe UI" w:eastAsia="Arial" w:hAnsi="Segoe UI" w:cs="Arial"/>
          <w:b/>
          <w:sz w:val="19"/>
          <w:szCs w:val="19"/>
          <w:highlight w:val="white"/>
        </w:rPr>
      </w:pPr>
    </w:p>
    <w:p w14:paraId="5E4C98CD"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highlight w:val="white"/>
          <w:u w:val="single"/>
        </w:rPr>
        <w:t>Nursing Home and Homebound</w:t>
      </w:r>
    </w:p>
    <w:p w14:paraId="3B8EE570"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Deacon David Maxwell / 502-314-7120 / dsmaxwell22@gmail.com</w:t>
      </w:r>
    </w:p>
    <w:p w14:paraId="7404C1EA"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Volunteers bring Holy Communion to the Catholic residents at Signature Rockford Manor Nursing Home every Sunday, as well as assisting with a Communion service every Tuesday at 10:00 am. Holy Communion is also provided to sick</w:t>
      </w:r>
      <w:r w:rsidRPr="00013584">
        <w:rPr>
          <w:rFonts w:ascii="Segoe UI" w:eastAsia="Arial" w:hAnsi="Segoe UI" w:cs="Arial"/>
          <w:b/>
          <w:sz w:val="19"/>
          <w:szCs w:val="19"/>
          <w:highlight w:val="white"/>
        </w:rPr>
        <w:t xml:space="preserve"> </w:t>
      </w:r>
      <w:r w:rsidRPr="00013584">
        <w:rPr>
          <w:rFonts w:ascii="Segoe UI" w:eastAsia="Arial" w:hAnsi="Segoe UI" w:cs="Arial"/>
          <w:sz w:val="19"/>
          <w:szCs w:val="19"/>
          <w:highlight w:val="white"/>
        </w:rPr>
        <w:t>and homebound parishioners. To bring Holy Communion, volunteers must be trained and mandated as Extraordinary Ministers of Holy Communion.</w:t>
      </w:r>
    </w:p>
    <w:p w14:paraId="7590321A"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37DF18A4" w14:textId="77777777" w:rsidR="00E704D0" w:rsidRPr="00013584" w:rsidRDefault="00E704D0" w:rsidP="00E704D0">
      <w:pPr>
        <w:pStyle w:val="normal1"/>
        <w:spacing w:after="0" w:line="240" w:lineRule="auto"/>
        <w:rPr>
          <w:rFonts w:ascii="Segoe UI" w:eastAsia="Arial" w:hAnsi="Segoe UI" w:cs="Arial"/>
          <w:b/>
          <w:bCs/>
          <w:sz w:val="19"/>
          <w:szCs w:val="19"/>
          <w:highlight w:val="white"/>
          <w:u w:val="single"/>
        </w:rPr>
      </w:pPr>
      <w:r w:rsidRPr="00013584">
        <w:rPr>
          <w:rFonts w:ascii="Segoe UI" w:eastAsia="Arial" w:hAnsi="Segoe UI" w:cs="Arial"/>
          <w:b/>
          <w:bCs/>
          <w:sz w:val="19"/>
          <w:szCs w:val="19"/>
          <w:highlight w:val="white"/>
          <w:u w:val="single"/>
        </w:rPr>
        <w:t>Comforting Angels</w:t>
      </w:r>
      <w:r w:rsidRPr="00013584">
        <w:rPr>
          <w:rFonts w:ascii="Segoe UI" w:eastAsia="Arial" w:hAnsi="Segoe UI" w:cs="Arial"/>
          <w:b/>
          <w:bCs/>
          <w:sz w:val="19"/>
          <w:szCs w:val="19"/>
          <w:highlight w:val="white"/>
        </w:rPr>
        <w:tab/>
      </w:r>
    </w:p>
    <w:p w14:paraId="04C11589"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Ann Yates / 502-303-6816 / annyates1804@gmail.com</w:t>
      </w:r>
    </w:p>
    <w:p w14:paraId="7E63E6F5" w14:textId="77777777" w:rsidR="00E704D0" w:rsidRPr="00013584" w:rsidRDefault="00E704D0" w:rsidP="00E704D0">
      <w:pPr>
        <w:pStyle w:val="normal1"/>
        <w:spacing w:after="0" w:line="240" w:lineRule="auto"/>
        <w:rPr>
          <w:rFonts w:ascii="Segoe UI" w:eastAsia="Arial" w:hAnsi="Segoe UI" w:cs="Arial"/>
          <w:sz w:val="19"/>
          <w:szCs w:val="19"/>
          <w:highlight w:val="white"/>
        </w:rPr>
      </w:pPr>
      <w:r w:rsidRPr="00013584">
        <w:rPr>
          <w:rFonts w:ascii="Segoe UI" w:eastAsia="Arial" w:hAnsi="Segoe UI" w:cs="Arial"/>
          <w:sz w:val="19"/>
          <w:szCs w:val="19"/>
          <w:highlight w:val="white"/>
        </w:rPr>
        <w:t>This ministry quilts prayer blankets, which are provided to the sick, homebound, and anyone in need of a tangible sign of the parish’s prayers and the closeness of God. Meets on the 2</w:t>
      </w:r>
      <w:r w:rsidRPr="00013584">
        <w:rPr>
          <w:rFonts w:ascii="Segoe UI" w:eastAsia="Arial" w:hAnsi="Segoe UI" w:cs="Arial"/>
          <w:sz w:val="19"/>
          <w:szCs w:val="19"/>
          <w:highlight w:val="white"/>
          <w:vertAlign w:val="superscript"/>
        </w:rPr>
        <w:t>nd</w:t>
      </w:r>
      <w:r w:rsidRPr="00013584">
        <w:rPr>
          <w:rFonts w:ascii="Segoe UI" w:eastAsia="Arial" w:hAnsi="Segoe UI" w:cs="Arial"/>
          <w:sz w:val="19"/>
          <w:szCs w:val="19"/>
          <w:highlight w:val="white"/>
        </w:rPr>
        <w:t xml:space="preserve"> Thursday of the month from 11:45-12:45 in the community room.</w:t>
      </w:r>
    </w:p>
    <w:p w14:paraId="59A03C10"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732D23C7" w14:textId="72559F5F"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u w:val="single"/>
        </w:rPr>
        <w:t>Society of St. Vincent De Paul</w:t>
      </w:r>
    </w:p>
    <w:p w14:paraId="25C26DB3" w14:textId="77777777" w:rsidR="00E704D0" w:rsidRPr="00013584" w:rsidRDefault="00E704D0" w:rsidP="00E704D0">
      <w:pPr>
        <w:pStyle w:val="normal1"/>
        <w:spacing w:after="0" w:line="240" w:lineRule="auto"/>
        <w:rPr>
          <w:rFonts w:ascii="Segoe UI" w:eastAsia="Arial" w:hAnsi="Segoe UI" w:cs="Arial"/>
          <w:i/>
          <w:iCs/>
          <w:sz w:val="19"/>
          <w:szCs w:val="19"/>
        </w:rPr>
      </w:pPr>
      <w:r w:rsidRPr="00013584">
        <w:rPr>
          <w:rFonts w:ascii="Segoe UI" w:eastAsia="Arial" w:hAnsi="Segoe UI" w:cs="Arial"/>
          <w:i/>
          <w:iCs/>
          <w:sz w:val="19"/>
          <w:szCs w:val="19"/>
        </w:rPr>
        <w:t>Contact: Barbara Brewer / 502-338-5698 / bjbrewer56@gmail.com</w:t>
      </w:r>
    </w:p>
    <w:p w14:paraId="2EF72ECA"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In the spirit of justice and charity, our local SVDP conference helps those in need with person-to-person involvement. Volunteers take calls from clients who need help with utilities. Meetings are held on the last Monday of each month from 1:00-2:00 in the parish office. The level of commitment is up to the volunteer.</w:t>
      </w:r>
    </w:p>
    <w:p w14:paraId="5BCACF27"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0E79E7DC"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highlight w:val="white"/>
          <w:u w:val="single"/>
        </w:rPr>
        <w:t>* Respect for Life Committee</w:t>
      </w:r>
    </w:p>
    <w:p w14:paraId="75C08A7B"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Deacon David Maxwell / 502-314-7120 / dsmaxwell22@gmail.com</w:t>
      </w:r>
    </w:p>
    <w:p w14:paraId="768D8D49"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This committee has been inactive lately. Volunteers will be dedicated to prayer, education, and discussion to help our parish grow in the awareness of the sanctity of all human life.</w:t>
      </w:r>
    </w:p>
    <w:p w14:paraId="2F722C6C"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4A1EEB4C" w14:textId="77777777" w:rsidR="00E704D0" w:rsidRPr="00013584" w:rsidRDefault="00E704D0" w:rsidP="00E704D0">
      <w:pPr>
        <w:pStyle w:val="normal1"/>
        <w:spacing w:after="0" w:line="240" w:lineRule="auto"/>
        <w:rPr>
          <w:rFonts w:ascii="Segoe UI" w:eastAsia="Arial" w:hAnsi="Segoe UI" w:cs="Arial"/>
          <w:b/>
          <w:bCs/>
          <w:sz w:val="19"/>
          <w:szCs w:val="19"/>
          <w:highlight w:val="white"/>
          <w:u w:val="single"/>
        </w:rPr>
      </w:pPr>
      <w:r w:rsidRPr="00013584">
        <w:rPr>
          <w:rFonts w:ascii="Segoe UI" w:eastAsia="Arial" w:hAnsi="Segoe UI" w:cs="Arial"/>
          <w:b/>
          <w:bCs/>
          <w:sz w:val="19"/>
          <w:szCs w:val="19"/>
          <w:highlight w:val="white"/>
          <w:u w:val="single"/>
        </w:rPr>
        <w:t>Justice Committee (CLOUT)</w:t>
      </w:r>
    </w:p>
    <w:p w14:paraId="1F35A811"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Denise Ruffra / 502-291-1956</w:t>
      </w:r>
    </w:p>
    <w:p w14:paraId="687D4567" w14:textId="77777777" w:rsidR="00E704D0" w:rsidRPr="00013584" w:rsidRDefault="00E704D0" w:rsidP="00E704D0">
      <w:pPr>
        <w:pStyle w:val="normal1"/>
        <w:spacing w:after="0" w:line="240" w:lineRule="auto"/>
        <w:rPr>
          <w:rFonts w:ascii="Segoe UI" w:eastAsia="Arial" w:hAnsi="Segoe UI" w:cs="Arial"/>
          <w:sz w:val="19"/>
          <w:szCs w:val="19"/>
          <w:highlight w:val="white"/>
        </w:rPr>
      </w:pPr>
      <w:r w:rsidRPr="00013584">
        <w:rPr>
          <w:rFonts w:ascii="Segoe UI" w:eastAsia="Arial" w:hAnsi="Segoe UI" w:cs="Arial"/>
          <w:sz w:val="19"/>
          <w:szCs w:val="19"/>
          <w:highlight w:val="white"/>
        </w:rPr>
        <w:t>This committee participates in Citizens of Louisville Organized and United Together (CLOUT), which is made up of churches and other houses of worship from across Louisville. Through meetings from the parish to city-wide levels, problems affecting our city are identified and solutions are advocated for with community leaders and elected officials.</w:t>
      </w:r>
    </w:p>
    <w:p w14:paraId="28DC6739"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2A70B147"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American Red Cross</w:t>
      </w:r>
    </w:p>
    <w:p w14:paraId="404DB3C7" w14:textId="77777777" w:rsidR="00E704D0" w:rsidRPr="00013584" w:rsidRDefault="00E704D0" w:rsidP="00E704D0">
      <w:pPr>
        <w:pStyle w:val="normal1"/>
        <w:spacing w:after="0" w:line="240" w:lineRule="auto"/>
        <w:rPr>
          <w:rFonts w:ascii="Segoe UI" w:hAnsi="Segoe UI"/>
          <w:i/>
          <w:iCs/>
          <w:sz w:val="19"/>
          <w:szCs w:val="19"/>
        </w:rPr>
      </w:pPr>
      <w:r w:rsidRPr="00013584">
        <w:rPr>
          <w:rFonts w:ascii="Segoe UI" w:eastAsia="Arial" w:hAnsi="Segoe UI" w:cs="Arial"/>
          <w:i/>
          <w:iCs/>
          <w:sz w:val="19"/>
          <w:szCs w:val="19"/>
          <w:highlight w:val="white"/>
        </w:rPr>
        <w:t>Contact: Tammy</w:t>
      </w:r>
      <w:r w:rsidRPr="00013584">
        <w:rPr>
          <w:rFonts w:ascii="Segoe UI" w:eastAsia="Arial" w:hAnsi="Segoe UI" w:cs="Arial"/>
          <w:i/>
          <w:iCs/>
          <w:sz w:val="19"/>
          <w:szCs w:val="19"/>
        </w:rPr>
        <w:t xml:space="preserve"> Ritchie / 502-609-7002 / tammy.ritchie@redcross.org</w:t>
      </w:r>
    </w:p>
    <w:p w14:paraId="7FF6C1F7" w14:textId="77777777" w:rsidR="00E704D0" w:rsidRPr="00013584" w:rsidRDefault="00E704D0" w:rsidP="00E704D0">
      <w:pPr>
        <w:pStyle w:val="normal1"/>
        <w:spacing w:after="0" w:line="240" w:lineRule="auto"/>
        <w:rPr>
          <w:rFonts w:ascii="Segoe UI" w:hAnsi="Segoe UI"/>
          <w:sz w:val="19"/>
          <w:szCs w:val="19"/>
        </w:rPr>
      </w:pPr>
      <w:r w:rsidRPr="00013584">
        <w:rPr>
          <w:rFonts w:ascii="Segoe UI" w:hAnsi="Segoe UI"/>
          <w:sz w:val="19"/>
          <w:szCs w:val="19"/>
        </w:rPr>
        <w:t>Volunteers will assist the Red Cross in helping set up and providing support at blood drives held at St. Lawrence.</w:t>
      </w:r>
    </w:p>
    <w:p w14:paraId="387C176B" w14:textId="77777777" w:rsidR="00E704D0" w:rsidRPr="00013584" w:rsidRDefault="00E704D0" w:rsidP="00E704D0">
      <w:pPr>
        <w:pStyle w:val="normal1"/>
        <w:spacing w:after="0" w:line="240" w:lineRule="auto"/>
        <w:ind w:left="2880"/>
        <w:rPr>
          <w:rFonts w:ascii="Segoe UI" w:eastAsia="Arial" w:hAnsi="Segoe UI" w:cs="Arial"/>
          <w:b/>
          <w:sz w:val="19"/>
          <w:szCs w:val="19"/>
          <w:highlight w:val="white"/>
          <w:u w:val="single"/>
        </w:rPr>
      </w:pPr>
    </w:p>
    <w:p w14:paraId="664CC45E" w14:textId="77777777" w:rsidR="00C453DA" w:rsidRPr="00013584" w:rsidRDefault="00C453DA" w:rsidP="00E704D0">
      <w:pPr>
        <w:pStyle w:val="normal1"/>
        <w:spacing w:after="0" w:line="240" w:lineRule="auto"/>
        <w:ind w:left="2880"/>
        <w:rPr>
          <w:rFonts w:ascii="Segoe UI" w:eastAsia="Arial" w:hAnsi="Segoe UI" w:cs="Arial"/>
          <w:b/>
          <w:sz w:val="19"/>
          <w:szCs w:val="19"/>
          <w:highlight w:val="white"/>
        </w:rPr>
      </w:pPr>
    </w:p>
    <w:p w14:paraId="2F4CC8A0" w14:textId="77777777" w:rsidR="00C453DA" w:rsidRPr="00013584" w:rsidRDefault="00C453DA" w:rsidP="00E704D0">
      <w:pPr>
        <w:pStyle w:val="normal1"/>
        <w:spacing w:after="0" w:line="240" w:lineRule="auto"/>
        <w:ind w:left="2880"/>
        <w:rPr>
          <w:rFonts w:ascii="Segoe UI" w:eastAsia="Arial" w:hAnsi="Segoe UI" w:cs="Arial"/>
          <w:b/>
          <w:sz w:val="19"/>
          <w:szCs w:val="19"/>
          <w:highlight w:val="white"/>
        </w:rPr>
      </w:pPr>
    </w:p>
    <w:p w14:paraId="7834B727" w14:textId="77777777" w:rsidR="00C453DA" w:rsidRPr="00013584" w:rsidRDefault="00C453DA" w:rsidP="00E704D0">
      <w:pPr>
        <w:pStyle w:val="normal1"/>
        <w:spacing w:after="0" w:line="240" w:lineRule="auto"/>
        <w:ind w:left="2880"/>
        <w:rPr>
          <w:rFonts w:ascii="Segoe UI" w:eastAsia="Arial" w:hAnsi="Segoe UI" w:cs="Arial"/>
          <w:b/>
          <w:sz w:val="19"/>
          <w:szCs w:val="19"/>
          <w:highlight w:val="white"/>
        </w:rPr>
      </w:pPr>
    </w:p>
    <w:p w14:paraId="10013207" w14:textId="77777777" w:rsidR="00C453DA" w:rsidRPr="00013584" w:rsidRDefault="00C453DA" w:rsidP="00E704D0">
      <w:pPr>
        <w:pStyle w:val="normal1"/>
        <w:spacing w:after="0" w:line="240" w:lineRule="auto"/>
        <w:ind w:left="2880"/>
        <w:rPr>
          <w:rFonts w:ascii="Segoe UI" w:eastAsia="Arial" w:hAnsi="Segoe UI" w:cs="Arial"/>
          <w:b/>
          <w:sz w:val="19"/>
          <w:szCs w:val="19"/>
          <w:highlight w:val="white"/>
        </w:rPr>
      </w:pPr>
    </w:p>
    <w:p w14:paraId="3A13373D" w14:textId="77777777" w:rsidR="00C453DA" w:rsidRPr="00013584" w:rsidRDefault="00C453DA" w:rsidP="00E704D0">
      <w:pPr>
        <w:pStyle w:val="normal1"/>
        <w:spacing w:after="0" w:line="240" w:lineRule="auto"/>
        <w:ind w:left="2880"/>
        <w:rPr>
          <w:rFonts w:ascii="Segoe UI" w:eastAsia="Arial" w:hAnsi="Segoe UI" w:cs="Arial"/>
          <w:b/>
          <w:sz w:val="19"/>
          <w:szCs w:val="19"/>
          <w:highlight w:val="white"/>
        </w:rPr>
      </w:pPr>
    </w:p>
    <w:p w14:paraId="08079FD2" w14:textId="77777777" w:rsidR="00C453DA" w:rsidRPr="00013584" w:rsidRDefault="00C453DA" w:rsidP="00E704D0">
      <w:pPr>
        <w:pStyle w:val="normal1"/>
        <w:spacing w:after="0" w:line="240" w:lineRule="auto"/>
        <w:ind w:left="2880"/>
        <w:rPr>
          <w:rFonts w:ascii="Segoe UI" w:eastAsia="Arial" w:hAnsi="Segoe UI" w:cs="Arial"/>
          <w:b/>
          <w:sz w:val="19"/>
          <w:szCs w:val="19"/>
          <w:highlight w:val="white"/>
        </w:rPr>
      </w:pPr>
    </w:p>
    <w:p w14:paraId="19A8B359" w14:textId="77777777" w:rsidR="00C453DA" w:rsidRPr="00013584" w:rsidRDefault="00C453DA" w:rsidP="00E704D0">
      <w:pPr>
        <w:pStyle w:val="normal1"/>
        <w:spacing w:after="0" w:line="240" w:lineRule="auto"/>
        <w:ind w:left="2880"/>
        <w:rPr>
          <w:rFonts w:ascii="Segoe UI" w:eastAsia="Arial" w:hAnsi="Segoe UI" w:cs="Arial"/>
          <w:b/>
          <w:sz w:val="19"/>
          <w:szCs w:val="19"/>
          <w:highlight w:val="white"/>
        </w:rPr>
      </w:pPr>
    </w:p>
    <w:p w14:paraId="0B9B32ED" w14:textId="5F0A93CD" w:rsidR="00E704D0" w:rsidRPr="00013584" w:rsidRDefault="00E704D0" w:rsidP="00C453DA">
      <w:pPr>
        <w:pStyle w:val="normal1"/>
        <w:spacing w:after="0" w:line="240" w:lineRule="auto"/>
        <w:jc w:val="center"/>
        <w:rPr>
          <w:rFonts w:ascii="Segoe UI" w:eastAsia="Arial" w:hAnsi="Segoe UI" w:cs="Arial"/>
          <w:b/>
          <w:sz w:val="19"/>
          <w:szCs w:val="19"/>
          <w:highlight w:val="white"/>
        </w:rPr>
      </w:pPr>
      <w:r w:rsidRPr="00013584">
        <w:rPr>
          <w:rFonts w:ascii="Segoe UI" w:eastAsia="Arial" w:hAnsi="Segoe UI" w:cs="Arial"/>
          <w:b/>
          <w:sz w:val="19"/>
          <w:szCs w:val="19"/>
          <w:highlight w:val="white"/>
        </w:rPr>
        <w:t>PARISH LIFE MINISTRIES</w:t>
      </w:r>
    </w:p>
    <w:p w14:paraId="5BFD5369" w14:textId="77777777" w:rsidR="00E704D0" w:rsidRPr="00013584" w:rsidRDefault="00E704D0" w:rsidP="00E704D0">
      <w:pPr>
        <w:pStyle w:val="normal1"/>
        <w:spacing w:after="0" w:line="240" w:lineRule="auto"/>
        <w:ind w:left="2880"/>
        <w:rPr>
          <w:rFonts w:ascii="Segoe UI" w:eastAsia="Arial" w:hAnsi="Segoe UI" w:cs="Arial"/>
          <w:b/>
          <w:sz w:val="19"/>
          <w:szCs w:val="19"/>
          <w:highlight w:val="white"/>
        </w:rPr>
      </w:pPr>
    </w:p>
    <w:p w14:paraId="2075CE85"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 New Parishioner Welcome</w:t>
      </w:r>
    </w:p>
    <w:p w14:paraId="628082F4"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Fr. Steven Reeves 502-448-2122 / sreeves@archlou.org</w:t>
      </w:r>
    </w:p>
    <w:p w14:paraId="772CC525" w14:textId="77777777" w:rsidR="00E704D0" w:rsidRPr="00013584" w:rsidRDefault="00E704D0" w:rsidP="00E704D0">
      <w:pPr>
        <w:pStyle w:val="normal1"/>
        <w:spacing w:after="0" w:line="240" w:lineRule="auto"/>
        <w:rPr>
          <w:rFonts w:ascii="Segoe UI" w:eastAsia="Arial" w:hAnsi="Segoe UI" w:cs="Arial"/>
          <w:sz w:val="19"/>
          <w:szCs w:val="19"/>
          <w:highlight w:val="white"/>
        </w:rPr>
      </w:pPr>
      <w:r w:rsidRPr="00013584">
        <w:rPr>
          <w:rFonts w:ascii="Segoe UI" w:eastAsia="Arial" w:hAnsi="Segoe UI" w:cs="Arial"/>
          <w:sz w:val="19"/>
          <w:szCs w:val="19"/>
          <w:highlight w:val="white"/>
        </w:rPr>
        <w:t>Members of this committee will plan and organize quarterly meetings to welcome new parishioners and help connect them to the community and ministries of the parish.</w:t>
      </w:r>
    </w:p>
    <w:p w14:paraId="0B941BF9"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4C01D8ED" w14:textId="77777777"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Booster Club</w:t>
      </w:r>
    </w:p>
    <w:p w14:paraId="7F83A641" w14:textId="462F2720" w:rsidR="00537AA4" w:rsidRPr="00013584" w:rsidRDefault="00E704D0" w:rsidP="00537AA4">
      <w:pPr>
        <w:rPr>
          <w:rFonts w:ascii="Segoe UI" w:eastAsia="Arial" w:hAnsi="Segoe UI" w:cs="Arial"/>
          <w:i/>
          <w:iCs/>
          <w:sz w:val="19"/>
          <w:szCs w:val="19"/>
        </w:rPr>
      </w:pPr>
      <w:r w:rsidRPr="00013584">
        <w:rPr>
          <w:rFonts w:ascii="Segoe UI" w:eastAsia="Arial" w:hAnsi="Segoe UI" w:cs="Arial"/>
          <w:i/>
          <w:iCs/>
          <w:sz w:val="19"/>
          <w:szCs w:val="19"/>
          <w:highlight w:val="white"/>
        </w:rPr>
        <w:t xml:space="preserve">Contact: </w:t>
      </w:r>
      <w:r w:rsidR="00537AA4" w:rsidRPr="00013584">
        <w:rPr>
          <w:rFonts w:ascii="Segoe UI" w:eastAsia="Arial" w:hAnsi="Segoe UI" w:cs="Arial"/>
          <w:i/>
          <w:iCs/>
          <w:sz w:val="19"/>
          <w:szCs w:val="19"/>
          <w:highlight w:val="white"/>
        </w:rPr>
        <w:t>Kyle Nauert</w:t>
      </w:r>
      <w:r w:rsidRPr="00013584">
        <w:rPr>
          <w:rFonts w:ascii="Segoe UI" w:eastAsia="Arial" w:hAnsi="Segoe UI" w:cs="Arial"/>
          <w:i/>
          <w:iCs/>
          <w:sz w:val="19"/>
          <w:szCs w:val="19"/>
          <w:highlight w:val="white"/>
        </w:rPr>
        <w:t xml:space="preserve"> / </w:t>
      </w:r>
      <w:r w:rsidR="00537AA4" w:rsidRPr="00013584">
        <w:rPr>
          <w:rFonts w:ascii="Aptos" w:eastAsia="Times New Roman" w:hAnsi="Aptos" w:cs="Times New Roman"/>
          <w:kern w:val="0"/>
          <w:sz w:val="19"/>
          <w:szCs w:val="19"/>
          <w:lang w:eastAsia="en-US" w:bidi="ar-SA"/>
        </w:rPr>
        <w:t>502-550-5171</w:t>
      </w:r>
      <w:r w:rsidRPr="00013584">
        <w:rPr>
          <w:rFonts w:ascii="Segoe UI" w:eastAsia="Arial" w:hAnsi="Segoe UI" w:cs="Arial"/>
          <w:i/>
          <w:iCs/>
          <w:sz w:val="19"/>
          <w:szCs w:val="19"/>
          <w:highlight w:val="white"/>
        </w:rPr>
        <w:t xml:space="preserve">/ </w:t>
      </w:r>
      <w:hyperlink r:id="rId10" w:history="1">
        <w:r w:rsidR="00537AA4" w:rsidRPr="00013584">
          <w:rPr>
            <w:rStyle w:val="Hyperlink"/>
            <w:rFonts w:ascii="Segoe UI" w:eastAsia="Arial" w:hAnsi="Segoe UI" w:cs="Arial"/>
            <w:i/>
            <w:iCs/>
            <w:color w:val="auto"/>
            <w:sz w:val="19"/>
            <w:szCs w:val="19"/>
          </w:rPr>
          <w:t>kyle.nauert@gmail.com</w:t>
        </w:r>
      </w:hyperlink>
    </w:p>
    <w:p w14:paraId="5D4FB4C7" w14:textId="3218E12F" w:rsidR="00E704D0" w:rsidRPr="00013584" w:rsidRDefault="00E704D0" w:rsidP="00E704D0">
      <w:pPr>
        <w:pStyle w:val="normal1"/>
        <w:spacing w:after="0" w:line="240" w:lineRule="auto"/>
        <w:rPr>
          <w:rFonts w:ascii="Segoe UI" w:eastAsia="Arial" w:hAnsi="Segoe UI" w:cs="Arial"/>
          <w:sz w:val="19"/>
          <w:szCs w:val="19"/>
        </w:rPr>
      </w:pPr>
      <w:r w:rsidRPr="00013584">
        <w:rPr>
          <w:rFonts w:ascii="Segoe UI" w:eastAsia="Arial" w:hAnsi="Segoe UI" w:cs="Arial"/>
          <w:sz w:val="19"/>
          <w:szCs w:val="19"/>
          <w:highlight w:val="white"/>
        </w:rPr>
        <w:t>The Booster Club promotes, sponsors, and maintains the parish athletic facilities and sports ministry for Notre Dame Academy and St. Lawrence. This club hosts events/leagues raising money to maintain the St. Lawrence athletic facilities and fund the Notre Dame sports program. Meet monthly on the 2</w:t>
      </w:r>
      <w:r w:rsidRPr="00013584">
        <w:rPr>
          <w:rFonts w:ascii="Segoe UI" w:eastAsia="Arial" w:hAnsi="Segoe UI" w:cs="Arial"/>
          <w:sz w:val="19"/>
          <w:szCs w:val="19"/>
          <w:highlight w:val="white"/>
          <w:vertAlign w:val="superscript"/>
        </w:rPr>
        <w:t>nd</w:t>
      </w:r>
      <w:r w:rsidRPr="00013584">
        <w:rPr>
          <w:rFonts w:ascii="Segoe UI" w:eastAsia="Arial" w:hAnsi="Segoe UI" w:cs="Arial"/>
          <w:sz w:val="19"/>
          <w:szCs w:val="19"/>
          <w:highlight w:val="white"/>
        </w:rPr>
        <w:t xml:space="preserve"> Tuesday of the month in the Upper Room of the gym. The Booster Club also organizes the annual Monte Carlo fundraiser and Friday fish fries during Lent.</w:t>
      </w:r>
    </w:p>
    <w:p w14:paraId="127D1AEA" w14:textId="77777777" w:rsidR="00537AA4" w:rsidRPr="00013584" w:rsidRDefault="00537AA4" w:rsidP="00E704D0">
      <w:pPr>
        <w:pStyle w:val="normal1"/>
        <w:spacing w:after="0" w:line="240" w:lineRule="auto"/>
        <w:rPr>
          <w:rFonts w:ascii="Segoe UI" w:eastAsia="Arial" w:hAnsi="Segoe UI" w:cs="Arial"/>
          <w:sz w:val="19"/>
          <w:szCs w:val="19"/>
        </w:rPr>
      </w:pPr>
    </w:p>
    <w:p w14:paraId="5AD18FA3" w14:textId="7AED3AB0" w:rsidR="00537AA4" w:rsidRPr="00013584" w:rsidRDefault="00537AA4" w:rsidP="00E704D0">
      <w:pPr>
        <w:pStyle w:val="normal1"/>
        <w:spacing w:after="0" w:line="240" w:lineRule="auto"/>
        <w:rPr>
          <w:rFonts w:ascii="Segoe UI" w:eastAsia="Arial" w:hAnsi="Segoe UI" w:cs="Arial"/>
          <w:b/>
          <w:bCs/>
          <w:sz w:val="19"/>
          <w:szCs w:val="19"/>
          <w:u w:val="single"/>
        </w:rPr>
      </w:pPr>
      <w:r w:rsidRPr="00013584">
        <w:rPr>
          <w:rFonts w:ascii="Segoe UI" w:eastAsia="Arial" w:hAnsi="Segoe UI" w:cs="Arial"/>
          <w:b/>
          <w:bCs/>
          <w:sz w:val="19"/>
          <w:szCs w:val="19"/>
          <w:u w:val="single"/>
        </w:rPr>
        <w:t>Fish Fry</w:t>
      </w:r>
    </w:p>
    <w:p w14:paraId="31B3A3EA" w14:textId="4132720B" w:rsidR="001715D6" w:rsidRPr="00013584" w:rsidRDefault="001715D6" w:rsidP="001715D6">
      <w:pPr>
        <w:rPr>
          <w:rFonts w:ascii="Segoe UI" w:eastAsia="Arial" w:hAnsi="Segoe UI" w:cs="Arial"/>
          <w:i/>
          <w:iCs/>
          <w:sz w:val="19"/>
          <w:szCs w:val="19"/>
        </w:rPr>
      </w:pPr>
      <w:r w:rsidRPr="00013584">
        <w:rPr>
          <w:rFonts w:ascii="Segoe UI" w:eastAsia="Arial" w:hAnsi="Segoe UI" w:cs="Arial"/>
          <w:i/>
          <w:iCs/>
          <w:sz w:val="19"/>
          <w:szCs w:val="19"/>
          <w:highlight w:val="white"/>
        </w:rPr>
        <w:t xml:space="preserve">Contact: Kyle Nauert / </w:t>
      </w:r>
      <w:r w:rsidRPr="00013584">
        <w:rPr>
          <w:rFonts w:ascii="Aptos" w:eastAsia="Times New Roman" w:hAnsi="Aptos" w:cs="Times New Roman"/>
          <w:kern w:val="0"/>
          <w:sz w:val="19"/>
          <w:szCs w:val="19"/>
          <w:lang w:eastAsia="en-US" w:bidi="ar-SA"/>
        </w:rPr>
        <w:t>502-550-5171</w:t>
      </w:r>
      <w:r w:rsidRPr="00013584">
        <w:rPr>
          <w:rFonts w:ascii="Segoe UI" w:eastAsia="Arial" w:hAnsi="Segoe UI" w:cs="Arial"/>
          <w:i/>
          <w:iCs/>
          <w:sz w:val="19"/>
          <w:szCs w:val="19"/>
          <w:highlight w:val="white"/>
        </w:rPr>
        <w:t xml:space="preserve">/ </w:t>
      </w:r>
      <w:hyperlink r:id="rId11" w:history="1">
        <w:r w:rsidRPr="00013584">
          <w:rPr>
            <w:rStyle w:val="Hyperlink"/>
            <w:rFonts w:ascii="Segoe UI" w:eastAsia="Arial" w:hAnsi="Segoe UI" w:cs="Arial"/>
            <w:i/>
            <w:iCs/>
            <w:color w:val="auto"/>
            <w:sz w:val="19"/>
            <w:szCs w:val="19"/>
            <w:u w:val="none"/>
          </w:rPr>
          <w:t>kyle.nauert@gmail.com</w:t>
        </w:r>
      </w:hyperlink>
    </w:p>
    <w:p w14:paraId="152C7F7D" w14:textId="474DF6A6" w:rsidR="00AD3305" w:rsidRPr="00013584" w:rsidRDefault="00AD3305" w:rsidP="00AD3305">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DeeDee Nauert / 502-447-3155 / d.nauert@ndasaints.org</w:t>
      </w:r>
    </w:p>
    <w:p w14:paraId="035FF8C7" w14:textId="77777777" w:rsidR="00A03B46" w:rsidRPr="00013584" w:rsidRDefault="00A03B46" w:rsidP="00A03B46">
      <w:pPr>
        <w:suppressAutoHyphens w:val="0"/>
        <w:spacing w:line="300" w:lineRule="atLeast"/>
        <w:rPr>
          <w:rFonts w:ascii="Segoe UI" w:eastAsia="Times New Roman" w:hAnsi="Segoe UI" w:cs="Segoe UI"/>
          <w:kern w:val="0"/>
          <w:sz w:val="19"/>
          <w:szCs w:val="19"/>
          <w:lang w:eastAsia="en-US" w:bidi="ar-SA"/>
        </w:rPr>
      </w:pPr>
      <w:r w:rsidRPr="00013584">
        <w:rPr>
          <w:rFonts w:ascii="Segoe UI" w:eastAsia="Times New Roman" w:hAnsi="Segoe UI" w:cs="Segoe UI"/>
          <w:kern w:val="0"/>
          <w:sz w:val="19"/>
          <w:szCs w:val="19"/>
          <w:lang w:eastAsia="en-US" w:bidi="ar-SA"/>
        </w:rPr>
        <w:t>Join the team that helps make our annual Fish Fry a reel success! Volunteers will take on a variety of roles to create a fun, welcoming, and memorable experience for everyone. This ministry opportunity takes place throughout the Lenten season.</w:t>
      </w:r>
    </w:p>
    <w:p w14:paraId="258D61A7" w14:textId="77777777" w:rsidR="00537AA4" w:rsidRPr="00013584" w:rsidRDefault="00537AA4" w:rsidP="00E704D0">
      <w:pPr>
        <w:pStyle w:val="normal1"/>
        <w:spacing w:after="0" w:line="240" w:lineRule="auto"/>
        <w:rPr>
          <w:rFonts w:ascii="Segoe UI" w:hAnsi="Segoe UI"/>
          <w:b/>
          <w:bCs/>
          <w:sz w:val="19"/>
          <w:szCs w:val="19"/>
          <w:u w:val="single"/>
        </w:rPr>
      </w:pPr>
    </w:p>
    <w:p w14:paraId="270FD92E" w14:textId="77777777" w:rsidR="00977D8B" w:rsidRPr="00013584" w:rsidRDefault="00977D8B" w:rsidP="00977D8B">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Picnic</w:t>
      </w:r>
    </w:p>
    <w:p w14:paraId="260B835F" w14:textId="77777777" w:rsidR="00977D8B" w:rsidRPr="00013584" w:rsidRDefault="00977D8B" w:rsidP="00977D8B">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Randy England / 502-762-3703 / randy.england16@gmail.com</w:t>
      </w:r>
    </w:p>
    <w:p w14:paraId="22BB8CD5" w14:textId="77777777" w:rsidR="00977D8B" w:rsidRPr="00013584" w:rsidRDefault="00977D8B" w:rsidP="00977D8B">
      <w:pPr>
        <w:pStyle w:val="normal1"/>
        <w:spacing w:after="0" w:line="240" w:lineRule="auto"/>
        <w:rPr>
          <w:rFonts w:ascii="Segoe UI" w:hAnsi="Segoe UI"/>
          <w:sz w:val="19"/>
          <w:szCs w:val="19"/>
        </w:rPr>
      </w:pPr>
      <w:r w:rsidRPr="00013584">
        <w:rPr>
          <w:rFonts w:ascii="Segoe UI" w:hAnsi="Segoe UI"/>
          <w:sz w:val="19"/>
          <w:szCs w:val="19"/>
        </w:rPr>
        <w:t xml:space="preserve">St. Lawrence’s summer picnic is held each year on the second weekend in June. Volunteers are always needed to serve before, during, and after the picnic. Booth Captains, Food Servers, Cooks, Booth Volunteers are welcome to ensure a successful yearly social event and fundraiser. </w:t>
      </w:r>
    </w:p>
    <w:p w14:paraId="033BC561" w14:textId="77777777" w:rsidR="00977D8B" w:rsidRPr="00013584" w:rsidRDefault="00977D8B" w:rsidP="00E704D0">
      <w:pPr>
        <w:pStyle w:val="normal1"/>
        <w:spacing w:after="0" w:line="240" w:lineRule="auto"/>
        <w:rPr>
          <w:rFonts w:ascii="Segoe UI" w:eastAsia="Arial" w:hAnsi="Segoe UI" w:cs="Arial"/>
          <w:b/>
          <w:sz w:val="19"/>
          <w:szCs w:val="19"/>
          <w:highlight w:val="white"/>
          <w:u w:val="single"/>
        </w:rPr>
      </w:pPr>
    </w:p>
    <w:p w14:paraId="3955DA36" w14:textId="219243B2" w:rsidR="00E704D0" w:rsidRPr="00013584" w:rsidRDefault="00E704D0" w:rsidP="00E704D0">
      <w:pPr>
        <w:pStyle w:val="normal1"/>
        <w:spacing w:after="0" w:line="240" w:lineRule="auto"/>
        <w:rPr>
          <w:rFonts w:ascii="Segoe UI" w:eastAsia="Arial" w:hAnsi="Segoe UI" w:cs="Arial"/>
          <w:b/>
          <w:sz w:val="19"/>
          <w:szCs w:val="19"/>
          <w:highlight w:val="white"/>
          <w:u w:val="single"/>
        </w:rPr>
      </w:pPr>
      <w:r w:rsidRPr="00013584">
        <w:rPr>
          <w:rFonts w:ascii="Segoe UI" w:eastAsia="Arial" w:hAnsi="Segoe UI" w:cs="Arial"/>
          <w:b/>
          <w:sz w:val="19"/>
          <w:szCs w:val="19"/>
          <w:highlight w:val="white"/>
          <w:u w:val="single"/>
        </w:rPr>
        <w:t>Saints Athletics</w:t>
      </w:r>
    </w:p>
    <w:p w14:paraId="2DA112AC"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Shannon Leon / 502-235-4018 / sleon2325@gmail.com</w:t>
      </w:r>
    </w:p>
    <w:p w14:paraId="17562E26"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color w:val="000000"/>
          <w:sz w:val="19"/>
          <w:szCs w:val="19"/>
          <w:highlight w:val="white"/>
        </w:rPr>
        <w:t>Saints Athletics is a sports ministry organized by Notre Dame Academy and the St. Lawrence Boosters Club that operates in cooperation with the Catholic parishes of St. Lawrence and Mary Queen of Peace.</w:t>
      </w:r>
      <w:r w:rsidRPr="00013584">
        <w:rPr>
          <w:rFonts w:ascii="Segoe UI" w:eastAsia="Arial" w:hAnsi="Segoe UI" w:cs="Arial"/>
          <w:sz w:val="19"/>
          <w:szCs w:val="19"/>
          <w:highlight w:val="white"/>
        </w:rPr>
        <w:t xml:space="preserve"> Coaches and assistants are needed for all teams. Coaches should submit a resume to the Booster club for consideration. All volunteers working with minors must complete safe environment training with the archdiocese and agree to a background check.</w:t>
      </w:r>
    </w:p>
    <w:p w14:paraId="60351D3A"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0A284C1F"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b/>
          <w:sz w:val="19"/>
          <w:szCs w:val="19"/>
          <w:highlight w:val="white"/>
          <w:u w:val="single"/>
        </w:rPr>
        <w:t>Scouts BSA</w:t>
      </w:r>
    </w:p>
    <w:p w14:paraId="46FD067F" w14:textId="77777777" w:rsidR="00E704D0" w:rsidRPr="00013584" w:rsidRDefault="00E704D0" w:rsidP="00E704D0">
      <w:pPr>
        <w:pStyle w:val="normal1"/>
        <w:spacing w:after="0" w:line="240" w:lineRule="auto"/>
        <w:rPr>
          <w:rFonts w:ascii="Segoe UI" w:eastAsia="Arial" w:hAnsi="Segoe UI" w:cs="Arial"/>
          <w:i/>
          <w:iCs/>
          <w:sz w:val="19"/>
          <w:szCs w:val="19"/>
          <w:highlight w:val="white"/>
        </w:rPr>
      </w:pPr>
      <w:r w:rsidRPr="00013584">
        <w:rPr>
          <w:rFonts w:ascii="Segoe UI" w:eastAsia="Arial" w:hAnsi="Segoe UI" w:cs="Arial"/>
          <w:i/>
          <w:iCs/>
          <w:sz w:val="19"/>
          <w:szCs w:val="19"/>
          <w:highlight w:val="white"/>
        </w:rPr>
        <w:t>Contact: Joe Underwood / 502-593-1245 / jeeperjoe79@yahoo.com</w:t>
      </w:r>
    </w:p>
    <w:p w14:paraId="73EF20AC" w14:textId="77777777" w:rsidR="00E704D0" w:rsidRPr="00013584" w:rsidRDefault="00E704D0" w:rsidP="00E704D0">
      <w:pPr>
        <w:pStyle w:val="normal1"/>
        <w:spacing w:after="0" w:line="240" w:lineRule="auto"/>
        <w:rPr>
          <w:rFonts w:ascii="Segoe UI" w:hAnsi="Segoe UI"/>
          <w:sz w:val="19"/>
          <w:szCs w:val="19"/>
        </w:rPr>
      </w:pPr>
      <w:r w:rsidRPr="00013584">
        <w:rPr>
          <w:rFonts w:ascii="Segoe UI" w:eastAsia="Arial" w:hAnsi="Segoe UI" w:cs="Arial"/>
          <w:sz w:val="19"/>
          <w:szCs w:val="19"/>
          <w:highlight w:val="white"/>
        </w:rPr>
        <w:t>St. Lawrence charters Cub Scouts (for children ages 5-9) and Boy Scouts (for ages 10-18) that meet on Wednesday evenings. Many volunteer positions are available. All volunteers working with minors must complete safe environment training with the archdiocese and agree to a background check.</w:t>
      </w:r>
    </w:p>
    <w:p w14:paraId="37C562A4" w14:textId="77777777" w:rsidR="00E704D0" w:rsidRPr="00013584" w:rsidRDefault="00E704D0" w:rsidP="00E704D0">
      <w:pPr>
        <w:pStyle w:val="normal1"/>
        <w:spacing w:after="0" w:line="240" w:lineRule="auto"/>
        <w:rPr>
          <w:rFonts w:ascii="Segoe UI" w:eastAsia="Arial" w:hAnsi="Segoe UI" w:cs="Arial"/>
          <w:sz w:val="19"/>
          <w:szCs w:val="19"/>
          <w:highlight w:val="white"/>
        </w:rPr>
      </w:pPr>
    </w:p>
    <w:p w14:paraId="3F71D607" w14:textId="77777777" w:rsidR="00E704D0" w:rsidRPr="00013584" w:rsidRDefault="00E704D0">
      <w:pPr>
        <w:jc w:val="center"/>
        <w:rPr>
          <w:rFonts w:ascii="Segoe UI" w:hAnsi="Segoe UI"/>
          <w:b/>
          <w:bCs/>
          <w:sz w:val="19"/>
          <w:szCs w:val="19"/>
        </w:rPr>
      </w:pPr>
    </w:p>
    <w:p w14:paraId="2F30B3F7" w14:textId="77777777" w:rsidR="00E704D0" w:rsidRPr="00013584" w:rsidRDefault="00E704D0">
      <w:pPr>
        <w:jc w:val="center"/>
        <w:rPr>
          <w:rFonts w:ascii="Segoe UI" w:hAnsi="Segoe UI"/>
          <w:b/>
          <w:bCs/>
          <w:sz w:val="19"/>
          <w:szCs w:val="19"/>
        </w:rPr>
      </w:pPr>
    </w:p>
    <w:p w14:paraId="6CABDDAC" w14:textId="77777777" w:rsidR="00E704D0" w:rsidRPr="00013584" w:rsidRDefault="00E704D0">
      <w:pPr>
        <w:jc w:val="center"/>
        <w:rPr>
          <w:rFonts w:ascii="Segoe UI" w:hAnsi="Segoe UI"/>
          <w:b/>
          <w:bCs/>
          <w:sz w:val="19"/>
          <w:szCs w:val="19"/>
        </w:rPr>
      </w:pPr>
    </w:p>
    <w:p w14:paraId="4FAF7C39" w14:textId="77777777" w:rsidR="00E704D0" w:rsidRDefault="00E704D0">
      <w:pPr>
        <w:jc w:val="center"/>
        <w:rPr>
          <w:rFonts w:ascii="Segoe UI" w:hAnsi="Segoe UI"/>
          <w:b/>
          <w:bCs/>
        </w:rPr>
      </w:pPr>
    </w:p>
    <w:p w14:paraId="40786F06" w14:textId="77777777" w:rsidR="00E704D0" w:rsidRDefault="00E704D0">
      <w:pPr>
        <w:jc w:val="center"/>
        <w:rPr>
          <w:rFonts w:ascii="Segoe UI" w:hAnsi="Segoe UI"/>
          <w:b/>
          <w:bCs/>
        </w:rPr>
      </w:pPr>
    </w:p>
    <w:p w14:paraId="55110157" w14:textId="77777777" w:rsidR="00E704D0" w:rsidRDefault="00E704D0">
      <w:pPr>
        <w:jc w:val="center"/>
        <w:rPr>
          <w:rFonts w:ascii="Segoe UI" w:hAnsi="Segoe UI"/>
          <w:b/>
          <w:bCs/>
        </w:rPr>
      </w:pPr>
    </w:p>
    <w:p w14:paraId="60EC96FE" w14:textId="77777777" w:rsidR="00E704D0" w:rsidRDefault="00E704D0">
      <w:pPr>
        <w:jc w:val="center"/>
        <w:rPr>
          <w:rFonts w:ascii="Segoe UI" w:hAnsi="Segoe UI"/>
          <w:b/>
          <w:bCs/>
        </w:rPr>
      </w:pPr>
    </w:p>
    <w:p w14:paraId="3AF404E3" w14:textId="77777777" w:rsidR="00E704D0" w:rsidRDefault="00E704D0">
      <w:pPr>
        <w:jc w:val="center"/>
        <w:rPr>
          <w:rFonts w:ascii="Segoe UI" w:hAnsi="Segoe UI"/>
          <w:b/>
          <w:bCs/>
        </w:rPr>
      </w:pPr>
    </w:p>
    <w:p w14:paraId="5C3110EC" w14:textId="77777777" w:rsidR="00E704D0" w:rsidRDefault="00E704D0">
      <w:pPr>
        <w:jc w:val="center"/>
        <w:rPr>
          <w:rFonts w:ascii="Segoe UI" w:hAnsi="Segoe UI"/>
          <w:b/>
          <w:bCs/>
        </w:rPr>
      </w:pPr>
    </w:p>
    <w:p w14:paraId="30B4EC6C" w14:textId="77777777" w:rsidR="00E704D0" w:rsidRDefault="00E704D0" w:rsidP="00C453DA">
      <w:pPr>
        <w:rPr>
          <w:rFonts w:ascii="Segoe UI" w:hAnsi="Segoe UI"/>
          <w:b/>
          <w:bCs/>
        </w:rPr>
      </w:pPr>
    </w:p>
    <w:sectPr w:rsidR="00E704D0" w:rsidSect="008C619D">
      <w:pgSz w:w="12240" w:h="15840" w:code="1"/>
      <w:pgMar w:top="720" w:right="720" w:bottom="720" w:left="86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CAA07" w14:textId="77777777" w:rsidR="00E56294" w:rsidRDefault="00E56294" w:rsidP="00E704D0">
      <w:r>
        <w:separator/>
      </w:r>
    </w:p>
  </w:endnote>
  <w:endnote w:type="continuationSeparator" w:id="0">
    <w:p w14:paraId="6890E7B4" w14:textId="77777777" w:rsidR="00E56294" w:rsidRDefault="00E56294" w:rsidP="00E7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Cambria"/>
    <w:charset w:val="01"/>
    <w:family w:val="roman"/>
    <w:pitch w:val="default"/>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D490C" w14:textId="77777777" w:rsidR="00E56294" w:rsidRDefault="00E56294" w:rsidP="00E704D0">
      <w:r>
        <w:separator/>
      </w:r>
    </w:p>
  </w:footnote>
  <w:footnote w:type="continuationSeparator" w:id="0">
    <w:p w14:paraId="7197A951" w14:textId="77777777" w:rsidR="00E56294" w:rsidRDefault="00E56294" w:rsidP="00E70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026F"/>
    <w:multiLevelType w:val="multilevel"/>
    <w:tmpl w:val="08945A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 w15:restartNumberingAfterBreak="0">
    <w:nsid w:val="4C8D1215"/>
    <w:multiLevelType w:val="multilevel"/>
    <w:tmpl w:val="AA667B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12617119">
    <w:abstractNumId w:val="0"/>
  </w:num>
  <w:num w:numId="2" w16cid:durableId="105849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D829D4"/>
    <w:rsid w:val="00013584"/>
    <w:rsid w:val="00032699"/>
    <w:rsid w:val="0004474A"/>
    <w:rsid w:val="00047FC3"/>
    <w:rsid w:val="001715D6"/>
    <w:rsid w:val="001D6B3A"/>
    <w:rsid w:val="00246BC7"/>
    <w:rsid w:val="003D3F84"/>
    <w:rsid w:val="00400DDC"/>
    <w:rsid w:val="004C722E"/>
    <w:rsid w:val="00537AA4"/>
    <w:rsid w:val="00572FB2"/>
    <w:rsid w:val="00641C84"/>
    <w:rsid w:val="0067694C"/>
    <w:rsid w:val="006B437F"/>
    <w:rsid w:val="006D175D"/>
    <w:rsid w:val="006F5A46"/>
    <w:rsid w:val="007338C4"/>
    <w:rsid w:val="0086083D"/>
    <w:rsid w:val="008C619D"/>
    <w:rsid w:val="008C6F77"/>
    <w:rsid w:val="00977D8B"/>
    <w:rsid w:val="009D70C7"/>
    <w:rsid w:val="00A03B46"/>
    <w:rsid w:val="00A44456"/>
    <w:rsid w:val="00A81192"/>
    <w:rsid w:val="00A9210B"/>
    <w:rsid w:val="00AA4F74"/>
    <w:rsid w:val="00AC170A"/>
    <w:rsid w:val="00AD3305"/>
    <w:rsid w:val="00B0393C"/>
    <w:rsid w:val="00B82EBF"/>
    <w:rsid w:val="00C453DA"/>
    <w:rsid w:val="00C67233"/>
    <w:rsid w:val="00CD5640"/>
    <w:rsid w:val="00D26E30"/>
    <w:rsid w:val="00D67E9B"/>
    <w:rsid w:val="00D829D4"/>
    <w:rsid w:val="00DD4441"/>
    <w:rsid w:val="00E56294"/>
    <w:rsid w:val="00E704D0"/>
    <w:rsid w:val="00EC3CA6"/>
    <w:rsid w:val="00F6451D"/>
    <w:rsid w:val="00F809C9"/>
    <w:rsid w:val="00FB3E5B"/>
    <w:rsid w:val="00FD093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A0FC2"/>
  <w15:docId w15:val="{0D046FE5-AFA7-4A21-970D-9F6B10DD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BC7"/>
    <w:pPr>
      <w:keepNext/>
      <w:keepLines/>
      <w:spacing w:before="240"/>
      <w:outlineLvl w:val="0"/>
    </w:pPr>
    <w:rPr>
      <w:rFonts w:asciiTheme="majorHAnsi" w:eastAsiaTheme="majorEastAsia" w:hAnsiTheme="majorHAnsi" w:cs="Mangal"/>
      <w:color w:val="117A02" w:themeColor="accent1" w:themeShade="BF"/>
      <w:sz w:val="32"/>
      <w:szCs w:val="29"/>
    </w:rPr>
  </w:style>
  <w:style w:type="paragraph" w:styleId="Heading2">
    <w:name w:val="heading 2"/>
    <w:basedOn w:val="Normal"/>
    <w:next w:val="Normal"/>
    <w:link w:val="Heading2Char"/>
    <w:uiPriority w:val="9"/>
    <w:semiHidden/>
    <w:unhideWhenUsed/>
    <w:qFormat/>
    <w:rsid w:val="00246BC7"/>
    <w:pPr>
      <w:keepNext/>
      <w:keepLines/>
      <w:spacing w:before="40"/>
      <w:outlineLvl w:val="1"/>
    </w:pPr>
    <w:rPr>
      <w:rFonts w:asciiTheme="majorHAnsi" w:eastAsiaTheme="majorEastAsia" w:hAnsiTheme="majorHAnsi" w:cs="Mangal"/>
      <w:color w:val="117A02" w:themeColor="accent1" w:themeShade="BF"/>
      <w:sz w:val="26"/>
      <w:szCs w:val="23"/>
    </w:rPr>
  </w:style>
  <w:style w:type="paragraph" w:styleId="Heading3">
    <w:name w:val="heading 3"/>
    <w:basedOn w:val="Normal"/>
    <w:next w:val="Normal"/>
    <w:link w:val="Heading3Char"/>
    <w:uiPriority w:val="9"/>
    <w:semiHidden/>
    <w:unhideWhenUsed/>
    <w:qFormat/>
    <w:rsid w:val="00246BC7"/>
    <w:pPr>
      <w:keepNext/>
      <w:keepLines/>
      <w:spacing w:before="40"/>
      <w:outlineLvl w:val="2"/>
    </w:pPr>
    <w:rPr>
      <w:rFonts w:asciiTheme="majorHAnsi" w:eastAsiaTheme="majorEastAsia" w:hAnsiTheme="majorHAnsi" w:cs="Mangal"/>
      <w:color w:val="0B5101" w:themeColor="accent1" w:themeShade="7F"/>
      <w:szCs w:val="21"/>
    </w:rPr>
  </w:style>
  <w:style w:type="paragraph" w:styleId="Heading4">
    <w:name w:val="heading 4"/>
    <w:basedOn w:val="Normal"/>
    <w:next w:val="Normal"/>
    <w:link w:val="Heading4Char"/>
    <w:uiPriority w:val="9"/>
    <w:semiHidden/>
    <w:unhideWhenUsed/>
    <w:qFormat/>
    <w:rsid w:val="00246BC7"/>
    <w:pPr>
      <w:keepNext/>
      <w:keepLines/>
      <w:spacing w:before="40"/>
      <w:outlineLvl w:val="3"/>
    </w:pPr>
    <w:rPr>
      <w:rFonts w:asciiTheme="majorHAnsi" w:eastAsiaTheme="majorEastAsia" w:hAnsiTheme="majorHAnsi" w:cs="Mangal"/>
      <w:i/>
      <w:iCs/>
      <w:color w:val="117A02" w:themeColor="accent1" w:themeShade="BF"/>
      <w:szCs w:val="21"/>
    </w:rPr>
  </w:style>
  <w:style w:type="paragraph" w:styleId="Heading5">
    <w:name w:val="heading 5"/>
    <w:basedOn w:val="Normal"/>
    <w:next w:val="Normal"/>
    <w:link w:val="Heading5Char"/>
    <w:uiPriority w:val="9"/>
    <w:semiHidden/>
    <w:unhideWhenUsed/>
    <w:qFormat/>
    <w:rsid w:val="00246BC7"/>
    <w:pPr>
      <w:keepNext/>
      <w:keepLines/>
      <w:spacing w:before="40"/>
      <w:outlineLvl w:val="4"/>
    </w:pPr>
    <w:rPr>
      <w:rFonts w:asciiTheme="majorHAnsi" w:eastAsiaTheme="majorEastAsia" w:hAnsiTheme="majorHAnsi" w:cs="Mangal"/>
      <w:color w:val="117A02" w:themeColor="accent1" w:themeShade="BF"/>
      <w:szCs w:val="21"/>
    </w:rPr>
  </w:style>
  <w:style w:type="paragraph" w:styleId="Heading6">
    <w:name w:val="heading 6"/>
    <w:basedOn w:val="Normal"/>
    <w:next w:val="Normal"/>
    <w:link w:val="Heading6Char"/>
    <w:uiPriority w:val="9"/>
    <w:semiHidden/>
    <w:unhideWhenUsed/>
    <w:qFormat/>
    <w:rsid w:val="00246BC7"/>
    <w:pPr>
      <w:keepNext/>
      <w:keepLines/>
      <w:spacing w:before="40"/>
      <w:outlineLvl w:val="5"/>
    </w:pPr>
    <w:rPr>
      <w:rFonts w:asciiTheme="majorHAnsi" w:eastAsiaTheme="majorEastAsia" w:hAnsiTheme="majorHAnsi" w:cs="Mangal"/>
      <w:color w:val="0B5101" w:themeColor="accent1" w:themeShade="7F"/>
      <w:szCs w:val="21"/>
    </w:rPr>
  </w:style>
  <w:style w:type="paragraph" w:styleId="Heading7">
    <w:name w:val="heading 7"/>
    <w:basedOn w:val="Normal"/>
    <w:next w:val="Normal"/>
    <w:link w:val="Heading7Char"/>
    <w:uiPriority w:val="9"/>
    <w:semiHidden/>
    <w:unhideWhenUsed/>
    <w:qFormat/>
    <w:rsid w:val="00246BC7"/>
    <w:pPr>
      <w:keepNext/>
      <w:keepLines/>
      <w:spacing w:before="40"/>
      <w:outlineLvl w:val="6"/>
    </w:pPr>
    <w:rPr>
      <w:rFonts w:asciiTheme="majorHAnsi" w:eastAsiaTheme="majorEastAsia" w:hAnsiTheme="majorHAnsi" w:cs="Mangal"/>
      <w:i/>
      <w:iCs/>
      <w:color w:val="0B5101" w:themeColor="accent1" w:themeShade="7F"/>
      <w:szCs w:val="21"/>
    </w:rPr>
  </w:style>
  <w:style w:type="paragraph" w:styleId="Heading8">
    <w:name w:val="heading 8"/>
    <w:basedOn w:val="Normal"/>
    <w:next w:val="Normal"/>
    <w:link w:val="Heading8Char"/>
    <w:uiPriority w:val="9"/>
    <w:semiHidden/>
    <w:unhideWhenUsed/>
    <w:qFormat/>
    <w:rsid w:val="00246BC7"/>
    <w:pPr>
      <w:keepNext/>
      <w:keepLines/>
      <w:spacing w:before="40"/>
      <w:outlineLvl w:val="7"/>
    </w:pPr>
    <w:rPr>
      <w:rFonts w:asciiTheme="majorHAnsi" w:eastAsiaTheme="majorEastAsia" w:hAnsiTheme="majorHAnsi" w:cs="Mangal"/>
      <w:color w:val="272727" w:themeColor="text1" w:themeTint="D8"/>
      <w:sz w:val="21"/>
      <w:szCs w:val="19"/>
    </w:rPr>
  </w:style>
  <w:style w:type="paragraph" w:styleId="Heading9">
    <w:name w:val="heading 9"/>
    <w:basedOn w:val="Normal"/>
    <w:next w:val="Normal"/>
    <w:link w:val="Heading9Char"/>
    <w:uiPriority w:val="9"/>
    <w:semiHidden/>
    <w:unhideWhenUsed/>
    <w:qFormat/>
    <w:rsid w:val="00246BC7"/>
    <w:pPr>
      <w:keepNext/>
      <w:keepLines/>
      <w:spacing w:before="4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user">
    <w:name w:val="Bullets (user)"/>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E704D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704D0"/>
    <w:rPr>
      <w:rFonts w:cs="Mangal"/>
      <w:szCs w:val="21"/>
    </w:rPr>
  </w:style>
  <w:style w:type="paragraph" w:styleId="Footer">
    <w:name w:val="footer"/>
    <w:basedOn w:val="Normal"/>
    <w:link w:val="FooterChar"/>
    <w:uiPriority w:val="99"/>
    <w:unhideWhenUsed/>
    <w:rsid w:val="00E704D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E704D0"/>
    <w:rPr>
      <w:rFonts w:cs="Mangal"/>
      <w:szCs w:val="21"/>
    </w:rPr>
  </w:style>
  <w:style w:type="paragraph" w:customStyle="1" w:styleId="normal1">
    <w:name w:val="normal1"/>
    <w:qFormat/>
    <w:rsid w:val="00E704D0"/>
    <w:pPr>
      <w:spacing w:after="160" w:line="259" w:lineRule="auto"/>
    </w:pPr>
    <w:rPr>
      <w:rFonts w:ascii="Calibri" w:eastAsia="Calibri" w:hAnsi="Calibri" w:cs="Calibri"/>
      <w:kern w:val="0"/>
      <w:sz w:val="22"/>
      <w:szCs w:val="22"/>
    </w:rPr>
  </w:style>
  <w:style w:type="character" w:styleId="Hyperlink">
    <w:name w:val="Hyperlink"/>
    <w:basedOn w:val="DefaultParagraphFont"/>
    <w:uiPriority w:val="99"/>
    <w:unhideWhenUsed/>
    <w:rsid w:val="00537AA4"/>
    <w:rPr>
      <w:color w:val="0000EE" w:themeColor="hyperlink"/>
      <w:u w:val="single"/>
    </w:rPr>
  </w:style>
  <w:style w:type="character" w:styleId="UnresolvedMention">
    <w:name w:val="Unresolved Mention"/>
    <w:basedOn w:val="DefaultParagraphFont"/>
    <w:uiPriority w:val="99"/>
    <w:semiHidden/>
    <w:unhideWhenUsed/>
    <w:rsid w:val="00537AA4"/>
    <w:rPr>
      <w:color w:val="605E5C"/>
      <w:shd w:val="clear" w:color="auto" w:fill="E1DFDD"/>
    </w:rPr>
  </w:style>
  <w:style w:type="character" w:styleId="BookTitle">
    <w:name w:val="Book Title"/>
    <w:basedOn w:val="DefaultParagraphFont"/>
    <w:uiPriority w:val="33"/>
    <w:qFormat/>
    <w:rsid w:val="00246BC7"/>
    <w:rPr>
      <w:b/>
      <w:bCs/>
      <w:i/>
      <w:iCs/>
      <w:spacing w:val="5"/>
    </w:rPr>
  </w:style>
  <w:style w:type="character" w:styleId="Emphasis">
    <w:name w:val="Emphasis"/>
    <w:basedOn w:val="DefaultParagraphFont"/>
    <w:uiPriority w:val="20"/>
    <w:qFormat/>
    <w:rsid w:val="00246BC7"/>
    <w:rPr>
      <w:i/>
      <w:iCs/>
    </w:rPr>
  </w:style>
  <w:style w:type="character" w:customStyle="1" w:styleId="Heading1Char">
    <w:name w:val="Heading 1 Char"/>
    <w:basedOn w:val="DefaultParagraphFont"/>
    <w:link w:val="Heading1"/>
    <w:uiPriority w:val="9"/>
    <w:rsid w:val="00246BC7"/>
    <w:rPr>
      <w:rFonts w:asciiTheme="majorHAnsi" w:eastAsiaTheme="majorEastAsia" w:hAnsiTheme="majorHAnsi" w:cs="Mangal"/>
      <w:color w:val="117A02" w:themeColor="accent1" w:themeShade="BF"/>
      <w:sz w:val="32"/>
      <w:szCs w:val="29"/>
    </w:rPr>
  </w:style>
  <w:style w:type="character" w:customStyle="1" w:styleId="Heading2Char">
    <w:name w:val="Heading 2 Char"/>
    <w:basedOn w:val="DefaultParagraphFont"/>
    <w:link w:val="Heading2"/>
    <w:uiPriority w:val="9"/>
    <w:semiHidden/>
    <w:rsid w:val="00246BC7"/>
    <w:rPr>
      <w:rFonts w:asciiTheme="majorHAnsi" w:eastAsiaTheme="majorEastAsia" w:hAnsiTheme="majorHAnsi" w:cs="Mangal"/>
      <w:color w:val="117A02" w:themeColor="accent1" w:themeShade="BF"/>
      <w:sz w:val="26"/>
      <w:szCs w:val="23"/>
    </w:rPr>
  </w:style>
  <w:style w:type="character" w:customStyle="1" w:styleId="Heading3Char">
    <w:name w:val="Heading 3 Char"/>
    <w:basedOn w:val="DefaultParagraphFont"/>
    <w:link w:val="Heading3"/>
    <w:uiPriority w:val="9"/>
    <w:semiHidden/>
    <w:rsid w:val="00246BC7"/>
    <w:rPr>
      <w:rFonts w:asciiTheme="majorHAnsi" w:eastAsiaTheme="majorEastAsia" w:hAnsiTheme="majorHAnsi" w:cs="Mangal"/>
      <w:color w:val="0B5101" w:themeColor="accent1" w:themeShade="7F"/>
      <w:szCs w:val="21"/>
    </w:rPr>
  </w:style>
  <w:style w:type="character" w:customStyle="1" w:styleId="Heading4Char">
    <w:name w:val="Heading 4 Char"/>
    <w:basedOn w:val="DefaultParagraphFont"/>
    <w:link w:val="Heading4"/>
    <w:uiPriority w:val="9"/>
    <w:semiHidden/>
    <w:rsid w:val="00246BC7"/>
    <w:rPr>
      <w:rFonts w:asciiTheme="majorHAnsi" w:eastAsiaTheme="majorEastAsia" w:hAnsiTheme="majorHAnsi" w:cs="Mangal"/>
      <w:i/>
      <w:iCs/>
      <w:color w:val="117A02" w:themeColor="accent1" w:themeShade="BF"/>
      <w:szCs w:val="21"/>
    </w:rPr>
  </w:style>
  <w:style w:type="character" w:customStyle="1" w:styleId="Heading5Char">
    <w:name w:val="Heading 5 Char"/>
    <w:basedOn w:val="DefaultParagraphFont"/>
    <w:link w:val="Heading5"/>
    <w:uiPriority w:val="9"/>
    <w:semiHidden/>
    <w:rsid w:val="00246BC7"/>
    <w:rPr>
      <w:rFonts w:asciiTheme="majorHAnsi" w:eastAsiaTheme="majorEastAsia" w:hAnsiTheme="majorHAnsi" w:cs="Mangal"/>
      <w:color w:val="117A02" w:themeColor="accent1" w:themeShade="BF"/>
      <w:szCs w:val="21"/>
    </w:rPr>
  </w:style>
  <w:style w:type="character" w:customStyle="1" w:styleId="Heading6Char">
    <w:name w:val="Heading 6 Char"/>
    <w:basedOn w:val="DefaultParagraphFont"/>
    <w:link w:val="Heading6"/>
    <w:uiPriority w:val="9"/>
    <w:semiHidden/>
    <w:rsid w:val="00246BC7"/>
    <w:rPr>
      <w:rFonts w:asciiTheme="majorHAnsi" w:eastAsiaTheme="majorEastAsia" w:hAnsiTheme="majorHAnsi" w:cs="Mangal"/>
      <w:color w:val="0B5101" w:themeColor="accent1" w:themeShade="7F"/>
      <w:szCs w:val="21"/>
    </w:rPr>
  </w:style>
  <w:style w:type="character" w:customStyle="1" w:styleId="Heading7Char">
    <w:name w:val="Heading 7 Char"/>
    <w:basedOn w:val="DefaultParagraphFont"/>
    <w:link w:val="Heading7"/>
    <w:uiPriority w:val="9"/>
    <w:semiHidden/>
    <w:rsid w:val="00246BC7"/>
    <w:rPr>
      <w:rFonts w:asciiTheme="majorHAnsi" w:eastAsiaTheme="majorEastAsia" w:hAnsiTheme="majorHAnsi" w:cs="Mangal"/>
      <w:i/>
      <w:iCs/>
      <w:color w:val="0B5101" w:themeColor="accent1" w:themeShade="7F"/>
      <w:szCs w:val="21"/>
    </w:rPr>
  </w:style>
  <w:style w:type="character" w:customStyle="1" w:styleId="Heading8Char">
    <w:name w:val="Heading 8 Char"/>
    <w:basedOn w:val="DefaultParagraphFont"/>
    <w:link w:val="Heading8"/>
    <w:uiPriority w:val="9"/>
    <w:semiHidden/>
    <w:rsid w:val="00246BC7"/>
    <w:rPr>
      <w:rFonts w:asciiTheme="majorHAnsi" w:eastAsiaTheme="majorEastAsia" w:hAnsiTheme="majorHAnsi" w:cs="Mangal"/>
      <w:color w:val="272727" w:themeColor="text1" w:themeTint="D8"/>
      <w:sz w:val="21"/>
      <w:szCs w:val="19"/>
    </w:rPr>
  </w:style>
  <w:style w:type="character" w:customStyle="1" w:styleId="Heading9Char">
    <w:name w:val="Heading 9 Char"/>
    <w:basedOn w:val="DefaultParagraphFont"/>
    <w:link w:val="Heading9"/>
    <w:uiPriority w:val="9"/>
    <w:semiHidden/>
    <w:rsid w:val="00246BC7"/>
    <w:rPr>
      <w:rFonts w:asciiTheme="majorHAnsi" w:eastAsiaTheme="majorEastAsia" w:hAnsiTheme="majorHAnsi" w:cs="Mangal"/>
      <w:i/>
      <w:iCs/>
      <w:color w:val="272727" w:themeColor="text1" w:themeTint="D8"/>
      <w:sz w:val="21"/>
      <w:szCs w:val="19"/>
    </w:rPr>
  </w:style>
  <w:style w:type="character" w:styleId="IntenseEmphasis">
    <w:name w:val="Intense Emphasis"/>
    <w:basedOn w:val="DefaultParagraphFont"/>
    <w:uiPriority w:val="21"/>
    <w:qFormat/>
    <w:rsid w:val="00246BC7"/>
    <w:rPr>
      <w:i/>
      <w:iCs/>
      <w:color w:val="18A303" w:themeColor="accent1"/>
    </w:rPr>
  </w:style>
  <w:style w:type="paragraph" w:styleId="IntenseQuote">
    <w:name w:val="Intense Quote"/>
    <w:basedOn w:val="Normal"/>
    <w:next w:val="Normal"/>
    <w:link w:val="IntenseQuoteChar"/>
    <w:uiPriority w:val="30"/>
    <w:qFormat/>
    <w:rsid w:val="00246BC7"/>
    <w:pPr>
      <w:pBdr>
        <w:top w:val="single" w:sz="4" w:space="10" w:color="18A303" w:themeColor="accent1"/>
        <w:bottom w:val="single" w:sz="4" w:space="10" w:color="18A303" w:themeColor="accent1"/>
      </w:pBdr>
      <w:spacing w:before="360" w:after="360"/>
      <w:ind w:left="864" w:right="864"/>
      <w:jc w:val="center"/>
    </w:pPr>
    <w:rPr>
      <w:rFonts w:cs="Mangal"/>
      <w:i/>
      <w:iCs/>
      <w:color w:val="18A303" w:themeColor="accent1"/>
      <w:szCs w:val="21"/>
    </w:rPr>
  </w:style>
  <w:style w:type="character" w:customStyle="1" w:styleId="IntenseQuoteChar">
    <w:name w:val="Intense Quote Char"/>
    <w:basedOn w:val="DefaultParagraphFont"/>
    <w:link w:val="IntenseQuote"/>
    <w:uiPriority w:val="30"/>
    <w:rsid w:val="00246BC7"/>
    <w:rPr>
      <w:rFonts w:cs="Mangal"/>
      <w:i/>
      <w:iCs/>
      <w:color w:val="18A303" w:themeColor="accent1"/>
      <w:szCs w:val="21"/>
    </w:rPr>
  </w:style>
  <w:style w:type="character" w:styleId="IntenseReference">
    <w:name w:val="Intense Reference"/>
    <w:basedOn w:val="DefaultParagraphFont"/>
    <w:uiPriority w:val="32"/>
    <w:qFormat/>
    <w:rsid w:val="00246BC7"/>
    <w:rPr>
      <w:b/>
      <w:bCs/>
      <w:smallCaps/>
      <w:color w:val="18A303" w:themeColor="accent1"/>
      <w:spacing w:val="5"/>
    </w:rPr>
  </w:style>
  <w:style w:type="paragraph" w:styleId="ListParagraph">
    <w:name w:val="List Paragraph"/>
    <w:basedOn w:val="Normal"/>
    <w:uiPriority w:val="34"/>
    <w:qFormat/>
    <w:rsid w:val="00246BC7"/>
    <w:pPr>
      <w:ind w:left="720"/>
      <w:contextualSpacing/>
    </w:pPr>
    <w:rPr>
      <w:rFonts w:cs="Mangal"/>
      <w:szCs w:val="21"/>
    </w:rPr>
  </w:style>
  <w:style w:type="paragraph" w:styleId="NoSpacing">
    <w:name w:val="No Spacing"/>
    <w:uiPriority w:val="1"/>
    <w:qFormat/>
    <w:rsid w:val="00246BC7"/>
    <w:rPr>
      <w:rFonts w:cs="Mangal"/>
      <w:szCs w:val="21"/>
    </w:rPr>
  </w:style>
  <w:style w:type="paragraph" w:styleId="Quote">
    <w:name w:val="Quote"/>
    <w:basedOn w:val="Normal"/>
    <w:next w:val="Normal"/>
    <w:link w:val="QuoteChar"/>
    <w:uiPriority w:val="29"/>
    <w:qFormat/>
    <w:rsid w:val="00246BC7"/>
    <w:pPr>
      <w:spacing w:before="200" w:after="160"/>
      <w:ind w:left="864" w:right="864"/>
      <w:jc w:val="center"/>
    </w:pPr>
    <w:rPr>
      <w:rFonts w:cs="Mangal"/>
      <w:i/>
      <w:iCs/>
      <w:color w:val="404040" w:themeColor="text1" w:themeTint="BF"/>
      <w:szCs w:val="21"/>
    </w:rPr>
  </w:style>
  <w:style w:type="character" w:customStyle="1" w:styleId="QuoteChar">
    <w:name w:val="Quote Char"/>
    <w:basedOn w:val="DefaultParagraphFont"/>
    <w:link w:val="Quote"/>
    <w:uiPriority w:val="29"/>
    <w:rsid w:val="00246BC7"/>
    <w:rPr>
      <w:rFonts w:cs="Mangal"/>
      <w:i/>
      <w:iCs/>
      <w:color w:val="404040" w:themeColor="text1" w:themeTint="BF"/>
      <w:szCs w:val="21"/>
    </w:rPr>
  </w:style>
  <w:style w:type="character" w:styleId="Strong">
    <w:name w:val="Strong"/>
    <w:basedOn w:val="DefaultParagraphFont"/>
    <w:uiPriority w:val="22"/>
    <w:qFormat/>
    <w:rsid w:val="00246BC7"/>
    <w:rPr>
      <w:b/>
      <w:bCs/>
    </w:rPr>
  </w:style>
  <w:style w:type="paragraph" w:styleId="Subtitle">
    <w:name w:val="Subtitle"/>
    <w:basedOn w:val="Normal"/>
    <w:next w:val="Normal"/>
    <w:link w:val="SubtitleChar"/>
    <w:uiPriority w:val="11"/>
    <w:qFormat/>
    <w:rsid w:val="00246BC7"/>
    <w:pPr>
      <w:numPr>
        <w:ilvl w:val="1"/>
      </w:numPr>
      <w:spacing w:after="160"/>
    </w:pPr>
    <w:rPr>
      <w:rFonts w:asciiTheme="minorHAnsi" w:eastAsiaTheme="minorEastAsia" w:hAnsiTheme="minorHAnsi" w:cs="Mangal"/>
      <w:color w:val="5A5A5A" w:themeColor="text1" w:themeTint="A5"/>
      <w:spacing w:val="15"/>
      <w:sz w:val="22"/>
      <w:szCs w:val="20"/>
    </w:rPr>
  </w:style>
  <w:style w:type="character" w:customStyle="1" w:styleId="SubtitleChar">
    <w:name w:val="Subtitle Char"/>
    <w:basedOn w:val="DefaultParagraphFont"/>
    <w:link w:val="Subtitle"/>
    <w:uiPriority w:val="11"/>
    <w:rsid w:val="00246BC7"/>
    <w:rPr>
      <w:rFonts w:asciiTheme="minorHAnsi" w:eastAsiaTheme="minorEastAsia" w:hAnsiTheme="minorHAnsi" w:cs="Mangal"/>
      <w:color w:val="5A5A5A" w:themeColor="text1" w:themeTint="A5"/>
      <w:spacing w:val="15"/>
      <w:sz w:val="22"/>
      <w:szCs w:val="20"/>
    </w:rPr>
  </w:style>
  <w:style w:type="character" w:styleId="SubtleEmphasis">
    <w:name w:val="Subtle Emphasis"/>
    <w:basedOn w:val="DefaultParagraphFont"/>
    <w:uiPriority w:val="19"/>
    <w:qFormat/>
    <w:rsid w:val="00246BC7"/>
    <w:rPr>
      <w:i/>
      <w:iCs/>
      <w:color w:val="404040" w:themeColor="text1" w:themeTint="BF"/>
    </w:rPr>
  </w:style>
  <w:style w:type="character" w:styleId="SubtleReference">
    <w:name w:val="Subtle Reference"/>
    <w:basedOn w:val="DefaultParagraphFont"/>
    <w:uiPriority w:val="31"/>
    <w:qFormat/>
    <w:rsid w:val="00246BC7"/>
    <w:rPr>
      <w:smallCaps/>
      <w:color w:val="5A5A5A" w:themeColor="text1" w:themeTint="A5"/>
    </w:rPr>
  </w:style>
  <w:style w:type="paragraph" w:styleId="Title">
    <w:name w:val="Title"/>
    <w:basedOn w:val="Normal"/>
    <w:next w:val="Normal"/>
    <w:link w:val="TitleChar"/>
    <w:uiPriority w:val="10"/>
    <w:qFormat/>
    <w:rsid w:val="00246BC7"/>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246BC7"/>
    <w:rPr>
      <w:rFonts w:asciiTheme="majorHAnsi" w:eastAsiaTheme="majorEastAsia" w:hAnsiTheme="majorHAnsi" w:cs="Mangal"/>
      <w:spacing w:val="-10"/>
      <w:kern w:val="28"/>
      <w:sz w:val="56"/>
      <w:szCs w:val="50"/>
    </w:rPr>
  </w:style>
  <w:style w:type="paragraph" w:styleId="TOCHeading">
    <w:name w:val="TOC Heading"/>
    <w:basedOn w:val="Heading1"/>
    <w:next w:val="Normal"/>
    <w:uiPriority w:val="39"/>
    <w:semiHidden/>
    <w:unhideWhenUsed/>
    <w:qFormat/>
    <w:rsid w:val="00246BC7"/>
    <w:pPr>
      <w:outlineLvl w:val="9"/>
    </w:pPr>
  </w:style>
  <w:style w:type="paragraph" w:styleId="NormalWeb">
    <w:name w:val="Normal (Web)"/>
    <w:basedOn w:val="Normal"/>
    <w:uiPriority w:val="99"/>
    <w:semiHidden/>
    <w:unhideWhenUsed/>
    <w:rsid w:val="00246BC7"/>
    <w:pPr>
      <w:suppressAutoHyphens w:val="0"/>
      <w:spacing w:before="100" w:beforeAutospacing="1" w:after="100" w:afterAutospacing="1"/>
    </w:pPr>
    <w:rPr>
      <w:rFonts w:cs="Times New Roman"/>
      <w:lang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yle.nauert@gmail.com" TargetMode="External"/><Relationship Id="rId5" Type="http://schemas.openxmlformats.org/officeDocument/2006/relationships/webSettings" Target="webSettings.xml"/><Relationship Id="rId10" Type="http://schemas.openxmlformats.org/officeDocument/2006/relationships/hyperlink" Target="mailto:kyle.nauert@gmail.com" TargetMode="External"/><Relationship Id="rId4" Type="http://schemas.openxmlformats.org/officeDocument/2006/relationships/settings" Target="settings.xml"/><Relationship Id="rId9" Type="http://schemas.openxmlformats.org/officeDocument/2006/relationships/hyperlink" Target="mailto:dsmaxwall22@gmail.co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9B4AE-914F-49E1-9006-DA962AD7B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2067</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dc:creator>
  <cp:lastModifiedBy>Susan Goebel</cp:lastModifiedBy>
  <cp:revision>3</cp:revision>
  <cp:lastPrinted>2026-10-12T18:20:00Z</cp:lastPrinted>
  <dcterms:created xsi:type="dcterms:W3CDTF">2026-10-12T18:45:00Z</dcterms:created>
  <dcterms:modified xsi:type="dcterms:W3CDTF">2026-10-13T18:34:00Z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2025-08-13T13:26:40Z</dcterms:created>
  <dc:creator/>
  <dc:description/>
  <dc:language>en-US</dc:language>
  <cp:lastModifiedBy/>
  <cp:lastPrinted>2025-08-19T10:15:56Z</cp:lastPrinted>
  <dcterms:modified xsi:type="dcterms:W3CDTF">2025-08-21T10:16:15Z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8c3e782f-0417-4b29-855d-6e7f694759d8</vt:lpwstr>
  </property>
</Properties>
</file>